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2.010201pt;margin-top:139.526825pt;width:21.8pt;height:34.6pt;mso-position-horizontal-relative:page;mso-position-vertical-relative:paragraph;z-index:15730176" type="#_x0000_t202" id="docshape1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GT Walsheim Pro"/>
                      <w:sz w:val="32"/>
                    </w:rPr>
                  </w:pPr>
                  <w:r>
                    <w:rPr>
                      <w:rFonts w:ascii="GT Walsheim Pro"/>
                      <w:spacing w:val="16"/>
                      <w:sz w:val="32"/>
                    </w:rPr>
                    <w:t>2/21</w:t>
                  </w:r>
                </w:p>
              </w:txbxContent>
            </v:textbox>
            <w10:wrap type="none"/>
          </v:shape>
        </w:pict>
      </w:r>
      <w:r>
        <w:rPr/>
        <w:t>Procap</w:t>
      </w:r>
    </w:p>
    <w:p>
      <w:pPr>
        <w:spacing w:line="240" w:lineRule="auto" w:before="10"/>
        <w:rPr>
          <w:rFonts w:ascii="GTWalsheimProMedium"/>
          <w:sz w:val="35"/>
        </w:rPr>
      </w:pPr>
      <w:r>
        <w:rPr/>
        <w:br w:type="column"/>
      </w:r>
      <w:r>
        <w:rPr>
          <w:rFonts w:ascii="GTWalsheimProMedium"/>
          <w:sz w:val="35"/>
        </w:rPr>
      </w:r>
    </w:p>
    <w:p>
      <w:pPr>
        <w:spacing w:line="235" w:lineRule="auto" w:before="0"/>
        <w:ind w:left="583" w:right="1999" w:firstLine="0"/>
        <w:jc w:val="left"/>
        <w:rPr>
          <w:rFonts w:ascii="GT Walsheim Pro" w:hAnsi="GT Walsheim Pro"/>
          <w:sz w:val="24"/>
        </w:rPr>
      </w:pPr>
      <w:r>
        <w:rPr>
          <w:rFonts w:ascii="GT Walsheim Pro" w:hAnsi="GT Walsheim Pro"/>
          <w:sz w:val="24"/>
        </w:rPr>
        <w:t>Das</w:t>
      </w:r>
      <w:r>
        <w:rPr>
          <w:rFonts w:ascii="GT Walsheim Pro" w:hAnsi="GT Walsheim Pro"/>
          <w:spacing w:val="1"/>
          <w:sz w:val="24"/>
        </w:rPr>
        <w:t> </w:t>
      </w:r>
      <w:r>
        <w:rPr>
          <w:rFonts w:ascii="GT Walsheim Pro" w:hAnsi="GT Walsheim Pro"/>
          <w:spacing w:val="12"/>
          <w:sz w:val="24"/>
        </w:rPr>
        <w:t>Magazin</w:t>
      </w:r>
      <w:r>
        <w:rPr>
          <w:rFonts w:ascii="GT Walsheim Pro" w:hAnsi="GT Walsheim Pro"/>
          <w:spacing w:val="-58"/>
          <w:sz w:val="24"/>
        </w:rPr>
        <w:t> </w:t>
      </w:r>
      <w:r>
        <w:rPr>
          <w:rFonts w:ascii="GT Walsheim Pro" w:hAnsi="GT Walsheim Pro"/>
          <w:sz w:val="24"/>
        </w:rPr>
        <w:t>für</w:t>
      </w:r>
      <w:r>
        <w:rPr>
          <w:rFonts w:ascii="GT Walsheim Pro" w:hAnsi="GT Walsheim Pro"/>
          <w:spacing w:val="44"/>
          <w:sz w:val="24"/>
        </w:rPr>
        <w:t> </w:t>
      </w:r>
      <w:r>
        <w:rPr>
          <w:rFonts w:ascii="GT Walsheim Pro" w:hAnsi="GT Walsheim Pro"/>
          <w:sz w:val="24"/>
        </w:rPr>
        <w:t>Menschen</w:t>
      </w:r>
    </w:p>
    <w:p>
      <w:pPr>
        <w:spacing w:line="291" w:lineRule="exact" w:before="0"/>
        <w:ind w:left="583" w:right="0" w:firstLine="0"/>
        <w:jc w:val="left"/>
        <w:rPr>
          <w:rFonts w:ascii="GT Walsheim Pro"/>
          <w:sz w:val="24"/>
        </w:rPr>
      </w:pPr>
      <w:r>
        <w:rPr>
          <w:rFonts w:ascii="GT Walsheim Pro"/>
          <w:sz w:val="24"/>
        </w:rPr>
        <w:t>mit</w:t>
      </w:r>
      <w:r>
        <w:rPr>
          <w:rFonts w:ascii="GT Walsheim Pro"/>
          <w:spacing w:val="40"/>
          <w:sz w:val="24"/>
        </w:rPr>
        <w:t> </w:t>
      </w:r>
      <w:r>
        <w:rPr>
          <w:rFonts w:ascii="GT Walsheim Pro"/>
          <w:spacing w:val="11"/>
          <w:sz w:val="24"/>
        </w:rPr>
        <w:t>Behinderungen</w:t>
      </w:r>
    </w:p>
    <w:p>
      <w:pPr>
        <w:spacing w:after="0" w:line="291" w:lineRule="exact"/>
        <w:jc w:val="left"/>
        <w:rPr>
          <w:rFonts w:ascii="GT Walsheim Pro"/>
          <w:sz w:val="24"/>
        </w:rPr>
        <w:sectPr>
          <w:type w:val="continuous"/>
          <w:pgSz w:w="11910" w:h="16840"/>
          <w:pgMar w:top="160" w:bottom="280" w:left="0" w:right="0"/>
          <w:cols w:num="2" w:equalWidth="0">
            <w:col w:w="7496" w:space="58"/>
            <w:col w:w="4356"/>
          </w:cols>
        </w:sectPr>
      </w:pPr>
    </w:p>
    <w:p>
      <w:pPr>
        <w:pStyle w:val="BodyText"/>
        <w:spacing w:after="1"/>
        <w:rPr>
          <w:rFonts w:ascii="GT Walsheim Pro"/>
          <w:sz w:val="14"/>
        </w:rPr>
      </w:pPr>
    </w:p>
    <w:p>
      <w:pPr>
        <w:pStyle w:val="BodyText"/>
        <w:ind w:left="1133"/>
        <w:rPr>
          <w:rFonts w:ascii="GT Walsheim Pro"/>
        </w:rPr>
      </w:pPr>
      <w:r>
        <w:rPr>
          <w:rFonts w:ascii="GT Walsheim Pro"/>
        </w:rPr>
        <w:drawing>
          <wp:inline distT="0" distB="0" distL="0" distR="0">
            <wp:extent cx="6150986" cy="6330696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0986" cy="633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T Walsheim Pro"/>
        </w:rPr>
      </w:r>
    </w:p>
    <w:p>
      <w:pPr>
        <w:pStyle w:val="BodyText"/>
        <w:spacing w:before="2"/>
        <w:rPr>
          <w:rFonts w:ascii="GT Walsheim Pro"/>
          <w:sz w:val="28"/>
        </w:rPr>
      </w:pPr>
    </w:p>
    <w:p>
      <w:pPr>
        <w:tabs>
          <w:tab w:pos="4132" w:val="left" w:leader="none"/>
          <w:tab w:pos="7826" w:val="left" w:leader="none"/>
        </w:tabs>
        <w:spacing w:line="80" w:lineRule="exact"/>
        <w:ind w:left="1113" w:right="0" w:firstLine="0"/>
        <w:rPr>
          <w:rFonts w:ascii="GT Walsheim Pro"/>
          <w:sz w:val="8"/>
        </w:rPr>
      </w:pPr>
      <w:r>
        <w:rPr>
          <w:rFonts w:ascii="GT Walsheim Pro"/>
          <w:position w:val="-1"/>
          <w:sz w:val="8"/>
        </w:rPr>
        <w:pict>
          <v:group style="width:126.45pt;height:4pt;mso-position-horizontal-relative:char;mso-position-vertical-relative:line" id="docshapegroup2" coordorigin="0,0" coordsize="2529,80">
            <v:line style="position:absolute" from="0,37" to="2529,37" stroked="true" strokeweight="2pt" strokecolor="#609a98">
              <v:stroke dashstyle="solid"/>
            </v:line>
            <v:line style="position:absolute" from="1020,40" to="2529,40" stroked="true" strokeweight="4pt" strokecolor="#ffffff">
              <v:stroke dashstyle="solid"/>
            </v:line>
          </v:group>
        </w:pict>
      </w:r>
      <w:r>
        <w:rPr>
          <w:rFonts w:ascii="GT Walsheim Pro"/>
          <w:position w:val="-1"/>
          <w:sz w:val="8"/>
        </w:rPr>
      </w:r>
      <w:r>
        <w:rPr>
          <w:rFonts w:ascii="GT Walsheim Pro"/>
          <w:position w:val="-1"/>
          <w:sz w:val="8"/>
        </w:rPr>
        <w:tab/>
      </w:r>
      <w:r>
        <w:rPr>
          <w:rFonts w:ascii="GT Walsheim Pro"/>
          <w:position w:val="-1"/>
          <w:sz w:val="8"/>
        </w:rPr>
        <w:pict>
          <v:group style="width:160.75pt;height:4pt;mso-position-horizontal-relative:char;mso-position-vertical-relative:line" id="docshapegroup3" coordorigin="0,0" coordsize="3215,80">
            <v:line style="position:absolute" from="0,37" to="3214,37" stroked="true" strokeweight="2pt" strokecolor="#609a98">
              <v:stroke dashstyle="solid"/>
            </v:line>
            <v:line style="position:absolute" from="1020,40" to="3214,40" stroked="true" strokeweight="4pt" strokecolor="#ffffff">
              <v:stroke dashstyle="solid"/>
            </v:line>
          </v:group>
        </w:pict>
      </w:r>
      <w:r>
        <w:rPr>
          <w:rFonts w:ascii="GT Walsheim Pro"/>
          <w:position w:val="-1"/>
          <w:sz w:val="8"/>
        </w:rPr>
      </w:r>
      <w:r>
        <w:rPr>
          <w:rFonts w:ascii="GT Walsheim Pro"/>
          <w:position w:val="-1"/>
          <w:sz w:val="8"/>
        </w:rPr>
        <w:tab/>
      </w:r>
      <w:r>
        <w:rPr>
          <w:rFonts w:ascii="GT Walsheim Pro"/>
          <w:position w:val="-1"/>
          <w:sz w:val="8"/>
        </w:rPr>
        <w:pict>
          <v:group style="width:146.5pt;height:4pt;mso-position-horizontal-relative:char;mso-position-vertical-relative:line" id="docshapegroup4" coordorigin="0,0" coordsize="2930,80">
            <v:line style="position:absolute" from="0,37" to="2929,37" stroked="true" strokeweight="2pt" strokecolor="#609a98">
              <v:stroke dashstyle="solid"/>
            </v:line>
            <v:line style="position:absolute" from="1020,40" to="2929,40" stroked="true" strokeweight="4pt" strokecolor="#ffffff">
              <v:stroke dashstyle="solid"/>
            </v:line>
          </v:group>
        </w:pict>
      </w:r>
      <w:r>
        <w:rPr>
          <w:rFonts w:ascii="GT Walsheim Pro"/>
          <w:position w:val="-1"/>
          <w:sz w:val="8"/>
        </w:rPr>
      </w:r>
    </w:p>
    <w:p>
      <w:pPr>
        <w:spacing w:after="0" w:line="80" w:lineRule="exact"/>
        <w:rPr>
          <w:rFonts w:ascii="GT Walsheim Pro"/>
          <w:sz w:val="8"/>
        </w:rPr>
        <w:sectPr>
          <w:type w:val="continuous"/>
          <w:pgSz w:w="11910" w:h="16840"/>
          <w:pgMar w:top="160" w:bottom="280" w:left="0" w:right="0"/>
        </w:sectPr>
      </w:pPr>
    </w:p>
    <w:p>
      <w:pPr>
        <w:pStyle w:val="Heading4"/>
        <w:spacing w:line="259" w:lineRule="auto" w:before="59"/>
        <w:ind w:right="31"/>
        <w:rPr>
          <w:rFonts w:ascii="GTSectra-Book" w:hAnsi="GTSectra-Book"/>
        </w:rPr>
      </w:pPr>
      <w:r>
        <w:rPr>
          <w:color w:val="609A98"/>
          <w:sz w:val="40"/>
        </w:rPr>
        <w:t>Fokus</w:t>
      </w:r>
      <w:r>
        <w:rPr>
          <w:color w:val="609A98"/>
          <w:spacing w:val="1"/>
          <w:sz w:val="40"/>
        </w:rPr>
        <w:t> </w:t>
      </w:r>
      <w:r>
        <w:rPr>
          <w:rFonts w:ascii="GTSectra-Book" w:hAnsi="GTSectra-Book"/>
          <w:color w:val="609A98"/>
        </w:rPr>
        <w:t>Reden</w:t>
      </w:r>
      <w:r>
        <w:rPr>
          <w:rFonts w:ascii="GTSectra-Book" w:hAnsi="GTSectra-Book"/>
          <w:color w:val="609A98"/>
          <w:spacing w:val="1"/>
        </w:rPr>
        <w:t> </w:t>
      </w:r>
      <w:r>
        <w:rPr>
          <w:rFonts w:ascii="GTSectra-Book" w:hAnsi="GTSectra-Book"/>
          <w:color w:val="609A98"/>
        </w:rPr>
        <w:t>wir über</w:t>
      </w:r>
      <w:r>
        <w:rPr>
          <w:rFonts w:ascii="GTSectra-Book" w:hAnsi="GTSectra-Book"/>
          <w:color w:val="609A98"/>
          <w:spacing w:val="1"/>
        </w:rPr>
        <w:t> </w:t>
      </w:r>
      <w:r>
        <w:rPr>
          <w:rFonts w:ascii="GTSectra-Book" w:hAnsi="GTSectra-Book"/>
          <w:color w:val="609A98"/>
          <w:spacing w:val="-2"/>
        </w:rPr>
        <w:t>Sexualität</w:t>
      </w:r>
    </w:p>
    <w:p>
      <w:pPr>
        <w:spacing w:line="256" w:lineRule="auto" w:before="59"/>
        <w:ind w:left="1133" w:right="0" w:firstLine="0"/>
        <w:jc w:val="left"/>
        <w:rPr>
          <w:sz w:val="32"/>
        </w:rPr>
      </w:pPr>
      <w:r>
        <w:rPr/>
        <w:br w:type="column"/>
      </w:r>
      <w:r>
        <w:rPr>
          <w:rFonts w:ascii="GTWalsheimProMedium"/>
          <w:color w:val="609A98"/>
          <w:sz w:val="40"/>
        </w:rPr>
        <w:t>Im</w:t>
      </w:r>
      <w:r>
        <w:rPr>
          <w:rFonts w:ascii="GTWalsheimProMedium"/>
          <w:color w:val="609A98"/>
          <w:spacing w:val="16"/>
          <w:sz w:val="40"/>
        </w:rPr>
        <w:t> </w:t>
      </w:r>
      <w:r>
        <w:rPr>
          <w:rFonts w:ascii="GTWalsheimProMedium"/>
          <w:color w:val="609A98"/>
          <w:sz w:val="40"/>
        </w:rPr>
        <w:t>Dialog</w:t>
      </w:r>
      <w:r>
        <w:rPr>
          <w:rFonts w:ascii="GTWalsheimProMedium"/>
          <w:color w:val="609A98"/>
          <w:spacing w:val="17"/>
          <w:sz w:val="40"/>
        </w:rPr>
        <w:t> </w:t>
      </w:r>
      <w:r>
        <w:rPr>
          <w:rFonts w:ascii="GTWalsheimProMedium"/>
          <w:color w:val="609A98"/>
          <w:sz w:val="40"/>
        </w:rPr>
        <w:t>mit</w:t>
      </w:r>
      <w:r>
        <w:rPr>
          <w:rFonts w:ascii="GTWalsheimProMedium"/>
          <w:color w:val="609A98"/>
          <w:spacing w:val="-97"/>
          <w:sz w:val="40"/>
        </w:rPr>
        <w:t> </w:t>
      </w:r>
      <w:r>
        <w:rPr>
          <w:color w:val="609A98"/>
          <w:sz w:val="32"/>
        </w:rPr>
        <w:t>Catherine Agthe</w:t>
      </w:r>
      <w:r>
        <w:rPr>
          <w:color w:val="609A98"/>
          <w:spacing w:val="1"/>
          <w:sz w:val="32"/>
        </w:rPr>
        <w:t> </w:t>
      </w:r>
      <w:r>
        <w:rPr>
          <w:color w:val="609A98"/>
          <w:sz w:val="32"/>
        </w:rPr>
        <w:t>sowie</w:t>
      </w:r>
    </w:p>
    <w:p>
      <w:pPr>
        <w:pStyle w:val="Heading4"/>
        <w:spacing w:before="9"/>
        <w:rPr>
          <w:rFonts w:ascii="GTSectra-Book"/>
        </w:rPr>
      </w:pPr>
      <w:r>
        <w:rPr>
          <w:rFonts w:ascii="GTSectra-Book"/>
          <w:color w:val="609A98"/>
        </w:rPr>
        <w:t>Nadja</w:t>
      </w:r>
      <w:r>
        <w:rPr>
          <w:rFonts w:ascii="GTSectra-Book"/>
          <w:color w:val="609A98"/>
          <w:spacing w:val="-12"/>
        </w:rPr>
        <w:t> </w:t>
      </w:r>
      <w:r>
        <w:rPr>
          <w:rFonts w:ascii="GTSectra-Book"/>
          <w:color w:val="609A98"/>
        </w:rPr>
        <w:t>Schmid</w:t>
      </w:r>
    </w:p>
    <w:p>
      <w:pPr>
        <w:spacing w:line="259" w:lineRule="auto" w:before="59"/>
        <w:ind w:left="1133" w:right="710" w:firstLine="0"/>
        <w:jc w:val="left"/>
        <w:rPr>
          <w:sz w:val="32"/>
        </w:rPr>
      </w:pPr>
      <w:r>
        <w:rPr/>
        <w:br w:type="column"/>
      </w:r>
      <w:r>
        <w:rPr>
          <w:rFonts w:ascii="GTWalsheimProMedium" w:hAnsi="GTWalsheimProMedium"/>
          <w:color w:val="609A98"/>
          <w:sz w:val="40"/>
        </w:rPr>
        <w:t>Hoher Bedarf</w:t>
      </w:r>
      <w:r>
        <w:rPr>
          <w:rFonts w:ascii="GTWalsheimProMedium" w:hAnsi="GTWalsheimProMedium"/>
          <w:color w:val="609A98"/>
          <w:spacing w:val="1"/>
          <w:sz w:val="40"/>
        </w:rPr>
        <w:t> </w:t>
      </w:r>
      <w:r>
        <w:rPr>
          <w:color w:val="609A98"/>
          <w:sz w:val="32"/>
        </w:rPr>
        <w:t>Familienergänzende</w:t>
      </w:r>
      <w:r>
        <w:rPr>
          <w:color w:val="609A98"/>
          <w:spacing w:val="1"/>
          <w:sz w:val="32"/>
        </w:rPr>
        <w:t> </w:t>
      </w:r>
      <w:r>
        <w:rPr>
          <w:color w:val="609A98"/>
          <w:spacing w:val="-2"/>
          <w:sz w:val="32"/>
        </w:rPr>
        <w:t>Betreuung</w:t>
      </w:r>
      <w:r>
        <w:rPr>
          <w:color w:val="609A98"/>
          <w:spacing w:val="-15"/>
          <w:sz w:val="32"/>
        </w:rPr>
        <w:t> </w:t>
      </w:r>
      <w:r>
        <w:rPr>
          <w:color w:val="609A98"/>
          <w:spacing w:val="-1"/>
          <w:sz w:val="32"/>
        </w:rPr>
        <w:t>für</w:t>
      </w:r>
      <w:r>
        <w:rPr>
          <w:color w:val="609A98"/>
          <w:spacing w:val="-15"/>
          <w:sz w:val="32"/>
        </w:rPr>
        <w:t> </w:t>
      </w:r>
      <w:r>
        <w:rPr>
          <w:color w:val="609A98"/>
          <w:spacing w:val="-1"/>
          <w:sz w:val="32"/>
        </w:rPr>
        <w:t>Kinder</w:t>
      </w:r>
      <w:r>
        <w:rPr>
          <w:color w:val="609A98"/>
          <w:spacing w:val="-74"/>
          <w:sz w:val="32"/>
        </w:rPr>
        <w:t> </w:t>
      </w:r>
      <w:r>
        <w:rPr>
          <w:color w:val="609A98"/>
          <w:sz w:val="32"/>
        </w:rPr>
        <w:t>mit</w:t>
      </w:r>
      <w:r>
        <w:rPr>
          <w:color w:val="609A98"/>
          <w:spacing w:val="-12"/>
          <w:sz w:val="32"/>
        </w:rPr>
        <w:t> </w:t>
      </w:r>
      <w:r>
        <w:rPr>
          <w:color w:val="609A98"/>
          <w:sz w:val="32"/>
        </w:rPr>
        <w:t>Behinderungen</w:t>
      </w:r>
    </w:p>
    <w:p>
      <w:pPr>
        <w:spacing w:after="0" w:line="259" w:lineRule="auto"/>
        <w:jc w:val="left"/>
        <w:rPr>
          <w:sz w:val="32"/>
        </w:rPr>
        <w:sectPr>
          <w:type w:val="continuous"/>
          <w:pgSz w:w="11910" w:h="16840"/>
          <w:pgMar w:top="160" w:bottom="280" w:left="0" w:right="0"/>
          <w:cols w:num="3" w:equalWidth="0">
            <w:col w:w="2522" w:space="497"/>
            <w:col w:w="3636" w:space="57"/>
            <w:col w:w="5198"/>
          </w:cols>
        </w:sectPr>
      </w:pPr>
    </w:p>
    <w:p>
      <w:pPr>
        <w:pStyle w:val="BodyText"/>
      </w:pPr>
    </w:p>
    <w:p>
      <w:pPr>
        <w:pStyle w:val="BodyText"/>
        <w:rPr>
          <w:sz w:val="11"/>
        </w:rPr>
      </w:pPr>
    </w:p>
    <w:p>
      <w:pPr>
        <w:pStyle w:val="BodyText"/>
        <w:ind w:left="9412"/>
      </w:pPr>
      <w:r>
        <w:rPr/>
        <w:drawing>
          <wp:inline distT="0" distB="0" distL="0" distR="0">
            <wp:extent cx="1111830" cy="323850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83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type w:val="continuous"/>
          <w:pgSz w:w="11910" w:h="16840"/>
          <w:pgMar w:top="160" w:bottom="280" w:left="0" w:right="0"/>
        </w:sectPr>
      </w:pPr>
    </w:p>
    <w:p>
      <w:pPr>
        <w:pStyle w:val="BodyText"/>
        <w:ind w:left="935"/>
      </w:pPr>
      <w:r>
        <w:rPr/>
        <w:pict>
          <v:group style="position:absolute;margin-left:234.623001pt;margin-top:427.660004pt;width:313.8pt;height:359.75pt;mso-position-horizontal-relative:page;mso-position-vertical-relative:page;z-index:-16875008" id="docshapegroup5" coordorigin="4692,8553" coordsize="6276,7195">
            <v:shape style="position:absolute;left:4692;top:8553;width:6276;height:6901" type="#_x0000_t75" id="docshape6" stroked="false">
              <v:imagedata r:id="rId7" o:title=""/>
            </v:shape>
            <v:shape style="position:absolute;left:8958;top:8949;width:1772;height:1771" id="docshape7" coordorigin="8958,8950" coordsize="1772,1771" path="m9761,8950l9685,9028,9585,8985,9526,9077,9419,9054,9380,9156,9271,9156,9253,9263,9147,9285,9151,9394,9050,9436,9077,9542,8987,9604,9034,9703,8958,9782,9024,9869,8966,9961,9048,10033,9010,10135,9105,10189,9088,10297,9191,10331,9197,10439,9305,10452,9332,10557,9441,10548,9488,10646,9593,10614,9659,10701,9755,10649,9838,10720,9921,10650,10016,10703,10084,10618,10188,10651,10237,10553,10345,10565,10374,10460,10483,10449,10489,10340,10593,10308,10578,10200,10674,10147,10637,10044,10720,9974,10663,9881,10730,9795,10656,9715,10704,9617,10616,9554,10643,9448,10544,9404,10550,9295,10443,9272,10427,9164,10318,9163,10280,9061,10173,9081,10116,8989,10015,9030,9940,8951,9850,9012,9761,8950xe" filled="true" fillcolor="#c4231e" stroked="false">
              <v:path arrowok="t"/>
              <v:fill type="solid"/>
            </v:shape>
            <v:shape style="position:absolute;left:7342;top:14224;width:3416;height:1525" type="#_x0000_t75" id="docshape8" stroked="false">
              <v:imagedata r:id="rId8" o:title=""/>
            </v:shape>
            <w10:wrap type="none"/>
          </v:group>
        </w:pict>
      </w:r>
      <w:r>
        <w:rPr/>
        <w:pict>
          <v:group style="position:absolute;margin-left:46.771999pt;margin-top:427.536011pt;width:501.75pt;height:360pt;mso-position-horizontal-relative:page;mso-position-vertical-relative:page;z-index:-16874496" id="docshapegroup9" coordorigin="935,8551" coordsize="10035,7200">
            <v:shape style="position:absolute;left:1224;top:14065;width:2064;height:1344" type="#_x0000_t75" id="docshape10" stroked="false">
              <v:imagedata r:id="rId9" o:title=""/>
            </v:shape>
            <v:shape style="position:absolute;left:937;top:8553;width:10030;height:7195" type="#_x0000_t202" id="docshape11" filled="false" stroked="true" strokeweight=".25pt" strokecolor="#000000">
              <v:textbox inset="0,0,0,0">
                <w:txbxContent>
                  <w:p>
                    <w:pPr>
                      <w:spacing w:before="127"/>
                      <w:ind w:left="261" w:right="0" w:firstLine="0"/>
                      <w:jc w:val="left"/>
                      <w:rPr>
                        <w:rFonts w:ascii="Arial"/>
                        <w:b/>
                        <w:sz w:val="31"/>
                      </w:rPr>
                    </w:pPr>
                    <w:r>
                      <w:rPr>
                        <w:rFonts w:ascii="Arial"/>
                        <w:b/>
                        <w:color w:val="C4231E"/>
                        <w:spacing w:val="-4"/>
                        <w:w w:val="78"/>
                        <w:sz w:val="71"/>
                      </w:rPr>
                      <w:t>R</w:t>
                    </w:r>
                    <w:r>
                      <w:rPr>
                        <w:rFonts w:ascii="Arial"/>
                        <w:b/>
                        <w:color w:val="C4231E"/>
                        <w:spacing w:val="14"/>
                        <w:w w:val="84"/>
                        <w:sz w:val="71"/>
                      </w:rPr>
                      <w:t>olliPro</w:t>
                    </w:r>
                    <w:r>
                      <w:rPr>
                        <w:rFonts w:ascii="Arial"/>
                        <w:b/>
                        <w:color w:val="C4231E"/>
                        <w:spacing w:val="6"/>
                        <w:w w:val="87"/>
                        <w:position w:val="28"/>
                        <w:sz w:val="31"/>
                      </w:rPr>
                      <w:t>TM</w:t>
                    </w:r>
                  </w:p>
                  <w:p>
                    <w:pPr>
                      <w:spacing w:line="225" w:lineRule="auto" w:before="49"/>
                      <w:ind w:left="285" w:right="3972" w:firstLine="0"/>
                      <w:jc w:val="left"/>
                      <w:rPr>
                        <w:rFonts w:ascii="Arial" w:hAnsi="Arial"/>
                        <w:b/>
                        <w:sz w:val="26"/>
                      </w:rPr>
                    </w:pPr>
                    <w:r>
                      <w:rPr>
                        <w:rFonts w:ascii="Arial" w:hAnsi="Arial"/>
                        <w:b/>
                        <w:color w:val="C4231E"/>
                        <w:w w:val="95"/>
                        <w:sz w:val="26"/>
                      </w:rPr>
                      <w:t>RolliPro</w:t>
                    </w:r>
                    <w:r>
                      <w:rPr>
                        <w:rFonts w:ascii="Arial" w:hAnsi="Arial"/>
                        <w:b/>
                        <w:color w:val="C4231E"/>
                        <w:w w:val="95"/>
                        <w:position w:val="9"/>
                        <w:sz w:val="15"/>
                      </w:rPr>
                      <w:t>TM </w:t>
                    </w:r>
                    <w:r>
                      <w:rPr>
                        <w:rFonts w:ascii="Arial" w:hAnsi="Arial"/>
                        <w:b/>
                        <w:color w:val="C4231E"/>
                        <w:w w:val="95"/>
                        <w:sz w:val="26"/>
                      </w:rPr>
                      <w:t>ist die clevere Lösung für</w:t>
                    </w:r>
                    <w:r>
                      <w:rPr>
                        <w:rFonts w:ascii="Arial" w:hAnsi="Arial"/>
                        <w:b/>
                        <w:color w:val="C4231E"/>
                        <w:spacing w:val="1"/>
                        <w:w w:val="95"/>
                        <w:sz w:val="2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C4231E"/>
                        <w:w w:val="90"/>
                        <w:sz w:val="26"/>
                      </w:rPr>
                      <w:t>Rollstuhltransporte</w:t>
                    </w:r>
                    <w:r>
                      <w:rPr>
                        <w:rFonts w:ascii="Arial" w:hAnsi="Arial"/>
                        <w:b/>
                        <w:color w:val="C4231E"/>
                        <w:spacing w:val="41"/>
                        <w:w w:val="90"/>
                        <w:sz w:val="2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C4231E"/>
                        <w:w w:val="90"/>
                        <w:sz w:val="26"/>
                      </w:rPr>
                      <w:t>mit</w:t>
                    </w:r>
                    <w:r>
                      <w:rPr>
                        <w:rFonts w:ascii="Arial" w:hAnsi="Arial"/>
                        <w:b/>
                        <w:color w:val="C4231E"/>
                        <w:spacing w:val="42"/>
                        <w:w w:val="90"/>
                        <w:sz w:val="2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C4231E"/>
                        <w:w w:val="90"/>
                        <w:sz w:val="26"/>
                      </w:rPr>
                      <w:t>Ihrem</w:t>
                    </w:r>
                    <w:r>
                      <w:rPr>
                        <w:rFonts w:ascii="Arial" w:hAnsi="Arial"/>
                        <w:b/>
                        <w:color w:val="C4231E"/>
                        <w:spacing w:val="42"/>
                        <w:w w:val="90"/>
                        <w:sz w:val="26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C4231E"/>
                        <w:w w:val="90"/>
                        <w:sz w:val="26"/>
                      </w:rPr>
                      <w:t>Personenwagen.</w:t>
                    </w:r>
                  </w:p>
                  <w:p>
                    <w:pPr>
                      <w:spacing w:line="259" w:lineRule="auto" w:before="104"/>
                      <w:ind w:left="285" w:right="3972" w:firstLine="0"/>
                      <w:jc w:val="left"/>
                      <w:rPr>
                        <w:rFonts w:ascii="Arial" w:hAnsi="Arial"/>
                        <w:b/>
                        <w:sz w:val="21"/>
                      </w:rPr>
                    </w:pPr>
                    <w:r>
                      <w:rPr>
                        <w:rFonts w:ascii="Arial" w:hAnsi="Arial"/>
                        <w:b/>
                        <w:w w:val="95"/>
                        <w:sz w:val="21"/>
                      </w:rPr>
                      <w:t>Heckausschnitt</w:t>
                    </w:r>
                    <w:r>
                      <w:rPr>
                        <w:rFonts w:ascii="Arial" w:hAnsi="Arial"/>
                        <w:b/>
                        <w:spacing w:val="13"/>
                        <w:w w:val="95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1"/>
                      </w:rPr>
                      <w:t>und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1"/>
                      </w:rPr>
                      <w:t>Auffahrrampe</w:t>
                    </w:r>
                    <w:r>
                      <w:rPr>
                        <w:rFonts w:ascii="Arial" w:hAnsi="Arial"/>
                        <w:b/>
                        <w:spacing w:val="13"/>
                        <w:w w:val="95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1"/>
                      </w:rPr>
                      <w:t>ermöglichen</w:t>
                    </w:r>
                    <w:r>
                      <w:rPr>
                        <w:rFonts w:ascii="Arial" w:hAnsi="Arial"/>
                        <w:b/>
                        <w:spacing w:val="14"/>
                        <w:w w:val="95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1"/>
                      </w:rPr>
                      <w:t>ein</w:t>
                    </w:r>
                    <w:r>
                      <w:rPr>
                        <w:rFonts w:ascii="Arial" w:hAnsi="Arial"/>
                        <w:b/>
                        <w:spacing w:val="1"/>
                        <w:w w:val="95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0"/>
                        <w:sz w:val="21"/>
                      </w:rPr>
                      <w:t>bequemes</w:t>
                    </w:r>
                    <w:r>
                      <w:rPr>
                        <w:rFonts w:ascii="Arial" w:hAnsi="Arial"/>
                        <w:b/>
                        <w:spacing w:val="47"/>
                        <w:w w:val="90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0"/>
                        <w:sz w:val="21"/>
                      </w:rPr>
                      <w:t>Ein-</w:t>
                    </w:r>
                    <w:r>
                      <w:rPr>
                        <w:rFonts w:ascii="Arial" w:hAnsi="Arial"/>
                        <w:b/>
                        <w:spacing w:val="47"/>
                        <w:w w:val="90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0"/>
                        <w:sz w:val="21"/>
                      </w:rPr>
                      <w:t>und</w:t>
                    </w:r>
                    <w:r>
                      <w:rPr>
                        <w:rFonts w:ascii="Arial" w:hAnsi="Arial"/>
                        <w:b/>
                        <w:spacing w:val="47"/>
                        <w:w w:val="90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0"/>
                        <w:sz w:val="21"/>
                      </w:rPr>
                      <w:t>Ausfahren,</w:t>
                    </w:r>
                    <w:r>
                      <w:rPr>
                        <w:rFonts w:ascii="Arial" w:hAnsi="Arial"/>
                        <w:b/>
                        <w:spacing w:val="48"/>
                        <w:w w:val="90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0"/>
                        <w:sz w:val="21"/>
                      </w:rPr>
                      <w:t>Kopf-</w:t>
                    </w:r>
                    <w:r>
                      <w:rPr>
                        <w:rFonts w:ascii="Arial" w:hAnsi="Arial"/>
                        <w:b/>
                        <w:spacing w:val="44"/>
                        <w:w w:val="90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0"/>
                        <w:sz w:val="21"/>
                      </w:rPr>
                      <w:t>und</w:t>
                    </w:r>
                    <w:r>
                      <w:rPr>
                        <w:rFonts w:ascii="Arial" w:hAnsi="Arial"/>
                        <w:b/>
                        <w:spacing w:val="44"/>
                        <w:w w:val="90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0"/>
                        <w:sz w:val="21"/>
                      </w:rPr>
                      <w:t>Rückenlehne</w:t>
                    </w:r>
                    <w:r>
                      <w:rPr>
                        <w:rFonts w:ascii="Arial" w:hAnsi="Arial"/>
                        <w:b/>
                        <w:spacing w:val="-50"/>
                        <w:w w:val="90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1"/>
                      </w:rPr>
                      <w:t>sowie die 3-Punkt-Passagiersicherung garantieren</w:t>
                    </w:r>
                    <w:r>
                      <w:rPr>
                        <w:rFonts w:ascii="Arial" w:hAnsi="Arial"/>
                        <w:b/>
                        <w:spacing w:val="1"/>
                        <w:w w:val="95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1"/>
                      </w:rPr>
                      <w:t>höchstmögliche</w:t>
                    </w:r>
                    <w:r>
                      <w:rPr>
                        <w:rFonts w:ascii="Arial" w:hAnsi="Arial"/>
                        <w:b/>
                        <w:spacing w:val="-6"/>
                        <w:w w:val="95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1"/>
                      </w:rPr>
                      <w:t>Sicherheitsanforderungen.</w:t>
                    </w:r>
                  </w:p>
                  <w:p>
                    <w:pPr>
                      <w:spacing w:before="213"/>
                      <w:ind w:left="2564" w:right="0" w:firstLine="0"/>
                      <w:jc w:val="left"/>
                      <w:rPr>
                        <w:rFonts w:ascii="Arial"/>
                        <w:b/>
                        <w:sz w:val="14"/>
                      </w:rPr>
                    </w:pPr>
                    <w:r>
                      <w:rPr>
                        <w:rFonts w:ascii="Arial"/>
                        <w:b/>
                        <w:color w:val="C4231E"/>
                        <w:sz w:val="24"/>
                      </w:rPr>
                      <w:t>FlexiRamp</w:t>
                    </w:r>
                    <w:r>
                      <w:rPr>
                        <w:rFonts w:ascii="Arial"/>
                        <w:b/>
                        <w:color w:val="C4231E"/>
                        <w:position w:val="8"/>
                        <w:sz w:val="14"/>
                      </w:rPr>
                      <w:t>TM</w:t>
                    </w:r>
                  </w:p>
                  <w:p>
                    <w:pPr>
                      <w:spacing w:line="266" w:lineRule="auto" w:before="7"/>
                      <w:ind w:left="2564" w:right="4533" w:firstLine="0"/>
                      <w:jc w:val="left"/>
                      <w:rPr>
                        <w:rFonts w:ascii="Arial"/>
                        <w:b/>
                        <w:sz w:val="17"/>
                      </w:rPr>
                    </w:pPr>
                    <w:r>
                      <w:rPr>
                        <w:rFonts w:ascii="Arial"/>
                        <w:b/>
                        <w:sz w:val="17"/>
                      </w:rPr>
                      <w:t>Durch zweifaches Einklappen der</w:t>
                    </w:r>
                    <w:r>
                      <w:rPr>
                        <w:rFonts w:ascii="Arial"/>
                        <w:b/>
                        <w:spacing w:val="1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sz w:val="17"/>
                      </w:rPr>
                      <w:t>Rampe</w:t>
                    </w:r>
                    <w:r>
                      <w:rPr>
                        <w:rFonts w:ascii="Arial"/>
                        <w:b/>
                        <w:spacing w:val="9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sz w:val="17"/>
                      </w:rPr>
                      <w:t>wird</w:t>
                    </w:r>
                    <w:r>
                      <w:rPr>
                        <w:rFonts w:ascii="Arial"/>
                        <w:b/>
                        <w:spacing w:val="9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sz w:val="17"/>
                      </w:rPr>
                      <w:t>ein</w:t>
                    </w:r>
                    <w:r>
                      <w:rPr>
                        <w:rFonts w:ascii="Arial"/>
                        <w:b/>
                        <w:spacing w:val="9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sz w:val="17"/>
                      </w:rPr>
                      <w:t>komplett</w:t>
                    </w:r>
                    <w:r>
                      <w:rPr>
                        <w:rFonts w:ascii="Arial"/>
                        <w:b/>
                        <w:spacing w:val="9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sz w:val="17"/>
                      </w:rPr>
                      <w:t>ebener</w:t>
                    </w:r>
                    <w:r>
                      <w:rPr>
                        <w:rFonts w:ascii="Arial"/>
                        <w:b/>
                        <w:spacing w:val="1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Kofferraum</w:t>
                    </w:r>
                    <w:r>
                      <w:rPr>
                        <w:rFonts w:ascii="Arial"/>
                        <w:b/>
                        <w:spacing w:val="20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geschaffen.</w:t>
                    </w:r>
                    <w:r>
                      <w:rPr>
                        <w:rFonts w:ascii="Arial"/>
                        <w:b/>
                        <w:spacing w:val="17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So</w:t>
                    </w:r>
                    <w:r>
                      <w:rPr>
                        <w:rFonts w:ascii="Arial"/>
                        <w:b/>
                        <w:spacing w:val="16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kann</w:t>
                    </w:r>
                    <w:r>
                      <w:rPr>
                        <w:rFonts w:ascii="Arial"/>
                        <w:b/>
                        <w:spacing w:val="17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der</w:t>
                    </w:r>
                    <w:r>
                      <w:rPr>
                        <w:rFonts w:ascii="Arial"/>
                        <w:b/>
                        <w:spacing w:val="1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Frachtraum</w:t>
                    </w:r>
                    <w:r>
                      <w:rPr>
                        <w:rFonts w:ascii="Arial"/>
                        <w:b/>
                        <w:spacing w:val="-6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wie</w:t>
                    </w:r>
                    <w:r>
                      <w:rPr>
                        <w:rFonts w:ascii="Arial"/>
                        <w:b/>
                        <w:spacing w:val="-6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im</w:t>
                    </w:r>
                    <w:r>
                      <w:rPr>
                        <w:rFonts w:ascii="Arial"/>
                        <w:b/>
                        <w:spacing w:val="-6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w w:val="95"/>
                        <w:sz w:val="17"/>
                      </w:rPr>
                      <w:t>Original-Personen-</w:t>
                    </w:r>
                    <w:r>
                      <w:rPr>
                        <w:rFonts w:ascii="Arial"/>
                        <w:b/>
                        <w:spacing w:val="-41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sz w:val="17"/>
                      </w:rPr>
                      <w:t>wagen genutzt werden, falls kein</w:t>
                    </w:r>
                    <w:r>
                      <w:rPr>
                        <w:rFonts w:ascii="Arial"/>
                        <w:b/>
                        <w:spacing w:val="1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sz w:val="17"/>
                      </w:rPr>
                      <w:t>Rollstuhltransport</w:t>
                    </w:r>
                    <w:r>
                      <w:rPr>
                        <w:rFonts w:ascii="Arial"/>
                        <w:b/>
                        <w:spacing w:val="-6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sz w:val="17"/>
                      </w:rPr>
                      <w:t>stattfindet.</w:t>
                    </w:r>
                  </w:p>
                  <w:p>
                    <w:pPr>
                      <w:spacing w:line="240" w:lineRule="auto" w:before="8"/>
                      <w:rPr>
                        <w:rFonts w:ascii="Arial"/>
                        <w:b/>
                        <w:sz w:val="15"/>
                      </w:rPr>
                    </w:pPr>
                  </w:p>
                  <w:p>
                    <w:pPr>
                      <w:spacing w:before="0"/>
                      <w:ind w:left="297" w:right="0" w:firstLine="0"/>
                      <w:jc w:val="left"/>
                      <w:rPr>
                        <w:rFonts w:ascii="Arial" w:hAnsi="Arial"/>
                        <w:b/>
                        <w:sz w:val="20"/>
                      </w:rPr>
                    </w:pPr>
                    <w:r>
                      <w:rPr>
                        <w:rFonts w:ascii="Arial" w:hAnsi="Arial"/>
                        <w:b/>
                        <w:sz w:val="20"/>
                      </w:rPr>
                      <w:t>Für</w:t>
                    </w:r>
                    <w:r>
                      <w:rPr>
                        <w:rFonts w:ascii="Arial" w:hAnsi="Arial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weitere</w:t>
                    </w:r>
                    <w:r>
                      <w:rPr>
                        <w:rFonts w:ascii="Arial" w:hAnsi="Arial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Informationen</w:t>
                    </w:r>
                    <w:r>
                      <w:rPr>
                        <w:rFonts w:ascii="Arial" w:hAnsi="Arial"/>
                        <w:b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beraten</w:t>
                    </w:r>
                    <w:r>
                      <w:rPr>
                        <w:rFonts w:ascii="Arial" w:hAnsi="Arial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wir</w:t>
                    </w:r>
                    <w:r>
                      <w:rPr>
                        <w:rFonts w:ascii="Arial" w:hAnsi="Arial"/>
                        <w:b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Sie</w:t>
                    </w:r>
                    <w:r>
                      <w:rPr>
                        <w:rFonts w:ascii="Arial" w:hAnsi="Arial"/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sehr</w:t>
                    </w:r>
                    <w:r>
                      <w:rPr>
                        <w:rFonts w:ascii="Arial" w:hAnsi="Arial"/>
                        <w:b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20"/>
                      </w:rPr>
                      <w:t>gerne.</w:t>
                    </w:r>
                  </w:p>
                  <w:p>
                    <w:pPr>
                      <w:spacing w:before="24"/>
                      <w:ind w:left="297" w:right="0" w:firstLine="0"/>
                      <w:jc w:val="left"/>
                      <w:rPr>
                        <w:rFonts w:ascii="Arial" w:hAnsi="Arial"/>
                        <w:b/>
                        <w:sz w:val="27"/>
                      </w:rPr>
                    </w:pP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7"/>
                      </w:rPr>
                      <w:t>044</w:t>
                    </w:r>
                    <w:r>
                      <w:rPr>
                        <w:rFonts w:ascii="Arial" w:hAnsi="Arial"/>
                        <w:b/>
                        <w:color w:val="CD1719"/>
                        <w:spacing w:val="2"/>
                        <w:w w:val="95"/>
                        <w:sz w:val="2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7"/>
                      </w:rPr>
                      <w:t>743</w:t>
                    </w:r>
                    <w:r>
                      <w:rPr>
                        <w:rFonts w:ascii="Arial" w:hAnsi="Arial"/>
                        <w:b/>
                        <w:color w:val="CD1719"/>
                        <w:spacing w:val="3"/>
                        <w:w w:val="95"/>
                        <w:sz w:val="2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7"/>
                      </w:rPr>
                      <w:t>80</w:t>
                    </w:r>
                    <w:r>
                      <w:rPr>
                        <w:rFonts w:ascii="Arial" w:hAnsi="Arial"/>
                        <w:b/>
                        <w:color w:val="CD1719"/>
                        <w:spacing w:val="2"/>
                        <w:w w:val="95"/>
                        <w:sz w:val="2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7"/>
                      </w:rPr>
                      <w:t>40</w:t>
                    </w:r>
                    <w:r>
                      <w:rPr>
                        <w:rFonts w:ascii="Arial" w:hAnsi="Arial"/>
                        <w:b/>
                        <w:color w:val="CD1719"/>
                        <w:spacing w:val="3"/>
                        <w:w w:val="95"/>
                        <w:sz w:val="2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95"/>
                        <w:sz w:val="27"/>
                      </w:rPr>
                      <w:t>•</w:t>
                    </w:r>
                    <w:r>
                      <w:rPr>
                        <w:rFonts w:ascii="Arial" w:hAnsi="Arial"/>
                        <w:b/>
                        <w:spacing w:val="1"/>
                        <w:w w:val="95"/>
                        <w:sz w:val="2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CD1719"/>
                        <w:w w:val="95"/>
                        <w:sz w:val="27"/>
                      </w:rPr>
                      <w:t>waldspurger.ch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32"/>
                      </w:rPr>
                    </w:pPr>
                  </w:p>
                  <w:p>
                    <w:pPr>
                      <w:spacing w:line="182" w:lineRule="exact" w:before="211"/>
                      <w:ind w:left="2609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w w:val="80"/>
                        <w:sz w:val="16"/>
                      </w:rPr>
                      <w:t>WALDSPURGER</w:t>
                    </w:r>
                    <w:r>
                      <w:rPr>
                        <w:rFonts w:ascii="Arial"/>
                        <w:b/>
                        <w:spacing w:val="32"/>
                        <w:w w:val="80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w w:val="80"/>
                        <w:sz w:val="16"/>
                      </w:rPr>
                      <w:t>AG</w:t>
                    </w:r>
                  </w:p>
                  <w:p>
                    <w:pPr>
                      <w:tabs>
                        <w:tab w:pos="2609" w:val="left" w:leader="none"/>
                      </w:tabs>
                      <w:spacing w:line="228" w:lineRule="exact" w:before="0"/>
                      <w:ind w:left="30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b/>
                        <w:color w:val="C4231E"/>
                        <w:w w:val="75"/>
                        <w:sz w:val="20"/>
                      </w:rPr>
                      <w:t>BEWÄHRT</w:t>
                    </w:r>
                    <w:r>
                      <w:rPr>
                        <w:rFonts w:ascii="Arial" w:hAnsi="Arial"/>
                        <w:b/>
                        <w:color w:val="C4231E"/>
                        <w:spacing w:val="2"/>
                        <w:w w:val="7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C4231E"/>
                        <w:w w:val="75"/>
                        <w:sz w:val="20"/>
                      </w:rPr>
                      <w:t>UND</w:t>
                    </w:r>
                    <w:r>
                      <w:rPr>
                        <w:rFonts w:ascii="Arial" w:hAnsi="Arial"/>
                        <w:b/>
                        <w:color w:val="C4231E"/>
                        <w:spacing w:val="3"/>
                        <w:w w:val="7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C4231E"/>
                        <w:w w:val="75"/>
                        <w:sz w:val="20"/>
                      </w:rPr>
                      <w:t>INNOVATIV</w:t>
                      <w:tab/>
                    </w:r>
                    <w:r>
                      <w:rPr>
                        <w:rFonts w:ascii="Arial" w:hAnsi="Arial"/>
                        <w:w w:val="80"/>
                        <w:position w:val="1"/>
                        <w:sz w:val="16"/>
                      </w:rPr>
                      <w:t>INDUSTRIESTRASSE</w:t>
                    </w:r>
                    <w:r>
                      <w:rPr>
                        <w:rFonts w:ascii="Arial" w:hAnsi="Arial"/>
                        <w:spacing w:val="27"/>
                        <w:w w:val="80"/>
                        <w:position w:val="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80"/>
                        <w:position w:val="1"/>
                        <w:sz w:val="16"/>
                      </w:rPr>
                      <w:t>29</w:t>
                    </w:r>
                    <w:r>
                      <w:rPr>
                        <w:rFonts w:ascii="Arial" w:hAnsi="Arial"/>
                        <w:spacing w:val="15"/>
                        <w:w w:val="80"/>
                        <w:position w:val="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C4231E"/>
                        <w:w w:val="80"/>
                        <w:position w:val="1"/>
                        <w:sz w:val="16"/>
                      </w:rPr>
                      <w:t>I</w:t>
                    </w:r>
                    <w:r>
                      <w:rPr>
                        <w:rFonts w:ascii="Arial" w:hAnsi="Arial"/>
                        <w:color w:val="C4231E"/>
                        <w:spacing w:val="41"/>
                        <w:position w:val="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80"/>
                        <w:position w:val="1"/>
                        <w:sz w:val="16"/>
                      </w:rPr>
                      <w:t>8962</w:t>
                    </w:r>
                    <w:r>
                      <w:rPr>
                        <w:rFonts w:ascii="Arial" w:hAnsi="Arial"/>
                        <w:spacing w:val="27"/>
                        <w:w w:val="80"/>
                        <w:position w:val="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80"/>
                        <w:position w:val="1"/>
                        <w:sz w:val="16"/>
                      </w:rPr>
                      <w:t>BERGDIETIKON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456.65567pt;margin-top:470.102203pt;width:58.85pt;height:9.550pt;mso-position-horizontal-relative:page;mso-position-vertical-relative:page;z-index:15732736;rotation:341" type="#_x0000_t136" fillcolor="#ffffff" stroked="f">
            <o:extrusion v:ext="view" autorotationcenter="t"/>
            <v:textpath style="font-family:&quot;Arial&quot;;font-size:9pt;v-text-kern:t;mso-text-shadow:auto" string="UMBAU FÜR"/>
            <w10:wrap type="none"/>
          </v:shape>
        </w:pict>
      </w:r>
      <w:r>
        <w:rPr/>
        <w:pict>
          <v:shape style="position:absolute;margin-left:470.025909pt;margin-top:482.240265pt;width:40.950pt;height:9.550pt;mso-position-horizontal-relative:page;mso-position-vertical-relative:page;z-index:15733248;rotation:341" type="#_x0000_t136" fillcolor="#ffffff" stroked="f">
            <o:extrusion v:ext="view" autorotationcenter="t"/>
            <v:textpath style="font-family:&quot;Arial&quot;;font-size:9pt;v-text-kern:t;mso-text-shadow:auto" string="DIVERSE"/>
            <w10:wrap type="none"/>
          </v:shape>
        </w:pict>
      </w:r>
      <w:r>
        <w:rPr/>
        <w:pict>
          <v:shape style="position:absolute;margin-left:460.63147pt;margin-top:494.565094pt;width:68.7pt;height:9.550pt;mso-position-horizontal-relative:page;mso-position-vertical-relative:page;z-index:15733760;rotation:341" type="#_x0000_t136" fillcolor="#ffffff" stroked="f">
            <o:extrusion v:ext="view" autorotationcenter="t"/>
            <v:textpath style="font-family:&quot;Arial&quot;;font-size:9pt;v-text-kern:t;mso-text-shadow:auto" string="AUTOMARKEN"/>
            <w10:wrap type="none"/>
          </v:shape>
        </w:pict>
      </w:r>
      <w:r>
        <w:rPr/>
        <w:pict>
          <v:shape style="position:absolute;margin-left:476.74292pt;margin-top:506.68045pt;width:45.3pt;height:9.550pt;mso-position-horizontal-relative:page;mso-position-vertical-relative:page;z-index:15734272;rotation:341" type="#_x0000_t136" fillcolor="#ffffff" stroked="f">
            <o:extrusion v:ext="view" autorotationcenter="t"/>
            <v:textpath style="font-family:&quot;Arial&quot;;font-size:9pt;v-text-kern:t;mso-text-shadow:auto" string="MÖGLICH"/>
            <w10:wrap type="none"/>
          </v:shape>
        </w:pict>
      </w:r>
      <w:r>
        <w:rPr/>
        <w:pict>
          <v:group style="width:501.75pt;height:299.95pt;mso-position-horizontal-relative:char;mso-position-vertical-relative:line" id="docshapegroup12" coordorigin="0,0" coordsize="10035,5999">
            <v:shape style="position:absolute;left:0;top:0;width:10035;height:5999" type="#_x0000_t75" id="docshape13" stroked="false">
              <v:imagedata r:id="rId10" o:title=""/>
            </v:shape>
            <v:shape style="position:absolute;left:0;top:4363;width:10035;height:1327" id="docshape14" coordorigin="0,4364" coordsize="10035,1327" path="m0,4364l76,4455,128,4509,185,4561,246,4613,311,4662,379,4709,451,4755,524,4797,599,4837,676,4874,753,4907,831,4937,908,4963,985,4985,1061,5002,1134,5015,1206,5023,10035,5690,0,4364xe" filled="true" fillcolor="#e30613" stroked="false">
              <v:path arrowok="t"/>
              <v:fill type="solid"/>
            </v:shape>
            <v:shape style="position:absolute;left:0;top:0;width:10035;height:5999" type="#_x0000_t202" id="docshape15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2"/>
                      </w:rPr>
                    </w:pPr>
                  </w:p>
                  <w:p>
                    <w:pPr>
                      <w:spacing w:line="240" w:lineRule="auto" w:before="2"/>
                      <w:rPr>
                        <w:sz w:val="50"/>
                      </w:rPr>
                    </w:pPr>
                  </w:p>
                  <w:p>
                    <w:pPr>
                      <w:spacing w:before="1"/>
                      <w:ind w:left="363" w:right="0" w:firstLine="0"/>
                      <w:jc w:val="left"/>
                      <w:rPr>
                        <w:rFonts w:ascii="Arial" w:hAnsi="Arial"/>
                        <w:sz w:val="32"/>
                      </w:rPr>
                    </w:pPr>
                    <w:r>
                      <w:rPr>
                        <w:rFonts w:ascii="Arial" w:hAnsi="Arial"/>
                        <w:color w:val="FFFFFF"/>
                        <w:sz w:val="32"/>
                      </w:rPr>
                      <w:t>«Dank</w:t>
                    </w:r>
                    <w:r>
                      <w:rPr>
                        <w:rFonts w:ascii="Arial" w:hAnsi="Arial"/>
                        <w:color w:val="FFFFFF"/>
                        <w:spacing w:val="-3"/>
                        <w:sz w:val="32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32"/>
                      </w:rPr>
                      <w:t>Swiss-Trac</w:t>
                    </w:r>
                    <w:r>
                      <w:rPr>
                        <w:rFonts w:ascii="Arial" w:hAnsi="Arial"/>
                        <w:color w:val="FFFFFF"/>
                        <w:spacing w:val="-3"/>
                        <w:sz w:val="32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32"/>
                      </w:rPr>
                      <w:t>kann</w:t>
                    </w:r>
                    <w:r>
                      <w:rPr>
                        <w:rFonts w:ascii="Arial" w:hAnsi="Arial"/>
                        <w:color w:val="FFFFFF"/>
                        <w:spacing w:val="-3"/>
                        <w:sz w:val="32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32"/>
                      </w:rPr>
                      <w:t>ich</w:t>
                    </w:r>
                    <w:r>
                      <w:rPr>
                        <w:rFonts w:ascii="Arial" w:hAnsi="Arial"/>
                        <w:color w:val="FFFFFF"/>
                        <w:spacing w:val="-3"/>
                        <w:sz w:val="32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32"/>
                      </w:rPr>
                      <w:t>den</w:t>
                    </w:r>
                    <w:r>
                      <w:rPr>
                        <w:rFonts w:ascii="Arial" w:hAnsi="Arial"/>
                        <w:color w:val="FFFFFF"/>
                        <w:spacing w:val="-3"/>
                        <w:sz w:val="32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z w:val="32"/>
                      </w:rPr>
                      <w:t>Urlaub</w:t>
                    </w:r>
                  </w:p>
                </w:txbxContent>
              </v:textbox>
              <w10:wrap type="none"/>
            </v:shape>
          </v:group>
        </w:pict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774357</wp:posOffset>
            </wp:positionH>
            <wp:positionV relativeFrom="paragraph">
              <wp:posOffset>111168</wp:posOffset>
            </wp:positionV>
            <wp:extent cx="1364895" cy="936688"/>
            <wp:effectExtent l="0" t="0" r="0" b="0"/>
            <wp:wrapTopAndBottom/>
            <wp:docPr id="5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4895" cy="936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pgSz w:w="11910" w:h="16840"/>
          <w:pgMar w:top="1120" w:bottom="280" w:left="0" w:right="0"/>
        </w:sectPr>
      </w:pPr>
    </w:p>
    <w:p>
      <w:pPr>
        <w:pStyle w:val="BodyText"/>
        <w:spacing w:before="81"/>
        <w:ind w:right="1131"/>
        <w:jc w:val="right"/>
        <w:rPr>
          <w:rFonts w:ascii="GTWalsheimProMedium"/>
        </w:rPr>
      </w:pPr>
      <w:r>
        <w:rPr>
          <w:rFonts w:ascii="GTWalsheimProMedium"/>
        </w:rPr>
        <w:t>Editorial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  <w:sz w:val="21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720001</wp:posOffset>
            </wp:positionH>
            <wp:positionV relativeFrom="paragraph">
              <wp:posOffset>179743</wp:posOffset>
            </wp:positionV>
            <wp:extent cx="1933311" cy="1867090"/>
            <wp:effectExtent l="0" t="0" r="0" b="0"/>
            <wp:wrapTopAndBottom/>
            <wp:docPr id="7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8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3311" cy="1867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GTWalsheimProMedium"/>
        </w:rPr>
      </w:pPr>
    </w:p>
    <w:p>
      <w:pPr>
        <w:spacing w:after="0"/>
        <w:rPr>
          <w:rFonts w:ascii="GTWalsheimProMedium"/>
        </w:rPr>
        <w:sectPr>
          <w:footerReference w:type="default" r:id="rId12"/>
          <w:footerReference w:type="even" r:id="rId13"/>
          <w:pgSz w:w="11910" w:h="16840"/>
          <w:pgMar w:footer="433" w:header="0" w:top="260" w:bottom="620" w:left="0" w:right="0"/>
          <w:pgNumType w:start="3"/>
        </w:sectPr>
      </w:pPr>
    </w:p>
    <w:p>
      <w:pPr>
        <w:pStyle w:val="Heading1"/>
        <w:spacing w:before="244"/>
      </w:pPr>
      <w:r>
        <w:rPr/>
        <w:t>Editorial</w:t>
      </w:r>
    </w:p>
    <w:p>
      <w:pPr>
        <w:spacing w:line="230" w:lineRule="auto" w:before="276"/>
        <w:ind w:left="1133" w:right="2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Lange</w:t>
      </w:r>
      <w:r>
        <w:rPr>
          <w:rFonts w:ascii="GTWalsheimProLight" w:hAnsi="GTWalsheimProLight"/>
          <w:spacing w:val="-5"/>
          <w:sz w:val="28"/>
        </w:rPr>
        <w:t> </w:t>
      </w:r>
      <w:r>
        <w:rPr>
          <w:rFonts w:ascii="GTWalsheimProLight" w:hAnsi="GTWalsheimProLight"/>
          <w:sz w:val="28"/>
        </w:rPr>
        <w:t>Zeit</w:t>
      </w:r>
      <w:r>
        <w:rPr>
          <w:rFonts w:ascii="GTWalsheimProLight" w:hAnsi="GTWalsheimProLight"/>
          <w:spacing w:val="-4"/>
          <w:sz w:val="28"/>
        </w:rPr>
        <w:t> </w:t>
      </w:r>
      <w:r>
        <w:rPr>
          <w:rFonts w:ascii="GTWalsheimProLight" w:hAnsi="GTWalsheimProLight"/>
          <w:sz w:val="28"/>
        </w:rPr>
        <w:t>war</w:t>
      </w:r>
      <w:r>
        <w:rPr>
          <w:rFonts w:ascii="GTWalsheimProLight" w:hAnsi="GTWalsheimProLight"/>
          <w:spacing w:val="-4"/>
          <w:sz w:val="28"/>
        </w:rPr>
        <w:t> </w:t>
      </w:r>
      <w:r>
        <w:rPr>
          <w:rFonts w:ascii="GTWalsheimProLight" w:hAnsi="GTWalsheimProLight"/>
          <w:sz w:val="28"/>
        </w:rPr>
        <w:t>die</w:t>
      </w:r>
      <w:r>
        <w:rPr>
          <w:rFonts w:ascii="GTWalsheimProLight" w:hAnsi="GTWalsheimProLight"/>
          <w:spacing w:val="-4"/>
          <w:sz w:val="28"/>
        </w:rPr>
        <w:t> </w:t>
      </w:r>
      <w:r>
        <w:rPr>
          <w:rFonts w:ascii="GTWalsheimProLight" w:hAnsi="GTWalsheimProLight"/>
          <w:sz w:val="28"/>
        </w:rPr>
        <w:t>Sexualität</w:t>
      </w:r>
      <w:r>
        <w:rPr>
          <w:rFonts w:ascii="GTWalsheimProLight" w:hAnsi="GTWalsheimProLight"/>
          <w:spacing w:val="-4"/>
          <w:sz w:val="28"/>
        </w:rPr>
        <w:t> </w:t>
      </w:r>
      <w:r>
        <w:rPr>
          <w:rFonts w:ascii="GTWalsheimProLight" w:hAnsi="GTWalsheimProLight"/>
          <w:sz w:val="28"/>
        </w:rPr>
        <w:t>von</w:t>
      </w:r>
      <w:r>
        <w:rPr>
          <w:rFonts w:ascii="GTWalsheimProLight" w:hAnsi="GTWalsheimProLight"/>
          <w:spacing w:val="-4"/>
          <w:sz w:val="28"/>
        </w:rPr>
        <w:t> </w:t>
      </w:r>
      <w:r>
        <w:rPr>
          <w:rFonts w:ascii="GTWalsheimProLight" w:hAnsi="GTWalsheimProLight"/>
          <w:sz w:val="28"/>
        </w:rPr>
        <w:t>Menschen</w:t>
      </w:r>
      <w:r>
        <w:rPr>
          <w:rFonts w:ascii="GTWalsheimProLight" w:hAnsi="GTWalsheimProLight"/>
          <w:spacing w:val="-69"/>
          <w:sz w:val="28"/>
        </w:rPr>
        <w:t> </w:t>
      </w:r>
      <w:r>
        <w:rPr>
          <w:rFonts w:ascii="GTWalsheimProLight" w:hAnsi="GTWalsheimProLight"/>
          <w:sz w:val="28"/>
        </w:rPr>
        <w:t>mit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Behinderungen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ein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Tabuthema.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Zwar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pacing w:val="-2"/>
          <w:sz w:val="28"/>
        </w:rPr>
        <w:t>hat</w:t>
      </w:r>
      <w:r>
        <w:rPr>
          <w:rFonts w:ascii="GTWalsheimProLight" w:hAnsi="GTWalsheimProLight"/>
          <w:spacing w:val="-16"/>
          <w:sz w:val="28"/>
        </w:rPr>
        <w:t> </w:t>
      </w:r>
      <w:r>
        <w:rPr>
          <w:rFonts w:ascii="GTWalsheimProLight" w:hAnsi="GTWalsheimProLight"/>
          <w:spacing w:val="-2"/>
          <w:sz w:val="28"/>
        </w:rPr>
        <w:t>sich</w:t>
      </w:r>
      <w:r>
        <w:rPr>
          <w:rFonts w:ascii="GTWalsheimProLight" w:hAnsi="GTWalsheimProLight"/>
          <w:spacing w:val="-15"/>
          <w:sz w:val="28"/>
        </w:rPr>
        <w:t> </w:t>
      </w:r>
      <w:r>
        <w:rPr>
          <w:rFonts w:ascii="GTWalsheimProLight" w:hAnsi="GTWalsheimProLight"/>
          <w:spacing w:val="-2"/>
          <w:sz w:val="28"/>
        </w:rPr>
        <w:t>mit</w:t>
      </w:r>
      <w:r>
        <w:rPr>
          <w:rFonts w:ascii="GTWalsheimProLight" w:hAnsi="GTWalsheimProLight"/>
          <w:spacing w:val="-16"/>
          <w:sz w:val="28"/>
        </w:rPr>
        <w:t> </w:t>
      </w:r>
      <w:r>
        <w:rPr>
          <w:rFonts w:ascii="GTWalsheimProLight" w:hAnsi="GTWalsheimProLight"/>
          <w:spacing w:val="-2"/>
          <w:sz w:val="28"/>
        </w:rPr>
        <w:t>dem</w:t>
      </w:r>
      <w:r>
        <w:rPr>
          <w:rFonts w:ascii="GTWalsheimProLight" w:hAnsi="GTWalsheimProLight"/>
          <w:spacing w:val="-16"/>
          <w:sz w:val="28"/>
        </w:rPr>
        <w:t> </w:t>
      </w:r>
      <w:r>
        <w:rPr>
          <w:rFonts w:ascii="GTWalsheimProLight" w:hAnsi="GTWalsheimProLight"/>
          <w:spacing w:val="-2"/>
          <w:sz w:val="28"/>
        </w:rPr>
        <w:t>Behindertengleichstellungs-</w:t>
      </w:r>
      <w:r>
        <w:rPr>
          <w:rFonts w:ascii="GTWalsheimProLight" w:hAnsi="GTWalsheimProLight"/>
          <w:spacing w:val="-68"/>
          <w:sz w:val="28"/>
        </w:rPr>
        <w:t> </w:t>
      </w:r>
      <w:r>
        <w:rPr>
          <w:rFonts w:ascii="GTWalsheimProLight" w:hAnsi="GTWalsheimProLight"/>
          <w:sz w:val="28"/>
        </w:rPr>
        <w:t>gesetz</w:t>
      </w:r>
      <w:r>
        <w:rPr>
          <w:rFonts w:ascii="GTWalsheimProLight" w:hAnsi="GTWalsheimProLight"/>
          <w:spacing w:val="-1"/>
          <w:sz w:val="28"/>
        </w:rPr>
        <w:t> </w:t>
      </w:r>
      <w:r>
        <w:rPr>
          <w:rFonts w:ascii="GTWalsheimProLight" w:hAnsi="GTWalsheimProLight"/>
          <w:sz w:val="28"/>
        </w:rPr>
        <w:t>von</w:t>
      </w:r>
      <w:r>
        <w:rPr>
          <w:rFonts w:ascii="GTWalsheimProLight" w:hAnsi="GTWalsheimProLight"/>
          <w:spacing w:val="-1"/>
          <w:sz w:val="28"/>
        </w:rPr>
        <w:t> </w:t>
      </w:r>
      <w:r>
        <w:rPr>
          <w:rFonts w:ascii="GTWalsheimProLight" w:hAnsi="GTWalsheimProLight"/>
          <w:sz w:val="28"/>
        </w:rPr>
        <w:t>2004 und</w:t>
      </w:r>
      <w:r>
        <w:rPr>
          <w:rFonts w:ascii="GTWalsheimProLight" w:hAnsi="GTWalsheimProLight"/>
          <w:spacing w:val="-1"/>
          <w:sz w:val="28"/>
        </w:rPr>
        <w:t> </w:t>
      </w:r>
      <w:r>
        <w:rPr>
          <w:rFonts w:ascii="GTWalsheimProLight" w:hAnsi="GTWalsheimProLight"/>
          <w:sz w:val="28"/>
        </w:rPr>
        <w:t>der</w:t>
      </w:r>
      <w:r>
        <w:rPr>
          <w:rFonts w:ascii="GTWalsheimProLight" w:hAnsi="GTWalsheimProLight"/>
          <w:spacing w:val="-1"/>
          <w:sz w:val="28"/>
        </w:rPr>
        <w:t> </w:t>
      </w:r>
      <w:r>
        <w:rPr>
          <w:rFonts w:ascii="GTWalsheimProLight" w:hAnsi="GTWalsheimProLight"/>
          <w:sz w:val="28"/>
        </w:rPr>
        <w:t>Annahme der</w:t>
      </w:r>
    </w:p>
    <w:p>
      <w:pPr>
        <w:spacing w:line="230" w:lineRule="auto" w:before="5"/>
        <w:ind w:left="1133" w:right="-1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UNO-Behindertenrechtskonvention</w:t>
      </w:r>
      <w:r>
        <w:rPr>
          <w:rFonts w:ascii="GTWalsheimProLight" w:hAnsi="GTWalsheimProLight"/>
          <w:spacing w:val="16"/>
          <w:sz w:val="28"/>
        </w:rPr>
        <w:t> </w:t>
      </w:r>
      <w:r>
        <w:rPr>
          <w:rFonts w:ascii="GTWalsheimProLight" w:hAnsi="GTWalsheimProLight"/>
          <w:sz w:val="28"/>
        </w:rPr>
        <w:t>im</w:t>
      </w:r>
      <w:r>
        <w:rPr>
          <w:rFonts w:ascii="GTWalsheimProLight" w:hAnsi="GTWalsheimProLight"/>
          <w:spacing w:val="16"/>
          <w:sz w:val="28"/>
        </w:rPr>
        <w:t> </w:t>
      </w:r>
      <w:r>
        <w:rPr>
          <w:rFonts w:ascii="GTWalsheimProLight" w:hAnsi="GTWalsheimProLight"/>
          <w:sz w:val="28"/>
        </w:rPr>
        <w:t>Jahr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2014</w:t>
      </w:r>
      <w:r>
        <w:rPr>
          <w:rFonts w:ascii="GTWalsheimProLight" w:hAnsi="GTWalsheimProLight"/>
          <w:spacing w:val="-7"/>
          <w:sz w:val="28"/>
        </w:rPr>
        <w:t> </w:t>
      </w:r>
      <w:r>
        <w:rPr>
          <w:rFonts w:ascii="GTWalsheimProLight" w:hAnsi="GTWalsheimProLight"/>
          <w:sz w:val="28"/>
        </w:rPr>
        <w:t>auf</w:t>
      </w:r>
      <w:r>
        <w:rPr>
          <w:rFonts w:ascii="GTWalsheimProLight" w:hAnsi="GTWalsheimProLight"/>
          <w:spacing w:val="-6"/>
          <w:sz w:val="28"/>
        </w:rPr>
        <w:t> </w:t>
      </w:r>
      <w:r>
        <w:rPr>
          <w:rFonts w:ascii="GTWalsheimProLight" w:hAnsi="GTWalsheimProLight"/>
          <w:sz w:val="28"/>
        </w:rPr>
        <w:t>rechtlicher</w:t>
      </w:r>
      <w:r>
        <w:rPr>
          <w:rFonts w:ascii="GTWalsheimProLight" w:hAnsi="GTWalsheimProLight"/>
          <w:spacing w:val="-6"/>
          <w:sz w:val="28"/>
        </w:rPr>
        <w:t> </w:t>
      </w:r>
      <w:r>
        <w:rPr>
          <w:rFonts w:ascii="GTWalsheimProLight" w:hAnsi="GTWalsheimProLight"/>
          <w:sz w:val="28"/>
        </w:rPr>
        <w:t>Ebene</w:t>
      </w:r>
      <w:r>
        <w:rPr>
          <w:rFonts w:ascii="GTWalsheimProLight" w:hAnsi="GTWalsheimProLight"/>
          <w:spacing w:val="-7"/>
          <w:sz w:val="28"/>
        </w:rPr>
        <w:t> </w:t>
      </w:r>
      <w:r>
        <w:rPr>
          <w:rFonts w:ascii="GTWalsheimProLight" w:hAnsi="GTWalsheimProLight"/>
          <w:sz w:val="28"/>
        </w:rPr>
        <w:t>vieles</w:t>
      </w:r>
      <w:r>
        <w:rPr>
          <w:rFonts w:ascii="GTWalsheimProLight" w:hAnsi="GTWalsheimProLight"/>
          <w:spacing w:val="-6"/>
          <w:sz w:val="28"/>
        </w:rPr>
        <w:t> </w:t>
      </w:r>
      <w:r>
        <w:rPr>
          <w:rFonts w:ascii="GTWalsheimProLight" w:hAnsi="GTWalsheimProLight"/>
          <w:sz w:val="28"/>
        </w:rPr>
        <w:t>verbessert.</w:t>
      </w:r>
      <w:r>
        <w:rPr>
          <w:rFonts w:ascii="GTWalsheimProLight" w:hAnsi="GTWalsheimProLight"/>
          <w:spacing w:val="-68"/>
          <w:sz w:val="28"/>
        </w:rPr>
        <w:t> </w:t>
      </w:r>
      <w:r>
        <w:rPr>
          <w:rFonts w:ascii="GTWalsheimProLight" w:hAnsi="GTWalsheimProLight"/>
          <w:sz w:val="28"/>
        </w:rPr>
        <w:t>Doch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bis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heute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wird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in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der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Gesellschaft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kaum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über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die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Sexualität</w:t>
      </w:r>
      <w:r>
        <w:rPr>
          <w:rFonts w:ascii="GTWalsheimProLight" w:hAnsi="GTWalsheimProLight"/>
          <w:spacing w:val="71"/>
          <w:sz w:val="28"/>
        </w:rPr>
        <w:t> </w:t>
      </w:r>
      <w:r>
        <w:rPr>
          <w:rFonts w:ascii="GTWalsheimProLight" w:hAnsi="GTWalsheimProLight"/>
          <w:sz w:val="28"/>
        </w:rPr>
        <w:t>von</w:t>
      </w:r>
      <w:r>
        <w:rPr>
          <w:rFonts w:ascii="GTWalsheimProLight" w:hAnsi="GTWalsheimProLight"/>
          <w:spacing w:val="71"/>
          <w:sz w:val="28"/>
        </w:rPr>
        <w:t> </w:t>
      </w:r>
      <w:r>
        <w:rPr>
          <w:rFonts w:ascii="GTWalsheimProLight" w:hAnsi="GTWalsheimProLight"/>
          <w:sz w:val="28"/>
        </w:rPr>
        <w:t>Menschen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mit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Behinderungen</w:t>
      </w:r>
      <w:r>
        <w:rPr>
          <w:rFonts w:ascii="GTWalsheimProLight" w:hAnsi="GTWalsheimProLight"/>
          <w:spacing w:val="71"/>
          <w:sz w:val="28"/>
        </w:rPr>
        <w:t> </w:t>
      </w:r>
      <w:r>
        <w:rPr>
          <w:rFonts w:ascii="GTWalsheimProLight" w:hAnsi="GTWalsheimProLight"/>
          <w:sz w:val="28"/>
        </w:rPr>
        <w:t>gesprochen.</w:t>
      </w:r>
      <w:r>
        <w:rPr>
          <w:rFonts w:ascii="GTWalsheimProLight" w:hAnsi="GTWalsheimProLight"/>
          <w:spacing w:val="71"/>
          <w:sz w:val="28"/>
        </w:rPr>
        <w:t> </w:t>
      </w:r>
      <w:r>
        <w:rPr>
          <w:rFonts w:ascii="GTWalsheimProLight" w:hAnsi="GTWalsheimProLight"/>
          <w:sz w:val="28"/>
        </w:rPr>
        <w:t>Auch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Bilder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dazu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gibt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es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nur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selten.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wenn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man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etwas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nicht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sieht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oder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hört,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entsteht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schnell</w:t>
      </w:r>
      <w:r>
        <w:rPr>
          <w:rFonts w:ascii="GTWalsheimProLight" w:hAnsi="GTWalsheimProLight"/>
          <w:spacing w:val="7"/>
          <w:sz w:val="28"/>
        </w:rPr>
        <w:t> </w:t>
      </w:r>
      <w:r>
        <w:rPr>
          <w:rFonts w:ascii="GTWalsheimProLight" w:hAnsi="GTWalsheimProLight"/>
          <w:sz w:val="28"/>
        </w:rPr>
        <w:t>der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Eindruck,</w:t>
      </w:r>
      <w:r>
        <w:rPr>
          <w:rFonts w:ascii="GTWalsheimProLight" w:hAnsi="GTWalsheimProLight"/>
          <w:spacing w:val="7"/>
          <w:sz w:val="28"/>
        </w:rPr>
        <w:t> </w:t>
      </w:r>
      <w:r>
        <w:rPr>
          <w:rFonts w:ascii="GTWalsheimProLight" w:hAnsi="GTWalsheimProLight"/>
          <w:sz w:val="28"/>
        </w:rPr>
        <w:t>dass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es</w:t>
      </w:r>
      <w:r>
        <w:rPr>
          <w:rFonts w:ascii="GTWalsheimProLight" w:hAnsi="GTWalsheimProLight"/>
          <w:spacing w:val="7"/>
          <w:sz w:val="28"/>
        </w:rPr>
        <w:t> </w:t>
      </w:r>
      <w:r>
        <w:rPr>
          <w:rFonts w:ascii="GTWalsheimProLight" w:hAnsi="GTWalsheimProLight"/>
          <w:sz w:val="28"/>
        </w:rPr>
        <w:t>nicht</w:t>
      </w:r>
    </w:p>
    <w:p>
      <w:pPr>
        <w:spacing w:line="230" w:lineRule="auto" w:before="11"/>
        <w:ind w:left="1133" w:right="84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pacing w:val="-2"/>
          <w:sz w:val="28"/>
        </w:rPr>
        <w:t>existiert</w:t>
      </w:r>
      <w:r>
        <w:rPr>
          <w:rFonts w:ascii="GTWalsheimProLight" w:hAnsi="GTWalsheimProLight"/>
          <w:spacing w:val="-7"/>
          <w:sz w:val="28"/>
        </w:rPr>
        <w:t> </w:t>
      </w:r>
      <w:r>
        <w:rPr>
          <w:rFonts w:ascii="GTWalsheimProLight" w:hAnsi="GTWalsheimProLight"/>
          <w:spacing w:val="-1"/>
          <w:sz w:val="28"/>
        </w:rPr>
        <w:t>–</w:t>
      </w:r>
      <w:r>
        <w:rPr>
          <w:rFonts w:ascii="GTWalsheimProLight" w:hAnsi="GTWalsheimProLight"/>
          <w:spacing w:val="-15"/>
          <w:sz w:val="28"/>
        </w:rPr>
        <w:t> </w:t>
      </w:r>
      <w:r>
        <w:rPr>
          <w:rFonts w:ascii="GTWalsheimProLight" w:hAnsi="GTWalsheimProLight"/>
          <w:spacing w:val="-1"/>
          <w:sz w:val="28"/>
        </w:rPr>
        <w:t>was</w:t>
      </w:r>
      <w:r>
        <w:rPr>
          <w:rFonts w:ascii="GTWalsheimProLight" w:hAnsi="GTWalsheimProLight"/>
          <w:spacing w:val="-16"/>
          <w:sz w:val="28"/>
        </w:rPr>
        <w:t> </w:t>
      </w:r>
      <w:r>
        <w:rPr>
          <w:rFonts w:ascii="GTWalsheimProLight" w:hAnsi="GTWalsheimProLight"/>
          <w:spacing w:val="-1"/>
          <w:sz w:val="28"/>
        </w:rPr>
        <w:t>wiederum</w:t>
      </w:r>
      <w:r>
        <w:rPr>
          <w:rFonts w:ascii="GTWalsheimProLight" w:hAnsi="GTWalsheimProLight"/>
          <w:spacing w:val="-15"/>
          <w:sz w:val="28"/>
        </w:rPr>
        <w:t> </w:t>
      </w:r>
      <w:r>
        <w:rPr>
          <w:rFonts w:ascii="GTWalsheimProLight" w:hAnsi="GTWalsheimProLight"/>
          <w:spacing w:val="-1"/>
          <w:sz w:val="28"/>
        </w:rPr>
        <w:t>das</w:t>
      </w:r>
      <w:r>
        <w:rPr>
          <w:rFonts w:ascii="GTWalsheimProLight" w:hAnsi="GTWalsheimProLight"/>
          <w:spacing w:val="-16"/>
          <w:sz w:val="28"/>
        </w:rPr>
        <w:t> </w:t>
      </w:r>
      <w:r>
        <w:rPr>
          <w:rFonts w:ascii="GTWalsheimProLight" w:hAnsi="GTWalsheimProLight"/>
          <w:spacing w:val="-1"/>
          <w:sz w:val="28"/>
        </w:rPr>
        <w:t>Tabu</w:t>
      </w:r>
      <w:r>
        <w:rPr>
          <w:rFonts w:ascii="GTWalsheimProLight" w:hAnsi="GTWalsheimProLight"/>
          <w:spacing w:val="-16"/>
          <w:sz w:val="28"/>
        </w:rPr>
        <w:t> </w:t>
      </w:r>
      <w:r>
        <w:rPr>
          <w:rFonts w:ascii="GTWalsheimProLight" w:hAnsi="GTWalsheimProLight"/>
          <w:spacing w:val="-1"/>
          <w:sz w:val="28"/>
        </w:rPr>
        <w:t>verstärkt,</w:t>
      </w:r>
      <w:r>
        <w:rPr>
          <w:rFonts w:ascii="GTWalsheimProLight" w:hAnsi="GTWalsheimProLight"/>
          <w:spacing w:val="-68"/>
          <w:sz w:val="28"/>
        </w:rPr>
        <w:t> </w:t>
      </w:r>
      <w:r>
        <w:rPr>
          <w:rFonts w:ascii="GTWalsheimProLight" w:hAnsi="GTWalsheimProLight"/>
          <w:sz w:val="28"/>
        </w:rPr>
        <w:t>darüber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zu</w:t>
      </w:r>
      <w:r>
        <w:rPr>
          <w:rFonts w:ascii="GTWalsheimProLight" w:hAnsi="GTWalsheimProLight"/>
          <w:spacing w:val="6"/>
          <w:sz w:val="28"/>
        </w:rPr>
        <w:t> </w:t>
      </w:r>
      <w:r>
        <w:rPr>
          <w:rFonts w:ascii="GTWalsheimProLight" w:hAnsi="GTWalsheimProLight"/>
          <w:sz w:val="28"/>
        </w:rPr>
        <w:t>sprechen</w:t>
      </w:r>
      <w:r>
        <w:rPr>
          <w:rFonts w:ascii="GTWalsheimProLight" w:hAnsi="GTWalsheimProLight"/>
          <w:spacing w:val="7"/>
          <w:sz w:val="28"/>
        </w:rPr>
        <w:t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6"/>
          <w:sz w:val="28"/>
        </w:rPr>
        <w:t> </w:t>
      </w:r>
      <w:r>
        <w:rPr>
          <w:rFonts w:ascii="GTWalsheimProLight" w:hAnsi="GTWalsheimProLight"/>
          <w:sz w:val="28"/>
        </w:rPr>
        <w:t>es</w:t>
      </w:r>
      <w:r>
        <w:rPr>
          <w:rFonts w:ascii="GTWalsheimProLight" w:hAnsi="GTWalsheimProLight"/>
          <w:spacing w:val="6"/>
          <w:sz w:val="28"/>
        </w:rPr>
        <w:t> </w:t>
      </w:r>
      <w:r>
        <w:rPr>
          <w:rFonts w:ascii="GTWalsheimProLight" w:hAnsi="GTWalsheimProLight"/>
          <w:sz w:val="28"/>
        </w:rPr>
        <w:t>zu</w:t>
      </w:r>
      <w:r>
        <w:rPr>
          <w:rFonts w:ascii="GTWalsheimProLight" w:hAnsi="GTWalsheimProLight"/>
          <w:spacing w:val="7"/>
          <w:sz w:val="28"/>
        </w:rPr>
        <w:t> </w:t>
      </w:r>
      <w:r>
        <w:rPr>
          <w:rFonts w:ascii="GTWalsheimProLight" w:hAnsi="GTWalsheimProLight"/>
          <w:sz w:val="28"/>
        </w:rPr>
        <w:t>zeigen.</w:t>
      </w:r>
    </w:p>
    <w:p>
      <w:pPr>
        <w:spacing w:line="230" w:lineRule="auto" w:before="3"/>
        <w:ind w:left="1133" w:right="0" w:firstLine="0"/>
        <w:jc w:val="left"/>
        <w:rPr>
          <w:rFonts w:ascii="GTWalsheimProLight"/>
          <w:sz w:val="28"/>
        </w:rPr>
      </w:pPr>
      <w:r>
        <w:rPr>
          <w:rFonts w:ascii="GTWalsheimProLight"/>
          <w:sz w:val="28"/>
        </w:rPr>
        <w:t>Nun</w:t>
      </w:r>
      <w:r>
        <w:rPr>
          <w:rFonts w:ascii="GTWalsheimProLight"/>
          <w:spacing w:val="8"/>
          <w:sz w:val="28"/>
        </w:rPr>
        <w:t> </w:t>
      </w:r>
      <w:r>
        <w:rPr>
          <w:rFonts w:ascii="GTWalsheimProLight"/>
          <w:sz w:val="28"/>
        </w:rPr>
        <w:t>brechen</w:t>
      </w:r>
      <w:r>
        <w:rPr>
          <w:rFonts w:ascii="GTWalsheimProLight"/>
          <w:spacing w:val="8"/>
          <w:sz w:val="28"/>
        </w:rPr>
        <w:t> </w:t>
      </w:r>
      <w:r>
        <w:rPr>
          <w:rFonts w:ascii="GTWalsheimProLight"/>
          <w:sz w:val="28"/>
        </w:rPr>
        <w:t>wir</w:t>
      </w:r>
      <w:r>
        <w:rPr>
          <w:rFonts w:ascii="GTWalsheimProLight"/>
          <w:spacing w:val="8"/>
          <w:sz w:val="28"/>
        </w:rPr>
        <w:t> </w:t>
      </w:r>
      <w:r>
        <w:rPr>
          <w:rFonts w:ascii="GTWalsheimProLight"/>
          <w:sz w:val="28"/>
        </w:rPr>
        <w:t>bei</w:t>
      </w:r>
      <w:r>
        <w:rPr>
          <w:rFonts w:ascii="GTWalsheimProLight"/>
          <w:spacing w:val="8"/>
          <w:sz w:val="28"/>
        </w:rPr>
        <w:t> </w:t>
      </w:r>
      <w:r>
        <w:rPr>
          <w:rFonts w:ascii="GTWalsheimProLight"/>
          <w:sz w:val="28"/>
        </w:rPr>
        <w:t>Procap</w:t>
      </w:r>
      <w:r>
        <w:rPr>
          <w:rFonts w:ascii="GTWalsheimProLight"/>
          <w:spacing w:val="8"/>
          <w:sz w:val="28"/>
        </w:rPr>
        <w:t> </w:t>
      </w:r>
      <w:r>
        <w:rPr>
          <w:rFonts w:ascii="GTWalsheimProLight"/>
          <w:sz w:val="28"/>
        </w:rPr>
        <w:t>gerne</w:t>
      </w:r>
      <w:r>
        <w:rPr>
          <w:rFonts w:ascii="GTWalsheimProLight"/>
          <w:spacing w:val="8"/>
          <w:sz w:val="28"/>
        </w:rPr>
        <w:t> </w:t>
      </w:r>
      <w:r>
        <w:rPr>
          <w:rFonts w:ascii="GTWalsheimProLight"/>
          <w:sz w:val="28"/>
        </w:rPr>
        <w:t>Tabus</w:t>
      </w:r>
      <w:r>
        <w:rPr>
          <w:rFonts w:ascii="GTWalsheimProLight"/>
          <w:spacing w:val="-68"/>
          <w:sz w:val="28"/>
        </w:rPr>
        <w:t> </w:t>
      </w:r>
      <w:r>
        <w:rPr>
          <w:rFonts w:ascii="GTWalsheimProLight"/>
          <w:sz w:val="28"/>
        </w:rPr>
        <w:t>und</w:t>
      </w:r>
      <w:r>
        <w:rPr>
          <w:rFonts w:ascii="GTWalsheimProLight"/>
          <w:spacing w:val="8"/>
          <w:sz w:val="28"/>
        </w:rPr>
        <w:t> </w:t>
      </w:r>
      <w:r>
        <w:rPr>
          <w:rFonts w:ascii="GTWalsheimProLight"/>
          <w:sz w:val="28"/>
        </w:rPr>
        <w:t>nennen</w:t>
      </w:r>
      <w:r>
        <w:rPr>
          <w:rFonts w:ascii="GTWalsheimProLight"/>
          <w:spacing w:val="8"/>
          <w:sz w:val="28"/>
        </w:rPr>
        <w:t> </w:t>
      </w:r>
      <w:r>
        <w:rPr>
          <w:rFonts w:ascii="GTWalsheimProLight"/>
          <w:sz w:val="28"/>
        </w:rPr>
        <w:t>die</w:t>
      </w:r>
      <w:r>
        <w:rPr>
          <w:rFonts w:ascii="GTWalsheimProLight"/>
          <w:spacing w:val="8"/>
          <w:sz w:val="28"/>
        </w:rPr>
        <w:t> </w:t>
      </w:r>
      <w:r>
        <w:rPr>
          <w:rFonts w:ascii="GTWalsheimProLight"/>
          <w:sz w:val="28"/>
        </w:rPr>
        <w:t>Dinge</w:t>
      </w:r>
      <w:r>
        <w:rPr>
          <w:rFonts w:ascii="GTWalsheimProLight"/>
          <w:spacing w:val="9"/>
          <w:sz w:val="28"/>
        </w:rPr>
        <w:t> </w:t>
      </w:r>
      <w:r>
        <w:rPr>
          <w:rFonts w:ascii="GTWalsheimProLight"/>
          <w:sz w:val="28"/>
        </w:rPr>
        <w:t>beim</w:t>
      </w:r>
      <w:r>
        <w:rPr>
          <w:rFonts w:ascii="GTWalsheimProLight"/>
          <w:spacing w:val="8"/>
          <w:sz w:val="28"/>
        </w:rPr>
        <w:t> </w:t>
      </w:r>
      <w:r>
        <w:rPr>
          <w:rFonts w:ascii="GTWalsheimProLight"/>
          <w:sz w:val="28"/>
        </w:rPr>
        <w:t>Namen.</w:t>
      </w:r>
    </w:p>
    <w:p>
      <w:pPr>
        <w:spacing w:line="230" w:lineRule="auto" w:before="2"/>
        <w:ind w:left="1133" w:right="25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Deshalb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reden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wir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in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dieser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Ausgabe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über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Sexualität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Sex.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Wir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fragen,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warum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es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diese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Tabus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gibt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wo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bei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diesem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Thema</w:t>
      </w:r>
      <w:r>
        <w:rPr>
          <w:rFonts w:ascii="GTWalsheimProLight" w:hAnsi="GTWalsheimProLight"/>
          <w:spacing w:val="-68"/>
          <w:sz w:val="28"/>
        </w:rPr>
        <w:t> </w:t>
      </w:r>
      <w:r>
        <w:rPr>
          <w:rFonts w:ascii="GTWalsheimProLight" w:hAnsi="GTWalsheimProLight"/>
          <w:sz w:val="28"/>
        </w:rPr>
        <w:t>die</w:t>
      </w:r>
      <w:r>
        <w:rPr>
          <w:rFonts w:ascii="GTWalsheimProLight" w:hAnsi="GTWalsheimProLight"/>
          <w:spacing w:val="-6"/>
          <w:sz w:val="28"/>
        </w:rPr>
        <w:t> </w:t>
      </w:r>
      <w:r>
        <w:rPr>
          <w:rFonts w:ascii="GTWalsheimProLight" w:hAnsi="GTWalsheimProLight"/>
          <w:sz w:val="28"/>
        </w:rPr>
        <w:t>wahren</w:t>
      </w:r>
      <w:r>
        <w:rPr>
          <w:rFonts w:ascii="GTWalsheimProLight" w:hAnsi="GTWalsheimProLight"/>
          <w:spacing w:val="-6"/>
          <w:sz w:val="28"/>
        </w:rPr>
        <w:t> </w:t>
      </w:r>
      <w:r>
        <w:rPr>
          <w:rFonts w:ascii="GTWalsheimProLight" w:hAnsi="GTWalsheimProLight"/>
          <w:sz w:val="28"/>
        </w:rPr>
        <w:t>Probleme</w:t>
      </w:r>
      <w:r>
        <w:rPr>
          <w:rFonts w:ascii="GTWalsheimProLight" w:hAnsi="GTWalsheimProLight"/>
          <w:spacing w:val="-5"/>
          <w:sz w:val="28"/>
        </w:rPr>
        <w:t> </w:t>
      </w:r>
      <w:r>
        <w:rPr>
          <w:rFonts w:ascii="GTWalsheimProLight" w:hAnsi="GTWalsheimProLight"/>
          <w:sz w:val="28"/>
        </w:rPr>
        <w:t>liegen.</w:t>
      </w:r>
      <w:r>
        <w:rPr>
          <w:rFonts w:ascii="GTWalsheimProLight" w:hAnsi="GTWalsheimProLight"/>
          <w:spacing w:val="-6"/>
          <w:sz w:val="28"/>
        </w:rPr>
        <w:t> </w:t>
      </w:r>
      <w:r>
        <w:rPr>
          <w:rFonts w:ascii="GTWalsheimProLight" w:hAnsi="GTWalsheimProLight"/>
          <w:sz w:val="28"/>
        </w:rPr>
        <w:t>Wir</w:t>
      </w:r>
      <w:r>
        <w:rPr>
          <w:rFonts w:ascii="GTWalsheimProLight" w:hAnsi="GTWalsheimProLight"/>
          <w:spacing w:val="-5"/>
          <w:sz w:val="28"/>
        </w:rPr>
        <w:t> </w:t>
      </w:r>
      <w:r>
        <w:rPr>
          <w:rFonts w:ascii="GTWalsheimProLight" w:hAnsi="GTWalsheimProLight"/>
          <w:sz w:val="28"/>
        </w:rPr>
        <w:t>versuchen,</w:t>
      </w:r>
      <w:r>
        <w:rPr>
          <w:rFonts w:ascii="GTWalsheimProLight" w:hAnsi="GTWalsheimProLight"/>
          <w:spacing w:val="-69"/>
          <w:sz w:val="28"/>
        </w:rPr>
        <w:t> </w:t>
      </w:r>
      <w:r>
        <w:rPr>
          <w:rFonts w:ascii="GTWalsheimProLight" w:hAnsi="GTWalsheimProLight"/>
          <w:sz w:val="28"/>
        </w:rPr>
        <w:t>einen</w:t>
      </w:r>
      <w:r>
        <w:rPr>
          <w:rFonts w:ascii="GTWalsheimProLight" w:hAnsi="GTWalsheimProLight"/>
          <w:spacing w:val="7"/>
          <w:sz w:val="28"/>
        </w:rPr>
        <w:t> </w:t>
      </w:r>
      <w:r>
        <w:rPr>
          <w:rFonts w:ascii="GTWalsheimProLight" w:hAnsi="GTWalsheimProLight"/>
          <w:sz w:val="28"/>
        </w:rPr>
        <w:t>respektvollen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humorvollen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Zugang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zu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finden.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wir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haben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eine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pacing w:val="-2"/>
          <w:sz w:val="28"/>
        </w:rPr>
        <w:t>kleine</w:t>
      </w:r>
      <w:r>
        <w:rPr>
          <w:rFonts w:ascii="GTWalsheimProLight" w:hAnsi="GTWalsheimProLight"/>
          <w:spacing w:val="-15"/>
          <w:sz w:val="28"/>
        </w:rPr>
        <w:t> </w:t>
      </w:r>
      <w:r>
        <w:rPr>
          <w:rFonts w:ascii="GTWalsheimProLight" w:hAnsi="GTWalsheimProLight"/>
          <w:spacing w:val="-2"/>
          <w:sz w:val="28"/>
        </w:rPr>
        <w:t>Auswahl</w:t>
      </w:r>
      <w:r>
        <w:rPr>
          <w:rFonts w:ascii="GTWalsheimProLight" w:hAnsi="GTWalsheimProLight"/>
          <w:spacing w:val="-14"/>
          <w:sz w:val="28"/>
        </w:rPr>
        <w:t> </w:t>
      </w:r>
      <w:r>
        <w:rPr>
          <w:rFonts w:ascii="GTWalsheimProLight" w:hAnsi="GTWalsheimProLight"/>
          <w:spacing w:val="-2"/>
          <w:sz w:val="28"/>
        </w:rPr>
        <w:t>an</w:t>
      </w:r>
      <w:r>
        <w:rPr>
          <w:rFonts w:ascii="GTWalsheimProLight" w:hAnsi="GTWalsheimProLight"/>
          <w:spacing w:val="-14"/>
          <w:sz w:val="28"/>
        </w:rPr>
        <w:t> </w:t>
      </w:r>
      <w:r>
        <w:rPr>
          <w:rFonts w:ascii="GTWalsheimProLight" w:hAnsi="GTWalsheimProLight"/>
          <w:spacing w:val="-2"/>
          <w:sz w:val="28"/>
        </w:rPr>
        <w:t>Informationen</w:t>
      </w:r>
      <w:r>
        <w:rPr>
          <w:rFonts w:ascii="GTWalsheimProLight" w:hAnsi="GTWalsheimProLight"/>
          <w:spacing w:val="-14"/>
          <w:sz w:val="28"/>
        </w:rPr>
        <w:t> </w:t>
      </w:r>
      <w:r>
        <w:rPr>
          <w:rFonts w:ascii="GTWalsheimProLight" w:hAnsi="GTWalsheimProLight"/>
          <w:spacing w:val="-2"/>
          <w:sz w:val="28"/>
        </w:rPr>
        <w:t>zusammen-</w:t>
      </w:r>
      <w:r>
        <w:rPr>
          <w:rFonts w:ascii="GTWalsheimProLight" w:hAnsi="GTWalsheimProLight"/>
          <w:spacing w:val="-68"/>
          <w:sz w:val="28"/>
        </w:rPr>
        <w:t> </w:t>
      </w:r>
      <w:r>
        <w:rPr>
          <w:rFonts w:ascii="GTWalsheimProLight" w:hAnsi="GTWalsheimProLight"/>
          <w:sz w:val="28"/>
        </w:rPr>
        <w:t>getragen,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die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all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jene,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die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mehr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wissen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wollen,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inspirieren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anregen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soll.</w:t>
      </w:r>
    </w:p>
    <w:p>
      <w:pPr>
        <w:pStyle w:val="BodyText"/>
        <w:spacing w:before="8"/>
        <w:rPr>
          <w:rFonts w:ascii="GTWalsheimProLight"/>
          <w:sz w:val="26"/>
        </w:rPr>
      </w:pPr>
    </w:p>
    <w:p>
      <w:pPr>
        <w:pStyle w:val="BodyText"/>
        <w:ind w:left="1133"/>
      </w:pPr>
      <w:r>
        <w:rPr/>
        <w:t>Sonja</w:t>
      </w:r>
      <w:r>
        <w:rPr>
          <w:spacing w:val="-8"/>
        </w:rPr>
        <w:t> </w:t>
      </w:r>
      <w:r>
        <w:rPr/>
        <w:t>Wenger</w:t>
      </w:r>
    </w:p>
    <w:p>
      <w:pPr>
        <w:pStyle w:val="BodyText"/>
        <w:spacing w:before="8"/>
        <w:ind w:left="1133"/>
      </w:pPr>
      <w:r>
        <w:rPr/>
        <w:t>Verantwortliche</w:t>
      </w:r>
      <w:r>
        <w:rPr>
          <w:spacing w:val="-11"/>
        </w:rPr>
        <w:t> </w:t>
      </w:r>
      <w:r>
        <w:rPr/>
        <w:t>Verbandskommunikation</w:t>
      </w:r>
      <w:r>
        <w:rPr>
          <w:spacing w:val="-10"/>
        </w:rPr>
        <w:t> </w:t>
      </w:r>
      <w:r>
        <w:rPr/>
        <w:t>und</w:t>
      </w:r>
      <w:r>
        <w:rPr>
          <w:spacing w:val="-10"/>
        </w:rPr>
        <w:t> </w:t>
      </w:r>
      <w:r>
        <w:rPr/>
        <w:t>Medien</w:t>
      </w:r>
    </w:p>
    <w:p>
      <w:pPr>
        <w:pStyle w:val="Heading1"/>
        <w:spacing w:before="243"/>
        <w:ind w:left="1131"/>
      </w:pPr>
      <w:r>
        <w:rPr/>
        <w:br w:type="column"/>
      </w:r>
      <w:r>
        <w:rPr/>
        <w:t>Inhalt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tabs>
              <w:tab w:pos="4192" w:val="right" w:leader="none"/>
            </w:tabs>
            <w:spacing w:before="274"/>
            <w:rPr>
              <w:rFonts w:ascii="GTWalsheimProMedium"/>
              <w:sz w:val="28"/>
            </w:rPr>
          </w:pPr>
          <w:hyperlink w:history="true" w:anchor="_bookmark0">
            <w:r>
              <w:rPr/>
              <w:t>Notizen</w:t>
              <w:tab/>
            </w:r>
            <w:r>
              <w:rPr>
                <w:rFonts w:ascii="GTWalsheimProMedium"/>
                <w:sz w:val="28"/>
              </w:rPr>
              <w:t>4</w:t>
            </w:r>
          </w:hyperlink>
        </w:p>
        <w:p>
          <w:pPr>
            <w:pStyle w:val="TOC2"/>
            <w:spacing w:line="247" w:lineRule="auto" w:before="101"/>
            <w:ind w:right="896"/>
          </w:pPr>
          <w:hyperlink w:history="true" w:anchor="_bookmark8">
            <w:r>
              <w:rPr/>
              <w:t>Procap Sozialpolitik</w:t>
            </w:r>
            <w:r>
              <w:rPr>
                <w:spacing w:val="1"/>
              </w:rPr>
              <w:t> </w:t>
            </w:r>
            <w:r>
              <w:rPr>
                <w:spacing w:val="-3"/>
              </w:rPr>
              <w:t>Familienergänzende</w:t>
            </w:r>
            <w:r>
              <w:rPr>
                <w:spacing w:val="-1"/>
              </w:rPr>
              <w:t> </w:t>
            </w:r>
            <w:r>
              <w:rPr>
                <w:spacing w:val="-2"/>
              </w:rPr>
              <w:t>Betreuung:</w:t>
            </w:r>
            <w:r>
              <w:rPr>
                <w:spacing w:val="-45"/>
              </w:rPr>
              <w:t> </w:t>
            </w:r>
            <w:r>
              <w:rPr/>
              <w:t>Gleiche</w:t>
            </w:r>
            <w:r>
              <w:rPr>
                <w:spacing w:val="-8"/>
              </w:rPr>
              <w:t> </w:t>
            </w:r>
            <w:r>
              <w:rPr/>
              <w:t>Rechte</w:t>
            </w:r>
            <w:r>
              <w:rPr>
                <w:spacing w:val="-8"/>
              </w:rPr>
              <w:t> </w:t>
            </w:r>
            <w:r>
              <w:rPr/>
              <w:t>für</w:t>
            </w:r>
            <w:r>
              <w:rPr>
                <w:spacing w:val="-8"/>
              </w:rPr>
              <w:t> </w:t>
            </w:r>
            <w:r>
              <w:rPr/>
              <w:t>Kinder</w:t>
            </w:r>
            <w:r>
              <w:rPr>
                <w:spacing w:val="-8"/>
              </w:rPr>
              <w:t> </w:t>
            </w:r>
            <w:r>
              <w:rPr/>
              <w:t>mit</w:t>
            </w:r>
          </w:hyperlink>
        </w:p>
        <w:p>
          <w:pPr>
            <w:pStyle w:val="TOC2"/>
            <w:tabs>
              <w:tab w:pos="4191" w:val="right" w:leader="none"/>
            </w:tabs>
            <w:spacing w:line="282" w:lineRule="exact"/>
            <w:rPr>
              <w:rFonts w:ascii="GTWalsheimProMedium"/>
              <w:sz w:val="28"/>
            </w:rPr>
          </w:pPr>
          <w:r>
            <w:rPr/>
            <w:pict>
              <v:line style="position:absolute;mso-position-horizontal-relative:page;mso-position-vertical-relative:paragraph;z-index:15735296" from="385.952789pt,19.670940pt" to="539.023789pt,19.670940pt" stroked="true" strokeweight="2pt" strokecolor="#000000">
                <v:stroke dashstyle="solid"/>
                <w10:wrap type="none"/>
              </v:line>
            </w:pict>
          </w:r>
          <w:hyperlink w:history="true" w:anchor="_bookmark8">
            <w:r>
              <w:rPr/>
              <w:t>Behinderungen</w:t>
              <w:tab/>
            </w:r>
            <w:r>
              <w:rPr>
                <w:rFonts w:ascii="GTWalsheimProMedium"/>
                <w:sz w:val="28"/>
              </w:rPr>
              <w:t>28</w:t>
            </w:r>
          </w:hyperlink>
        </w:p>
        <w:p>
          <w:pPr>
            <w:pStyle w:val="TOC1"/>
          </w:pPr>
          <w:r>
            <w:rPr/>
            <w:t>Fokus</w:t>
          </w:r>
        </w:p>
        <w:p>
          <w:pPr>
            <w:pStyle w:val="TOC2"/>
            <w:tabs>
              <w:tab w:pos="4192" w:val="right" w:leader="none"/>
            </w:tabs>
            <w:spacing w:before="59"/>
            <w:rPr>
              <w:rFonts w:ascii="GTWalsheimProMedium" w:hAnsi="GTWalsheimProMedium"/>
              <w:sz w:val="28"/>
            </w:rPr>
          </w:pPr>
          <w:hyperlink w:history="true" w:anchor="_bookmark1">
            <w:r>
              <w:rPr/>
              <w:t>Reden</w:t>
            </w:r>
            <w:r>
              <w:rPr>
                <w:spacing w:val="-2"/>
              </w:rPr>
              <w:t> </w:t>
            </w:r>
            <w:r>
              <w:rPr/>
              <w:t>wir</w:t>
            </w:r>
            <w:r>
              <w:rPr>
                <w:spacing w:val="-2"/>
              </w:rPr>
              <w:t> </w:t>
            </w:r>
            <w:r>
              <w:rPr/>
              <w:t>über</w:t>
            </w:r>
            <w:r>
              <w:rPr>
                <w:spacing w:val="-2"/>
              </w:rPr>
              <w:t> </w:t>
            </w:r>
            <w:r>
              <w:rPr/>
              <w:t>Sexualität</w:t>
              <w:tab/>
            </w:r>
            <w:r>
              <w:rPr>
                <w:rFonts w:ascii="GTWalsheimProMedium" w:hAnsi="GTWalsheimProMedium"/>
                <w:sz w:val="28"/>
              </w:rPr>
              <w:t>6</w:t>
            </w:r>
          </w:hyperlink>
        </w:p>
        <w:p>
          <w:pPr>
            <w:pStyle w:val="TOC2"/>
            <w:spacing w:line="235" w:lineRule="exact" w:before="102"/>
          </w:pPr>
          <w:hyperlink w:history="true" w:anchor="_bookmark2">
            <w:r>
              <w:rPr>
                <w:spacing w:val="-1"/>
              </w:rPr>
              <w:t>Roland</w:t>
            </w:r>
            <w:r>
              <w:rPr>
                <w:spacing w:val="-10"/>
              </w:rPr>
              <w:t> </w:t>
            </w:r>
            <w:r>
              <w:rPr/>
              <w:t>Burkart:</w:t>
            </w:r>
          </w:hyperlink>
        </w:p>
        <w:p>
          <w:pPr>
            <w:pStyle w:val="TOC2"/>
            <w:tabs>
              <w:tab w:pos="4192" w:val="right" w:leader="none"/>
            </w:tabs>
            <w:spacing w:line="317" w:lineRule="exact"/>
            <w:rPr>
              <w:rFonts w:ascii="GTWalsheimProMedium" w:hAnsi="GTWalsheimProMedium"/>
              <w:sz w:val="28"/>
            </w:rPr>
          </w:pPr>
          <w:hyperlink w:history="true" w:anchor="_bookmark2">
            <w:r>
              <w:rPr/>
              <w:t>Unser</w:t>
            </w:r>
            <w:r>
              <w:rPr>
                <w:spacing w:val="-5"/>
              </w:rPr>
              <w:t> </w:t>
            </w:r>
            <w:r>
              <w:rPr/>
              <w:t>Künstler</w:t>
            </w:r>
            <w:r>
              <w:rPr>
                <w:spacing w:val="-4"/>
              </w:rPr>
              <w:t> </w:t>
            </w:r>
            <w:r>
              <w:rPr/>
              <w:t>vorgestellt</w:t>
              <w:tab/>
            </w:r>
            <w:r>
              <w:rPr>
                <w:rFonts w:ascii="GTWalsheimProMedium" w:hAnsi="GTWalsheimProMedium"/>
                <w:sz w:val="28"/>
              </w:rPr>
              <w:t>8</w:t>
            </w:r>
          </w:hyperlink>
        </w:p>
        <w:p>
          <w:pPr>
            <w:pStyle w:val="TOC2"/>
            <w:spacing w:before="101"/>
          </w:pPr>
          <w:hyperlink w:history="true" w:anchor="_bookmark3">
            <w:r>
              <w:rPr/>
              <w:t>Im</w:t>
            </w:r>
            <w:r>
              <w:rPr>
                <w:spacing w:val="-2"/>
              </w:rPr>
              <w:t> </w:t>
            </w:r>
            <w:r>
              <w:rPr/>
              <w:t>Dialog</w:t>
            </w:r>
            <w:r>
              <w:rPr>
                <w:spacing w:val="-2"/>
              </w:rPr>
              <w:t> </w:t>
            </w:r>
            <w:r>
              <w:rPr/>
              <w:t>mit:</w:t>
            </w:r>
          </w:hyperlink>
        </w:p>
        <w:p>
          <w:pPr>
            <w:pStyle w:val="TOC2"/>
            <w:spacing w:line="247" w:lineRule="auto" w:before="8"/>
            <w:ind w:right="2445"/>
          </w:pPr>
          <w:hyperlink w:history="true" w:anchor="_bookmark3">
            <w:r>
              <w:rPr/>
              <w:t>Catherine Agthe,</w:t>
            </w:r>
            <w:r>
              <w:rPr>
                <w:spacing w:val="1"/>
              </w:rPr>
              <w:t> </w:t>
            </w:r>
            <w:r>
              <w:rPr>
                <w:spacing w:val="-1"/>
              </w:rPr>
              <w:t>Sexualpädagogin</w:t>
            </w:r>
            <w:r>
              <w:rPr>
                <w:spacing w:val="-10"/>
              </w:rPr>
              <w:t> </w:t>
            </w:r>
            <w:r>
              <w:rPr>
                <w:spacing w:val="-1"/>
              </w:rPr>
              <w:t>für</w:t>
            </w:r>
          </w:hyperlink>
        </w:p>
        <w:p>
          <w:pPr>
            <w:pStyle w:val="TOC2"/>
            <w:tabs>
              <w:tab w:pos="4192" w:val="right" w:leader="none"/>
            </w:tabs>
            <w:spacing w:line="282" w:lineRule="exact"/>
            <w:rPr>
              <w:rFonts w:ascii="GTWalsheimProMedium"/>
              <w:sz w:val="28"/>
            </w:rPr>
          </w:pPr>
          <w:hyperlink w:history="true" w:anchor="_bookmark3">
            <w:r>
              <w:rPr/>
              <w:t>Menschen</w:t>
            </w:r>
            <w:r>
              <w:rPr>
                <w:spacing w:val="-9"/>
              </w:rPr>
              <w:t> </w:t>
            </w:r>
            <w:r>
              <w:rPr/>
              <w:t>mit</w:t>
            </w:r>
            <w:r>
              <w:rPr>
                <w:spacing w:val="-8"/>
              </w:rPr>
              <w:t> </w:t>
            </w:r>
            <w:r>
              <w:rPr/>
              <w:t>Behinderungen</w:t>
              <w:tab/>
            </w:r>
            <w:r>
              <w:rPr>
                <w:rFonts w:ascii="GTWalsheimProMedium"/>
                <w:sz w:val="28"/>
              </w:rPr>
              <w:t>10</w:t>
            </w:r>
          </w:hyperlink>
        </w:p>
        <w:p>
          <w:pPr>
            <w:pStyle w:val="TOC2"/>
            <w:spacing w:before="102"/>
          </w:pPr>
          <w:hyperlink w:history="true" w:anchor="_bookmark4">
            <w:r>
              <w:rPr>
                <w:spacing w:val="-1"/>
              </w:rPr>
              <w:t>Ratgeber</w:t>
            </w:r>
            <w:r>
              <w:rPr>
                <w:spacing w:val="-11"/>
              </w:rPr>
              <w:t> </w:t>
            </w:r>
            <w:r>
              <w:rPr/>
              <w:t>Recht:</w:t>
            </w:r>
          </w:hyperlink>
        </w:p>
        <w:p>
          <w:pPr>
            <w:pStyle w:val="TOC2"/>
            <w:spacing w:line="235" w:lineRule="exact" w:before="8"/>
          </w:pPr>
          <w:hyperlink w:history="true" w:anchor="_bookmark4">
            <w:r>
              <w:rPr/>
              <w:t>Meine</w:t>
            </w:r>
            <w:r>
              <w:rPr>
                <w:spacing w:val="-12"/>
              </w:rPr>
              <w:t> </w:t>
            </w:r>
            <w:r>
              <w:rPr/>
              <w:t>Rechte</w:t>
            </w:r>
            <w:r>
              <w:rPr>
                <w:spacing w:val="-12"/>
              </w:rPr>
              <w:t> </w:t>
            </w:r>
            <w:r>
              <w:rPr/>
              <w:t>rund</w:t>
            </w:r>
          </w:hyperlink>
        </w:p>
        <w:p>
          <w:pPr>
            <w:pStyle w:val="TOC2"/>
            <w:tabs>
              <w:tab w:pos="4192" w:val="right" w:leader="none"/>
            </w:tabs>
            <w:spacing w:line="317" w:lineRule="exact"/>
            <w:rPr>
              <w:rFonts w:ascii="GTWalsheimProMedium" w:hAnsi="GTWalsheimProMedium"/>
              <w:sz w:val="28"/>
            </w:rPr>
          </w:pPr>
          <w:hyperlink w:history="true" w:anchor="_bookmark4">
            <w:r>
              <w:rPr/>
              <w:t>um</w:t>
            </w:r>
            <w:r>
              <w:rPr>
                <w:spacing w:val="-1"/>
              </w:rPr>
              <w:t> </w:t>
            </w:r>
            <w:r>
              <w:rPr/>
              <w:t>Sexualität</w:t>
              <w:tab/>
            </w:r>
            <w:r>
              <w:rPr>
                <w:rFonts w:ascii="GTWalsheimProMedium" w:hAnsi="GTWalsheimProMedium"/>
                <w:sz w:val="28"/>
              </w:rPr>
              <w:t>17</w:t>
            </w:r>
          </w:hyperlink>
        </w:p>
        <w:p>
          <w:pPr>
            <w:pStyle w:val="TOC2"/>
            <w:spacing w:before="102"/>
          </w:pPr>
          <w:hyperlink w:history="true" w:anchor="_bookmark5">
            <w:r>
              <w:rPr/>
              <w:t>Im</w:t>
            </w:r>
            <w:r>
              <w:rPr>
                <w:spacing w:val="-2"/>
              </w:rPr>
              <w:t> </w:t>
            </w:r>
            <w:r>
              <w:rPr/>
              <w:t>Dialog</w:t>
            </w:r>
            <w:r>
              <w:rPr>
                <w:spacing w:val="-2"/>
              </w:rPr>
              <w:t> </w:t>
            </w:r>
            <w:r>
              <w:rPr/>
              <w:t>mit:</w:t>
            </w:r>
          </w:hyperlink>
        </w:p>
        <w:p>
          <w:pPr>
            <w:pStyle w:val="TOC2"/>
            <w:spacing w:line="235" w:lineRule="exact" w:before="8"/>
          </w:pPr>
          <w:hyperlink w:history="true" w:anchor="_bookmark5">
            <w:r>
              <w:rPr>
                <w:spacing w:val="-1"/>
              </w:rPr>
              <w:t>Nadja</w:t>
            </w:r>
            <w:r>
              <w:rPr>
                <w:spacing w:val="-10"/>
              </w:rPr>
              <w:t> </w:t>
            </w:r>
            <w:r>
              <w:rPr>
                <w:spacing w:val="-1"/>
              </w:rPr>
              <w:t>Schmid,</w:t>
            </w:r>
            <w:r>
              <w:rPr>
                <w:spacing w:val="-10"/>
              </w:rPr>
              <w:t> </w:t>
            </w:r>
            <w:r>
              <w:rPr/>
              <w:t>Lebensberaterin</w:t>
            </w:r>
          </w:hyperlink>
        </w:p>
        <w:p>
          <w:pPr>
            <w:pStyle w:val="TOC2"/>
            <w:tabs>
              <w:tab w:pos="4192" w:val="right" w:leader="none"/>
            </w:tabs>
            <w:spacing w:line="317" w:lineRule="exact"/>
            <w:rPr>
              <w:rFonts w:ascii="GTWalsheimProMedium"/>
              <w:sz w:val="28"/>
            </w:rPr>
          </w:pPr>
          <w:hyperlink w:history="true" w:anchor="_bookmark5">
            <w:r>
              <w:rPr/>
              <w:t>und</w:t>
            </w:r>
            <w:r>
              <w:rPr>
                <w:spacing w:val="-2"/>
              </w:rPr>
              <w:t> </w:t>
            </w:r>
            <w:r>
              <w:rPr/>
              <w:t>Motivationscoach</w:t>
              <w:tab/>
            </w:r>
            <w:r>
              <w:rPr>
                <w:rFonts w:ascii="GTWalsheimProMedium"/>
                <w:sz w:val="28"/>
              </w:rPr>
              <w:t>18</w:t>
            </w:r>
          </w:hyperlink>
        </w:p>
        <w:p>
          <w:pPr>
            <w:pStyle w:val="TOC2"/>
            <w:spacing w:line="235" w:lineRule="exact" w:before="102"/>
          </w:pPr>
          <w:hyperlink w:history="true" w:anchor="_bookmark6">
            <w:r>
              <w:rPr/>
              <w:t>Sex</w:t>
            </w:r>
            <w:r>
              <w:rPr>
                <w:spacing w:val="-7"/>
              </w:rPr>
              <w:t> </w:t>
            </w:r>
            <w:r>
              <w:rPr/>
              <w:t>und</w:t>
            </w:r>
            <w:r>
              <w:rPr>
                <w:spacing w:val="-6"/>
              </w:rPr>
              <w:t> </w:t>
            </w:r>
            <w:r>
              <w:rPr/>
              <w:t>Intimität,</w:t>
            </w:r>
          </w:hyperlink>
        </w:p>
        <w:p>
          <w:pPr>
            <w:pStyle w:val="TOC2"/>
            <w:tabs>
              <w:tab w:pos="4191" w:val="right" w:leader="none"/>
            </w:tabs>
            <w:spacing w:line="317" w:lineRule="exact"/>
            <w:rPr>
              <w:rFonts w:ascii="GTWalsheimProMedium"/>
              <w:sz w:val="28"/>
            </w:rPr>
          </w:pPr>
          <w:r>
            <w:rPr/>
            <w:pict>
              <v:line style="position:absolute;mso-position-horizontal-relative:page;mso-position-vertical-relative:paragraph;z-index:15735808" from="385.952789pt,21.420002pt" to="539.023789pt,21.420002pt" stroked="true" strokeweight="2pt" strokecolor="#000000">
                <v:stroke dashstyle="solid"/>
                <w10:wrap type="none"/>
              </v:line>
            </w:pict>
          </w:r>
          <w:hyperlink w:history="true" w:anchor="_bookmark6">
            <w:r>
              <w:rPr/>
              <w:t>auch</w:t>
            </w:r>
            <w:r>
              <w:rPr>
                <w:spacing w:val="-2"/>
              </w:rPr>
              <w:t> </w:t>
            </w:r>
            <w:r>
              <w:rPr/>
              <w:t>in</w:t>
            </w:r>
            <w:r>
              <w:rPr>
                <w:spacing w:val="-1"/>
              </w:rPr>
              <w:t> </w:t>
            </w:r>
            <w:r>
              <w:rPr/>
              <w:t>Institutionen</w:t>
              <w:tab/>
            </w:r>
            <w:r>
              <w:rPr>
                <w:rFonts w:ascii="GTWalsheimProMedium"/>
                <w:sz w:val="28"/>
              </w:rPr>
              <w:t>23</w:t>
            </w:r>
          </w:hyperlink>
        </w:p>
        <w:p>
          <w:pPr>
            <w:pStyle w:val="TOC1"/>
          </w:pPr>
          <w:r>
            <w:rPr/>
            <w:t>Service</w:t>
          </w:r>
        </w:p>
        <w:p>
          <w:pPr>
            <w:pStyle w:val="TOC3"/>
            <w:tabs>
              <w:tab w:pos="4190" w:val="right" w:leader="none"/>
            </w:tabs>
            <w:rPr>
              <w:rFonts w:ascii="GTWalsheimProMedium" w:hAnsi="GTWalsheimProMedium"/>
              <w:b w:val="0"/>
              <w:i w:val="0"/>
              <w:sz w:val="28"/>
            </w:rPr>
          </w:pPr>
          <w:hyperlink w:history="true" w:anchor="_bookmark7">
            <w:r>
              <w:rPr>
                <w:b w:val="0"/>
                <w:i w:val="0"/>
                <w:sz w:val="20"/>
              </w:rPr>
              <w:t>Rätsel</w:t>
              <w:tab/>
            </w:r>
            <w:r>
              <w:rPr>
                <w:rFonts w:ascii="GTWalsheimProMedium" w:hAnsi="GTWalsheimProMedium"/>
                <w:b w:val="0"/>
                <w:i w:val="0"/>
                <w:sz w:val="28"/>
              </w:rPr>
              <w:t>26</w:t>
            </w:r>
          </w:hyperlink>
        </w:p>
        <w:p>
          <w:pPr>
            <w:pStyle w:val="TOC2"/>
            <w:tabs>
              <w:tab w:pos="4192" w:val="right" w:leader="none"/>
            </w:tabs>
            <w:spacing w:before="39"/>
            <w:rPr>
              <w:rFonts w:ascii="GTWalsheimProMedium"/>
              <w:sz w:val="28"/>
            </w:rPr>
          </w:pPr>
          <w:hyperlink w:history="true" w:anchor="_bookmark9">
            <w:r>
              <w:rPr/>
              <w:t>Carte</w:t>
            </w:r>
            <w:r>
              <w:rPr>
                <w:spacing w:val="-1"/>
              </w:rPr>
              <w:t> </w:t>
            </w:r>
            <w:r>
              <w:rPr/>
              <w:t>blanche</w:t>
              <w:tab/>
            </w:r>
            <w:r>
              <w:rPr>
                <w:rFonts w:ascii="GTWalsheimProMedium"/>
                <w:sz w:val="28"/>
              </w:rPr>
              <w:t>30</w:t>
            </w:r>
          </w:hyperlink>
        </w:p>
      </w:sdtContent>
    </w:sdt>
    <w:p>
      <w:pPr>
        <w:spacing w:after="0"/>
        <w:rPr>
          <w:rFonts w:ascii="GTWalsheimProMedium"/>
          <w:sz w:val="28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6548" w:space="40"/>
            <w:col w:w="5322"/>
          </w:cols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bookmarkStart w:name="_bookmark0" w:id="1"/>
      <w:bookmarkEnd w:id="1"/>
      <w:r>
        <w:rPr/>
      </w:r>
      <w:r>
        <w:rPr>
          <w:rFonts w:ascii="GTWalsheimProMedium"/>
        </w:rPr>
        <w:t>Notizen</w:t>
      </w:r>
    </w:p>
    <w:p>
      <w:pPr>
        <w:spacing w:after="0"/>
        <w:rPr>
          <w:rFonts w:ascii="GTWalsheimProMedium"/>
        </w:rPr>
        <w:sectPr>
          <w:pgSz w:w="11910" w:h="16840"/>
          <w:pgMar w:header="0" w:footer="433" w:top="260" w:bottom="620" w:left="0" w:right="0"/>
        </w:sectPr>
      </w:pPr>
    </w:p>
    <w:p>
      <w:pPr>
        <w:pStyle w:val="BodyText"/>
        <w:rPr>
          <w:rFonts w:ascii="GTWalsheimProMedium"/>
          <w:sz w:val="56"/>
        </w:rPr>
      </w:pPr>
    </w:p>
    <w:p>
      <w:pPr>
        <w:pStyle w:val="BodyText"/>
        <w:rPr>
          <w:rFonts w:ascii="GTWalsheimProMedium"/>
          <w:sz w:val="70"/>
        </w:rPr>
      </w:pPr>
    </w:p>
    <w:p>
      <w:pPr>
        <w:pStyle w:val="Heading2"/>
      </w:pPr>
      <w:r>
        <w:rPr/>
        <w:t>Fokus</w:t>
      </w:r>
      <w:r>
        <w:rPr>
          <w:spacing w:val="33"/>
        </w:rPr>
        <w:t> </w:t>
      </w:r>
      <w:r>
        <w:rPr/>
        <w:t>Sexualität:</w:t>
      </w:r>
    </w:p>
    <w:p>
      <w:pPr>
        <w:spacing w:line="553" w:lineRule="exact" w:before="0"/>
        <w:ind w:left="1133" w:right="0" w:firstLine="0"/>
        <w:jc w:val="left"/>
        <w:rPr>
          <w:rFonts w:ascii="GTWalsheimProMedium"/>
          <w:sz w:val="46"/>
        </w:rPr>
      </w:pPr>
      <w:r>
        <w:rPr>
          <w:rFonts w:ascii="GTWalsheimProMedium"/>
          <w:sz w:val="46"/>
        </w:rPr>
        <w:t>Infos</w:t>
      </w:r>
      <w:r>
        <w:rPr>
          <w:rFonts w:ascii="GTWalsheimProMedium"/>
          <w:spacing w:val="26"/>
          <w:sz w:val="46"/>
        </w:rPr>
        <w:t> </w:t>
      </w:r>
      <w:r>
        <w:rPr>
          <w:rFonts w:ascii="GTWalsheimProMedium"/>
          <w:sz w:val="46"/>
        </w:rPr>
        <w:t>und</w:t>
      </w:r>
      <w:r>
        <w:rPr>
          <w:rFonts w:ascii="GTWalsheimProMedium"/>
          <w:spacing w:val="27"/>
          <w:sz w:val="46"/>
        </w:rPr>
        <w:t> </w:t>
      </w:r>
      <w:r>
        <w:rPr>
          <w:rFonts w:ascii="GTWalsheimProMedium"/>
          <w:sz w:val="46"/>
        </w:rPr>
        <w:t>Inspiration</w:t>
      </w:r>
    </w:p>
    <w:p>
      <w:pPr>
        <w:spacing w:before="427"/>
        <w:ind w:left="3033" w:right="0" w:firstLine="0"/>
        <w:jc w:val="left"/>
        <w:rPr>
          <w:rFonts w:ascii="GTWalsheimProLight" w:hAnsi="GTWalsheimProLight"/>
          <w:sz w:val="28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719999</wp:posOffset>
            </wp:positionH>
            <wp:positionV relativeFrom="paragraph">
              <wp:posOffset>344944</wp:posOffset>
            </wp:positionV>
            <wp:extent cx="1100193" cy="1626477"/>
            <wp:effectExtent l="0" t="0" r="0" b="0"/>
            <wp:wrapNone/>
            <wp:docPr id="9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0193" cy="1626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WalsheimProLight" w:hAnsi="GTWalsheimProLight"/>
          <w:sz w:val="28"/>
        </w:rPr>
        <w:t>Die</w:t>
      </w:r>
      <w:r>
        <w:rPr>
          <w:rFonts w:ascii="GTWalsheimProLight" w:hAnsi="GTWalsheimProLight"/>
          <w:spacing w:val="17"/>
          <w:sz w:val="28"/>
        </w:rPr>
        <w:t> </w:t>
      </w:r>
      <w:r>
        <w:rPr>
          <w:rFonts w:ascii="GTWalsheimProLight" w:hAnsi="GTWalsheimProLight"/>
          <w:sz w:val="28"/>
        </w:rPr>
        <w:t>Journalistin</w:t>
      </w:r>
      <w:r>
        <w:rPr>
          <w:rFonts w:ascii="GTWalsheimProLight" w:hAnsi="GTWalsheimProLight"/>
          <w:spacing w:val="18"/>
          <w:sz w:val="28"/>
        </w:rPr>
        <w:t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18"/>
          <w:sz w:val="28"/>
        </w:rPr>
        <w:t> </w:t>
      </w:r>
      <w:r>
        <w:rPr>
          <w:rFonts w:ascii="GTWalsheimProLight" w:hAnsi="GTWalsheimProLight"/>
          <w:sz w:val="28"/>
        </w:rPr>
        <w:t>Bloggerin</w:t>
      </w:r>
      <w:r>
        <w:rPr>
          <w:rFonts w:ascii="GTWalsheimProLight" w:hAnsi="GTWalsheimProLight"/>
          <w:spacing w:val="-68"/>
          <w:sz w:val="28"/>
        </w:rPr>
        <w:t> </w:t>
      </w:r>
      <w:r>
        <w:rPr>
          <w:rFonts w:ascii="GTWalsheimProLight" w:hAnsi="GTWalsheimProLight"/>
          <w:sz w:val="28"/>
        </w:rPr>
        <w:t>Katrin</w:t>
      </w:r>
      <w:r>
        <w:rPr>
          <w:rFonts w:ascii="GTWalsheimProLight" w:hAnsi="GTWalsheimProLight"/>
          <w:spacing w:val="5"/>
          <w:sz w:val="28"/>
        </w:rPr>
        <w:t> </w:t>
      </w:r>
      <w:r>
        <w:rPr>
          <w:rFonts w:ascii="GTWalsheimProLight" w:hAnsi="GTWalsheimProLight"/>
          <w:sz w:val="28"/>
        </w:rPr>
        <w:t>Rönicke</w:t>
      </w:r>
      <w:r>
        <w:rPr>
          <w:rFonts w:ascii="GTWalsheimProLight" w:hAnsi="GTWalsheimProLight"/>
          <w:spacing w:val="6"/>
          <w:sz w:val="28"/>
        </w:rPr>
        <w:t> </w:t>
      </w:r>
      <w:r>
        <w:rPr>
          <w:rFonts w:ascii="GTWalsheimProLight" w:hAnsi="GTWalsheimProLight"/>
          <w:sz w:val="28"/>
        </w:rPr>
        <w:t>schreibt</w:t>
      </w:r>
      <w:r>
        <w:rPr>
          <w:rFonts w:ascii="GTWalsheimProLight" w:hAnsi="GTWalsheimProLight"/>
          <w:spacing w:val="6"/>
          <w:sz w:val="28"/>
        </w:rPr>
        <w:t> </w:t>
      </w:r>
      <w:r>
        <w:rPr>
          <w:rFonts w:ascii="GTWalsheimProLight" w:hAnsi="GTWalsheimProLight"/>
          <w:sz w:val="28"/>
        </w:rPr>
        <w:t>in</w:t>
      </w:r>
    </w:p>
    <w:p>
      <w:pPr>
        <w:spacing w:before="0"/>
        <w:ind w:left="3033" w:right="0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«Sex.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100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Seiten»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–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ganz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explizit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13"/>
          <w:sz w:val="28"/>
        </w:rPr>
        <w:t> </w:t>
      </w:r>
      <w:r>
        <w:rPr>
          <w:rFonts w:ascii="GTWalsheimProLight" w:hAnsi="GTWalsheimProLight"/>
          <w:sz w:val="28"/>
        </w:rPr>
        <w:t>konkret,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persönlich</w:t>
      </w:r>
      <w:r>
        <w:rPr>
          <w:rFonts w:ascii="GTWalsheimProLight" w:hAnsi="GTWalsheimProLight"/>
          <w:spacing w:val="13"/>
          <w:sz w:val="28"/>
        </w:rPr>
        <w:t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mutig</w:t>
      </w:r>
    </w:p>
    <w:p>
      <w:pPr>
        <w:spacing w:before="0"/>
        <w:ind w:left="3033" w:right="128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–</w:t>
      </w:r>
      <w:r>
        <w:rPr>
          <w:rFonts w:ascii="GTWalsheimProLight" w:hAnsi="GTWalsheimProLight"/>
          <w:spacing w:val="13"/>
          <w:sz w:val="28"/>
        </w:rPr>
        <w:t> </w:t>
      </w:r>
      <w:r>
        <w:rPr>
          <w:rFonts w:ascii="GTWalsheimProLight" w:hAnsi="GTWalsheimProLight"/>
          <w:sz w:val="28"/>
        </w:rPr>
        <w:t>über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Sexualität</w:t>
      </w:r>
      <w:r>
        <w:rPr>
          <w:rFonts w:ascii="GTWalsheimProLight" w:hAnsi="GTWalsheimProLight"/>
          <w:spacing w:val="13"/>
          <w:sz w:val="28"/>
        </w:rPr>
        <w:t> </w:t>
      </w:r>
      <w:r>
        <w:rPr>
          <w:rFonts w:ascii="GTWalsheimProLight" w:hAnsi="GTWalsheimProLight"/>
          <w:sz w:val="28"/>
        </w:rPr>
        <w:t>in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der</w:t>
      </w:r>
      <w:r>
        <w:rPr>
          <w:rFonts w:ascii="GTWalsheimProLight" w:hAnsi="GTWalsheimProLight"/>
          <w:spacing w:val="14"/>
          <w:sz w:val="28"/>
        </w:rPr>
        <w:t> </w:t>
      </w:r>
      <w:r>
        <w:rPr>
          <w:rFonts w:ascii="GTWalsheimProLight" w:hAnsi="GTWalsheimProLight"/>
          <w:sz w:val="28"/>
        </w:rPr>
        <w:t>Kindheit,</w:t>
      </w:r>
      <w:r>
        <w:rPr>
          <w:rFonts w:ascii="GTWalsheimProLight" w:hAnsi="GTWalsheimProLight"/>
          <w:spacing w:val="-69"/>
          <w:sz w:val="28"/>
        </w:rPr>
        <w:t> </w:t>
      </w:r>
      <w:r>
        <w:rPr>
          <w:rFonts w:ascii="GTWalsheimProLight" w:hAnsi="GTWalsheimProLight"/>
          <w:sz w:val="28"/>
        </w:rPr>
        <w:t>Stimulation,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Kommunikation,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Liebe,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sexuelle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Vielfalt,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Gewalt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Grenzen,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Kinderwunsch.</w:t>
      </w:r>
    </w:p>
    <w:p>
      <w:pPr>
        <w:spacing w:before="162"/>
        <w:ind w:left="1133" w:right="0" w:firstLine="0"/>
        <w:jc w:val="left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«Sex.</w:t>
      </w:r>
      <w:r>
        <w:rPr>
          <w:rFonts w:ascii="GTWalsheimProMedium" w:hAnsi="GTWalsheimProMedium"/>
          <w:spacing w:val="3"/>
          <w:sz w:val="16"/>
        </w:rPr>
        <w:t> </w:t>
      </w:r>
      <w:r>
        <w:rPr>
          <w:rFonts w:ascii="GTWalsheimProMedium" w:hAnsi="GTWalsheimProMedium"/>
          <w:sz w:val="16"/>
        </w:rPr>
        <w:t>100</w:t>
      </w:r>
      <w:r>
        <w:rPr>
          <w:rFonts w:ascii="GTWalsheimProMedium" w:hAnsi="GTWalsheimProMedium"/>
          <w:spacing w:val="3"/>
          <w:sz w:val="16"/>
        </w:rPr>
        <w:t> </w:t>
      </w:r>
      <w:r>
        <w:rPr>
          <w:rFonts w:ascii="GTWalsheimProMedium" w:hAnsi="GTWalsheimProMedium"/>
          <w:sz w:val="16"/>
        </w:rPr>
        <w:t>Seiten»,</w:t>
      </w:r>
      <w:r>
        <w:rPr>
          <w:rFonts w:ascii="GTWalsheimProMedium" w:hAnsi="GTWalsheimProMedium"/>
          <w:spacing w:val="3"/>
          <w:sz w:val="16"/>
        </w:rPr>
        <w:t> </w:t>
      </w:r>
      <w:r>
        <w:rPr>
          <w:rFonts w:ascii="GTWalsheimProMedium" w:hAnsi="GTWalsheimProMedium"/>
          <w:sz w:val="16"/>
        </w:rPr>
        <w:t>Autorin:</w:t>
      </w:r>
      <w:r>
        <w:rPr>
          <w:rFonts w:ascii="GTWalsheimProMedium" w:hAnsi="GTWalsheimProMedium"/>
          <w:spacing w:val="3"/>
          <w:sz w:val="16"/>
        </w:rPr>
        <w:t> </w:t>
      </w:r>
      <w:r>
        <w:rPr>
          <w:rFonts w:ascii="GTWalsheimProMedium" w:hAnsi="GTWalsheimProMedium"/>
          <w:sz w:val="16"/>
        </w:rPr>
        <w:t>Katrin</w:t>
      </w:r>
      <w:r>
        <w:rPr>
          <w:rFonts w:ascii="GTWalsheimProMedium" w:hAnsi="GTWalsheimProMedium"/>
          <w:spacing w:val="3"/>
          <w:sz w:val="16"/>
        </w:rPr>
        <w:t> </w:t>
      </w:r>
      <w:r>
        <w:rPr>
          <w:rFonts w:ascii="GTWalsheimProMedium" w:hAnsi="GTWalsheimProMedium"/>
          <w:sz w:val="16"/>
        </w:rPr>
        <w:t>Rönicke,</w:t>
      </w:r>
      <w:r>
        <w:rPr>
          <w:rFonts w:ascii="GTWalsheimProMedium" w:hAnsi="GTWalsheimProMedium"/>
          <w:spacing w:val="3"/>
          <w:sz w:val="16"/>
        </w:rPr>
        <w:t> </w:t>
      </w:r>
      <w:r>
        <w:rPr>
          <w:rFonts w:ascii="GTWalsheimProMedium" w:hAnsi="GTWalsheimProMedium"/>
          <w:sz w:val="16"/>
        </w:rPr>
        <w:t>Reclam</w:t>
      </w:r>
      <w:r>
        <w:rPr>
          <w:rFonts w:ascii="GTWalsheimProMedium" w:hAnsi="GTWalsheimProMedium"/>
          <w:spacing w:val="3"/>
          <w:sz w:val="16"/>
        </w:rPr>
        <w:t> </w:t>
      </w:r>
      <w:r>
        <w:rPr>
          <w:rFonts w:ascii="GTWalsheimProMedium" w:hAnsi="GTWalsheimProMedium"/>
          <w:sz w:val="16"/>
        </w:rPr>
        <w:t>Verlag,</w:t>
      </w:r>
      <w:r>
        <w:rPr>
          <w:rFonts w:ascii="GTWalsheimProMedium" w:hAnsi="GTWalsheimProMedium"/>
          <w:spacing w:val="3"/>
          <w:sz w:val="16"/>
        </w:rPr>
        <w:t> </w:t>
      </w:r>
      <w:r>
        <w:rPr>
          <w:rFonts w:ascii="GTWalsheimProMedium" w:hAnsi="GTWalsheimProMedium"/>
          <w:sz w:val="16"/>
        </w:rPr>
        <w:t>100</w:t>
      </w:r>
      <w:r>
        <w:rPr>
          <w:rFonts w:ascii="GTWalsheimProMedium" w:hAnsi="GTWalsheimProMedium"/>
          <w:spacing w:val="3"/>
          <w:sz w:val="16"/>
        </w:rPr>
        <w:t> </w:t>
      </w:r>
      <w:r>
        <w:rPr>
          <w:rFonts w:ascii="GTWalsheimProMedium" w:hAnsi="GTWalsheimProMedium"/>
          <w:sz w:val="16"/>
        </w:rPr>
        <w:t>Seiten,</w:t>
      </w:r>
      <w:r>
        <w:rPr>
          <w:rFonts w:ascii="GTWalsheimProMedium" w:hAnsi="GTWalsheimProMedium"/>
          <w:spacing w:val="3"/>
          <w:sz w:val="16"/>
        </w:rPr>
        <w:t> </w:t>
      </w:r>
      <w:r>
        <w:rPr>
          <w:rFonts w:ascii="GTWalsheimProMedium" w:hAnsi="GTWalsheimProMedium"/>
          <w:sz w:val="16"/>
        </w:rPr>
        <w:t>2017,</w:t>
      </w:r>
      <w:r>
        <w:rPr>
          <w:rFonts w:ascii="GTWalsheimProMedium" w:hAnsi="GTWalsheimProMedium"/>
          <w:spacing w:val="3"/>
          <w:sz w:val="16"/>
        </w:rPr>
        <w:t> </w:t>
      </w:r>
      <w:r>
        <w:rPr>
          <w:rFonts w:ascii="GTWalsheimProMedium" w:hAnsi="GTWalsheimProMedium"/>
          <w:sz w:val="16"/>
        </w:rPr>
        <w:t>CHF</w:t>
      </w:r>
      <w:r>
        <w:rPr>
          <w:rFonts w:ascii="GTWalsheimProMedium" w:hAnsi="GTWalsheimProMedium"/>
          <w:spacing w:val="3"/>
          <w:sz w:val="16"/>
        </w:rPr>
        <w:t> </w:t>
      </w:r>
      <w:r>
        <w:rPr>
          <w:rFonts w:ascii="GTWalsheimProMedium" w:hAnsi="GTWalsheimProMedium"/>
          <w:sz w:val="16"/>
        </w:rPr>
        <w:t>15.90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4"/>
        <w:rPr>
          <w:rFonts w:ascii="GTWalsheimProMedium"/>
          <w:sz w:val="21"/>
        </w:rPr>
      </w:pPr>
    </w:p>
    <w:p>
      <w:pPr>
        <w:pStyle w:val="Heading6"/>
        <w:spacing w:before="1"/>
        <w:ind w:left="2565"/>
      </w:pPr>
      <w:r>
        <w:rPr/>
        <w:pict>
          <v:group style="position:absolute;margin-left:56.693199pt;margin-top:2.169713pt;width:63.1pt;height:84.8pt;mso-position-horizontal-relative:page;mso-position-vertical-relative:paragraph;z-index:15737344" id="docshapegroup18" coordorigin="1134,43" coordsize="1262,1696">
            <v:shape style="position:absolute;left:1142;top:43;width:1251;height:1307" id="docshape19" coordorigin="1142,43" coordsize="1251,1307" path="m2020,613l2002,613,1924,650,1842,679,1758,703,1673,722,1587,739,1507,750,1424,748,1346,726,1285,677,1284,605,1301,537,1332,474,1369,413,1423,346,1491,298,1566,262,1643,232,1713,210,1789,202,1867,206,1938,223,1955,231,1972,241,1989,247,2006,244,2018,225,2019,202,2013,180,2008,159,1993,134,1972,112,1947,93,1922,78,1843,53,1755,43,1666,47,1582,63,1506,86,1435,121,1369,166,1309,219,1257,280,1214,348,1179,420,1154,497,1143,550,1142,631,1153,704,1177,772,1213,840,1263,898,1325,944,1397,971,1479,971,1555,967,1626,950,1692,923,1754,887,1812,843,1867,794,1920,740,1971,685,2020,629,2020,613xm2392,862l2390,786,2380,718,2363,653,2338,586,2288,513,2226,453,2154,408,2075,377,2004,364,1927,357,1849,358,1775,370,1708,397,1697,407,1686,418,1679,431,1682,448,1725,487,1777,509,1833,520,1886,531,1970,539,2051,559,2130,589,2204,627,2214,636,2224,644,2231,654,2232,668,2200,720,2155,762,2106,802,2062,846,2002,902,1940,954,1876,1003,1811,1050,1679,1141,1613,1187,1548,1235,1485,1284,1424,1337,1424,1342,1423,1347,1426,1350,1485,1339,1555,1311,1626,1285,1698,1261,1842,1214,1914,1190,1984,1163,2054,1134,2122,1101,2249,1024,2309,980,2359,927,2392,862xe" filled="true" fillcolor="#0573a8" stroked="false">
              <v:path arrowok="t"/>
              <v:fill type="solid"/>
            </v:shape>
            <v:shape style="position:absolute;left:1133;top:1412;width:55;height:322" id="docshape20" coordorigin="1134,1412" coordsize="55,322" path="m1183,1508l1140,1508,1140,1734,1183,1734,1183,1508xm1177,1412l1146,1412,1134,1424,1134,1455,1146,1468,1177,1468,1189,1455,1189,1424,1177,1412xe" filled="true" fillcolor="#000000" stroked="false">
              <v:path arrowok="t"/>
              <v:fill type="solid"/>
            </v:shape>
            <v:shape style="position:absolute;left:1262;top:1503;width:134;height:231" type="#_x0000_t75" id="docshape21" stroked="false">
              <v:imagedata r:id="rId16" o:title=""/>
            </v:shape>
            <v:shape style="position:absolute;left:1461;top:1503;width:110;height:233" type="#_x0000_t75" id="docshape22" stroked="false">
              <v:imagedata r:id="rId17" o:title=""/>
            </v:shape>
            <v:shape style="position:absolute;left:1633;top:1412;width:55;height:322" id="docshape23" coordorigin="1633,1412" coordsize="55,322" path="m1681,1508l1639,1508,1639,1734,1681,1734,1681,1508xm1675,1412l1645,1412,1633,1424,1633,1439,1635,1450,1641,1460,1650,1466,1661,1468,1675,1468,1688,1455,1688,1424,1675,1412xe" filled="true" fillcolor="#000000" stroked="false">
              <v:path arrowok="t"/>
              <v:fill type="solid"/>
            </v:shape>
            <v:shape style="position:absolute;left:1752;top:1503;width:137;height:236" type="#_x0000_t75" id="docshape24" stroked="false">
              <v:imagedata r:id="rId18" o:title=""/>
            </v:shape>
            <v:shape style="position:absolute;left:1960;top:1503;width:225;height:231" type="#_x0000_t75" id="docshape25" stroked="false">
              <v:imagedata r:id="rId19" o:title=""/>
            </v:shape>
            <v:shape style="position:absolute;left:2256;top:1503;width:139;height:236" type="#_x0000_t75" id="docshape26" stroked="false">
              <v:imagedata r:id="rId20" o:title=""/>
            </v:shape>
            <w10:wrap type="none"/>
          </v:group>
        </w:pict>
      </w:r>
      <w:r>
        <w:rPr/>
        <w:t>Die</w:t>
      </w:r>
      <w:r>
        <w:rPr>
          <w:spacing w:val="20"/>
        </w:rPr>
        <w:t> </w:t>
      </w:r>
      <w:r>
        <w:rPr/>
        <w:t>Hilfsorganisation</w:t>
      </w:r>
      <w:r>
        <w:rPr>
          <w:spacing w:val="20"/>
        </w:rPr>
        <w:t> </w:t>
      </w:r>
      <w:r>
        <w:rPr/>
        <w:t>Insieme</w:t>
      </w:r>
      <w:r>
        <w:rPr>
          <w:spacing w:val="20"/>
        </w:rPr>
        <w:t> </w:t>
      </w:r>
      <w:r>
        <w:rPr/>
        <w:t>kämpft</w:t>
      </w:r>
      <w:r>
        <w:rPr>
          <w:spacing w:val="-68"/>
        </w:rPr>
        <w:t> </w:t>
      </w:r>
      <w:r>
        <w:rPr/>
        <w:t>für</w:t>
      </w:r>
      <w:r>
        <w:rPr>
          <w:spacing w:val="8"/>
        </w:rPr>
        <w:t> </w:t>
      </w:r>
      <w:r>
        <w:rPr/>
        <w:t>die</w:t>
      </w:r>
      <w:r>
        <w:rPr>
          <w:spacing w:val="9"/>
        </w:rPr>
        <w:t> </w:t>
      </w:r>
      <w:r>
        <w:rPr/>
        <w:t>Umsetzung</w:t>
      </w:r>
      <w:r>
        <w:rPr>
          <w:spacing w:val="8"/>
        </w:rPr>
        <w:t> </w:t>
      </w:r>
      <w:r>
        <w:rPr/>
        <w:t>des</w:t>
      </w:r>
      <w:r>
        <w:rPr>
          <w:spacing w:val="9"/>
        </w:rPr>
        <w:t> </w:t>
      </w:r>
      <w:r>
        <w:rPr/>
        <w:t>Rechts</w:t>
      </w:r>
      <w:r>
        <w:rPr>
          <w:spacing w:val="8"/>
        </w:rPr>
        <w:t> </w:t>
      </w:r>
      <w:r>
        <w:rPr/>
        <w:t>auf</w:t>
      </w:r>
      <w:r>
        <w:rPr>
          <w:spacing w:val="1"/>
        </w:rPr>
        <w:t> </w:t>
      </w:r>
      <w:r>
        <w:rPr/>
        <w:t>Sexualität</w:t>
      </w:r>
      <w:r>
        <w:rPr>
          <w:spacing w:val="9"/>
        </w:rPr>
        <w:t> </w:t>
      </w:r>
      <w:r>
        <w:rPr/>
        <w:t>für</w:t>
      </w:r>
      <w:r>
        <w:rPr>
          <w:spacing w:val="10"/>
        </w:rPr>
        <w:t> </w:t>
      </w:r>
      <w:r>
        <w:rPr/>
        <w:t>Menschen</w:t>
      </w:r>
      <w:r>
        <w:rPr>
          <w:spacing w:val="10"/>
        </w:rPr>
        <w:t> </w:t>
      </w:r>
      <w:r>
        <w:rPr/>
        <w:t>mit</w:t>
      </w:r>
      <w:r>
        <w:rPr>
          <w:spacing w:val="10"/>
        </w:rPr>
        <w:t> </w:t>
      </w:r>
      <w:r>
        <w:rPr/>
        <w:t>einer</w:t>
      </w:r>
      <w:r>
        <w:rPr>
          <w:spacing w:val="1"/>
        </w:rPr>
        <w:t> </w:t>
      </w:r>
      <w:r>
        <w:rPr/>
        <w:t>kognitiven</w:t>
      </w:r>
      <w:r>
        <w:rPr>
          <w:spacing w:val="6"/>
        </w:rPr>
        <w:t> </w:t>
      </w:r>
      <w:r>
        <w:rPr/>
        <w:t>Behinderung.</w:t>
      </w:r>
    </w:p>
    <w:p>
      <w:pPr>
        <w:spacing w:before="125"/>
        <w:ind w:left="2565" w:right="0" w:firstLine="0"/>
        <w:jc w:val="left"/>
        <w:rPr>
          <w:rFonts w:ascii="GTWalsheimProMedium"/>
          <w:sz w:val="16"/>
        </w:rPr>
      </w:pPr>
      <w:r>
        <w:rPr>
          <w:rFonts w:ascii="GTWalsheimProMedium"/>
          <w:sz w:val="16"/>
        </w:rPr>
        <w:t>tinyurl.com/liebeundvielfalt</w:t>
      </w:r>
    </w:p>
    <w:p>
      <w:pPr>
        <w:pStyle w:val="BodyText"/>
        <w:rPr>
          <w:rFonts w:ascii="GTWalsheimProMedium"/>
        </w:rPr>
      </w:pPr>
    </w:p>
    <w:p>
      <w:pPr>
        <w:pStyle w:val="Heading6"/>
        <w:spacing w:before="152"/>
        <w:rPr>
          <w:rFonts w:ascii="GT Walsheim Pro" w:hAnsi="GT Walsheim Pro"/>
        </w:rPr>
      </w:pPr>
      <w:r>
        <w:rPr>
          <w:rFonts w:ascii="GT Walsheim Pro" w:hAnsi="GT Walsheim Pro"/>
        </w:rPr>
        <w:t>Reportage:</w:t>
      </w:r>
      <w:r>
        <w:rPr>
          <w:rFonts w:ascii="GT Walsheim Pro" w:hAnsi="GT Walsheim Pro"/>
          <w:spacing w:val="15"/>
        </w:rPr>
        <w:t> </w:t>
      </w:r>
      <w:r>
        <w:rPr>
          <w:rFonts w:ascii="GT Walsheim Pro" w:hAnsi="GT Walsheim Pro"/>
        </w:rPr>
        <w:t>«Moi,</w:t>
      </w:r>
      <w:r>
        <w:rPr>
          <w:rFonts w:ascii="GT Walsheim Pro" w:hAnsi="GT Walsheim Pro"/>
          <w:spacing w:val="16"/>
        </w:rPr>
        <w:t> </w:t>
      </w:r>
      <w:r>
        <w:rPr>
          <w:rFonts w:ascii="GT Walsheim Pro" w:hAnsi="GT Walsheim Pro"/>
        </w:rPr>
        <w:t>assistante</w:t>
      </w:r>
      <w:r>
        <w:rPr>
          <w:rFonts w:ascii="GT Walsheim Pro" w:hAnsi="GT Walsheim Pro"/>
          <w:spacing w:val="16"/>
        </w:rPr>
        <w:t> </w:t>
      </w:r>
      <w:r>
        <w:rPr>
          <w:rFonts w:ascii="GT Walsheim Pro" w:hAnsi="GT Walsheim Pro"/>
        </w:rPr>
        <w:t>sexuelle»</w:t>
      </w:r>
    </w:p>
    <w:p>
      <w:pPr>
        <w:spacing w:before="3"/>
        <w:ind w:left="1133" w:right="-7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Dieser</w:t>
      </w:r>
      <w:r>
        <w:rPr>
          <w:rFonts w:ascii="GTWalsheimProLight" w:hAnsi="GTWalsheimProLight"/>
          <w:spacing w:val="11"/>
          <w:sz w:val="28"/>
        </w:rPr>
        <w:t> </w:t>
      </w:r>
      <w:r>
        <w:rPr>
          <w:rFonts w:ascii="GTWalsheimProLight" w:hAnsi="GTWalsheimProLight"/>
          <w:sz w:val="28"/>
        </w:rPr>
        <w:t>RTS-Dokumentarfilm</w:t>
      </w:r>
      <w:r>
        <w:rPr>
          <w:rFonts w:ascii="GTWalsheimProLight" w:hAnsi="GTWalsheimProLight"/>
          <w:spacing w:val="12"/>
          <w:sz w:val="28"/>
        </w:rPr>
        <w:t> </w:t>
      </w:r>
      <w:r>
        <w:rPr>
          <w:rFonts w:ascii="GTWalsheimProLight" w:hAnsi="GTWalsheimProLight"/>
          <w:sz w:val="28"/>
        </w:rPr>
        <w:t>von</w:t>
      </w:r>
      <w:r>
        <w:rPr>
          <w:rFonts w:ascii="GTWalsheimProLight" w:hAnsi="GTWalsheimProLight"/>
          <w:spacing w:val="12"/>
          <w:sz w:val="28"/>
        </w:rPr>
        <w:t> </w:t>
      </w:r>
      <w:r>
        <w:rPr>
          <w:rFonts w:ascii="GTWalsheimProLight" w:hAnsi="GTWalsheimProLight"/>
          <w:sz w:val="28"/>
        </w:rPr>
        <w:t>2016</w:t>
      </w:r>
      <w:r>
        <w:rPr>
          <w:rFonts w:ascii="GTWalsheimProLight" w:hAnsi="GTWalsheimProLight"/>
          <w:spacing w:val="12"/>
          <w:sz w:val="28"/>
        </w:rPr>
        <w:t> </w:t>
      </w:r>
      <w:r>
        <w:rPr>
          <w:rFonts w:ascii="GTWalsheimProLight" w:hAnsi="GTWalsheimProLight"/>
          <w:sz w:val="28"/>
        </w:rPr>
        <w:t>porträtiert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die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damals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26-jährige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Claire,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die</w:t>
      </w:r>
      <w:r>
        <w:rPr>
          <w:rFonts w:ascii="GTWalsheimProLight" w:hAnsi="GTWalsheimProLight"/>
          <w:spacing w:val="10"/>
          <w:sz w:val="28"/>
        </w:rPr>
        <w:t> </w:t>
      </w:r>
      <w:r>
        <w:rPr>
          <w:rFonts w:ascii="GTWalsheimProLight" w:hAnsi="GTWalsheimProLight"/>
          <w:sz w:val="28"/>
        </w:rPr>
        <w:t>als</w:t>
      </w:r>
      <w:r>
        <w:rPr>
          <w:rFonts w:ascii="GTWalsheimProLight" w:hAnsi="GTWalsheimProLight"/>
          <w:spacing w:val="9"/>
          <w:sz w:val="28"/>
        </w:rPr>
        <w:t> </w:t>
      </w:r>
      <w:r>
        <w:rPr>
          <w:rFonts w:ascii="GTWalsheimProLight" w:hAnsi="GTWalsheimProLight"/>
          <w:sz w:val="28"/>
        </w:rPr>
        <w:t>Künstlerin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7"/>
          <w:sz w:val="28"/>
        </w:rPr>
        <w:t> </w:t>
      </w:r>
      <w:r>
        <w:rPr>
          <w:rFonts w:ascii="GTWalsheimProLight" w:hAnsi="GTWalsheimProLight"/>
          <w:sz w:val="28"/>
        </w:rPr>
        <w:t>Sexualassistentin</w:t>
      </w:r>
      <w:r>
        <w:rPr>
          <w:rFonts w:ascii="GTWalsheimProLight" w:hAnsi="GTWalsheimProLight"/>
          <w:spacing w:val="7"/>
          <w:sz w:val="28"/>
        </w:rPr>
        <w:t> </w:t>
      </w:r>
      <w:r>
        <w:rPr>
          <w:rFonts w:ascii="GTWalsheimProLight" w:hAnsi="GTWalsheimProLight"/>
          <w:sz w:val="28"/>
        </w:rPr>
        <w:t>arbeitet.</w:t>
      </w:r>
      <w:r>
        <w:rPr>
          <w:rFonts w:ascii="GTWalsheimProLight" w:hAnsi="GTWalsheimProLight"/>
          <w:spacing w:val="8"/>
          <w:sz w:val="28"/>
        </w:rPr>
        <w:t> </w:t>
      </w:r>
      <w:r>
        <w:rPr>
          <w:rFonts w:ascii="GTWalsheimProLight" w:hAnsi="GTWalsheimProLight"/>
          <w:sz w:val="28"/>
        </w:rPr>
        <w:t>Der</w:t>
      </w:r>
      <w:r>
        <w:rPr>
          <w:rFonts w:ascii="GTWalsheimProLight" w:hAnsi="GTWalsheimProLight"/>
          <w:spacing w:val="7"/>
          <w:sz w:val="28"/>
        </w:rPr>
        <w:t> </w:t>
      </w:r>
      <w:r>
        <w:rPr>
          <w:rFonts w:ascii="GTWalsheimProLight" w:hAnsi="GTWalsheimProLight"/>
          <w:sz w:val="28"/>
        </w:rPr>
        <w:t>sehr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pacing w:val="-4"/>
          <w:sz w:val="28"/>
        </w:rPr>
        <w:t>empfehlenswerte</w:t>
      </w:r>
      <w:r>
        <w:rPr>
          <w:rFonts w:ascii="GTWalsheimProLight" w:hAnsi="GTWalsheimProLight"/>
          <w:spacing w:val="-13"/>
          <w:sz w:val="28"/>
        </w:rPr>
        <w:t> </w:t>
      </w:r>
      <w:r>
        <w:rPr>
          <w:rFonts w:ascii="GTWalsheimProLight" w:hAnsi="GTWalsheimProLight"/>
          <w:spacing w:val="-3"/>
          <w:sz w:val="28"/>
        </w:rPr>
        <w:t>Film</w:t>
      </w:r>
      <w:r>
        <w:rPr>
          <w:rFonts w:ascii="GTWalsheimProLight" w:hAnsi="GTWalsheimProLight"/>
          <w:spacing w:val="-13"/>
          <w:sz w:val="28"/>
        </w:rPr>
        <w:t> </w:t>
      </w:r>
      <w:r>
        <w:rPr>
          <w:rFonts w:ascii="GTWalsheimProLight" w:hAnsi="GTWalsheimProLight"/>
          <w:spacing w:val="-3"/>
          <w:sz w:val="28"/>
        </w:rPr>
        <w:t>ist</w:t>
      </w:r>
      <w:r>
        <w:rPr>
          <w:rFonts w:ascii="GTWalsheimProLight" w:hAnsi="GTWalsheimProLight"/>
          <w:spacing w:val="-13"/>
          <w:sz w:val="28"/>
        </w:rPr>
        <w:t> </w:t>
      </w:r>
      <w:r>
        <w:rPr>
          <w:rFonts w:ascii="GTWalsheimProLight" w:hAnsi="GTWalsheimProLight"/>
          <w:spacing w:val="-3"/>
          <w:sz w:val="28"/>
        </w:rPr>
        <w:t>auf</w:t>
      </w:r>
      <w:r>
        <w:rPr>
          <w:rFonts w:ascii="GTWalsheimProLight" w:hAnsi="GTWalsheimProLight"/>
          <w:spacing w:val="-12"/>
          <w:sz w:val="28"/>
        </w:rPr>
        <w:t> </w:t>
      </w:r>
      <w:r>
        <w:rPr>
          <w:rFonts w:ascii="GTWalsheimProLight" w:hAnsi="GTWalsheimProLight"/>
          <w:spacing w:val="-3"/>
          <w:sz w:val="28"/>
        </w:rPr>
        <w:t>Französisch</w:t>
      </w:r>
      <w:r>
        <w:rPr>
          <w:rFonts w:ascii="GTWalsheimProLight" w:hAnsi="GTWalsheimProLight"/>
          <w:spacing w:val="-13"/>
          <w:sz w:val="28"/>
        </w:rPr>
        <w:t> </w:t>
      </w:r>
      <w:r>
        <w:rPr>
          <w:rFonts w:ascii="GTWalsheimProLight" w:hAnsi="GTWalsheimProLight"/>
          <w:spacing w:val="-3"/>
          <w:sz w:val="28"/>
        </w:rPr>
        <w:t>einsehbar.</w:t>
      </w:r>
    </w:p>
    <w:p>
      <w:pPr>
        <w:spacing w:before="125"/>
        <w:ind w:left="1133" w:right="0" w:firstLine="0"/>
        <w:jc w:val="left"/>
        <w:rPr>
          <w:rFonts w:ascii="GTWalsheimProMedium"/>
          <w:sz w:val="16"/>
        </w:rPr>
      </w:pPr>
      <w:r>
        <w:rPr>
          <w:rFonts w:ascii="GTWalsheimProMedium"/>
          <w:sz w:val="16"/>
        </w:rPr>
        <w:t>tinyurl.com/yt5d5kd8</w:t>
      </w:r>
    </w:p>
    <w:p>
      <w:pPr>
        <w:pStyle w:val="BodyText"/>
        <w:rPr>
          <w:rFonts w:ascii="GTWalsheimProMedium"/>
        </w:rPr>
      </w:pPr>
    </w:p>
    <w:p>
      <w:pPr>
        <w:pStyle w:val="Heading6"/>
        <w:spacing w:before="152"/>
        <w:ind w:right="1325"/>
        <w:jc w:val="both"/>
      </w:pPr>
      <w:r>
        <w:rPr>
          <w:rFonts w:ascii="GT Walsheim Pro" w:hAnsi="GT Walsheim Pro"/>
        </w:rPr>
        <w:t>SRF-Beitrag: Sehnsucht nach Intimität</w:t>
      </w:r>
      <w:r>
        <w:rPr>
          <w:rFonts w:ascii="GT Walsheim Pro" w:hAnsi="GT Walsheim Pro"/>
          <w:spacing w:val="1"/>
        </w:rPr>
        <w:t> </w:t>
      </w:r>
      <w:r>
        <w:rPr/>
        <w:t>Ein Beitrag von SRF aus dem Jahr 2018</w:t>
      </w:r>
      <w:r>
        <w:rPr>
          <w:spacing w:val="1"/>
        </w:rPr>
        <w:t> </w:t>
      </w:r>
      <w:r>
        <w:rPr/>
        <w:t>mit</w:t>
      </w:r>
      <w:r>
        <w:rPr>
          <w:spacing w:val="5"/>
        </w:rPr>
        <w:t> </w:t>
      </w:r>
      <w:r>
        <w:rPr/>
        <w:t>diversen</w:t>
      </w:r>
      <w:r>
        <w:rPr>
          <w:spacing w:val="5"/>
        </w:rPr>
        <w:t> </w:t>
      </w:r>
      <w:r>
        <w:rPr/>
        <w:t>Links.</w:t>
      </w:r>
    </w:p>
    <w:p>
      <w:pPr>
        <w:spacing w:before="129"/>
        <w:ind w:left="1133" w:right="0" w:firstLine="0"/>
        <w:jc w:val="left"/>
        <w:rPr>
          <w:rFonts w:ascii="GTWalsheimProMedium"/>
          <w:sz w:val="16"/>
        </w:rPr>
      </w:pPr>
      <w:r>
        <w:rPr>
          <w:rFonts w:ascii="GTWalsheimProMedium"/>
          <w:sz w:val="16"/>
        </w:rPr>
        <w:t>tinyurl.com/srfsehnsuchtnachintimitaet</w:t>
      </w:r>
    </w:p>
    <w:p>
      <w:pPr>
        <w:pStyle w:val="BodyText"/>
        <w:rPr>
          <w:rFonts w:ascii="GTWalsheimProMedium"/>
        </w:rPr>
      </w:pPr>
    </w:p>
    <w:p>
      <w:pPr>
        <w:pStyle w:val="Heading6"/>
        <w:spacing w:before="152"/>
        <w:ind w:right="2202"/>
      </w:pPr>
      <w:r>
        <w:rPr>
          <w:rFonts w:ascii="GT Walsheim Pro"/>
        </w:rPr>
        <w:t>Angebotene</w:t>
      </w:r>
      <w:r>
        <w:rPr>
          <w:rFonts w:ascii="GT Walsheim Pro"/>
          <w:spacing w:val="34"/>
        </w:rPr>
        <w:t> </w:t>
      </w:r>
      <w:r>
        <w:rPr>
          <w:rFonts w:ascii="GT Walsheim Pro"/>
        </w:rPr>
        <w:t>Sexualassistenz</w:t>
      </w:r>
      <w:r>
        <w:rPr>
          <w:rFonts w:ascii="GT Walsheim Pro"/>
          <w:spacing w:val="-68"/>
        </w:rPr>
        <w:t> </w:t>
      </w:r>
      <w:hyperlink r:id="rId21">
        <w:r>
          <w:rPr/>
          <w:t>www.insebe.ch</w:t>
        </w:r>
      </w:hyperlink>
      <w:r>
        <w:rPr>
          <w:spacing w:val="1"/>
        </w:rPr>
        <w:t> </w:t>
      </w:r>
      <w:hyperlink r:id="rId22">
        <w:r>
          <w:rPr/>
          <w:t>www.sinnerose.ch</w:t>
        </w:r>
      </w:hyperlink>
      <w:r>
        <w:rPr>
          <w:spacing w:val="1"/>
        </w:rPr>
        <w:t> </w:t>
      </w:r>
      <w:hyperlink r:id="rId23">
        <w:r>
          <w:rPr/>
          <w:t>www.sexcare.ch</w:t>
        </w:r>
      </w:hyperlink>
    </w:p>
    <w:p>
      <w:pPr>
        <w:spacing w:line="240" w:lineRule="auto" w:before="0"/>
        <w:rPr>
          <w:rFonts w:ascii="GTWalsheimProLight"/>
          <w:sz w:val="20"/>
        </w:rPr>
      </w:pPr>
      <w:r>
        <w:rPr/>
        <w:br w:type="column"/>
      </w:r>
      <w:r>
        <w:rPr>
          <w:rFonts w:ascii="GTWalsheimProLight"/>
          <w:sz w:val="20"/>
        </w:rPr>
      </w:r>
    </w:p>
    <w:p>
      <w:pPr>
        <w:pStyle w:val="BodyText"/>
        <w:spacing w:before="5"/>
        <w:rPr>
          <w:rFonts w:ascii="GTWalsheimProLight"/>
          <w:sz w:val="29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5097195</wp:posOffset>
            </wp:positionH>
            <wp:positionV relativeFrom="paragraph">
              <wp:posOffset>251066</wp:posOffset>
            </wp:positionV>
            <wp:extent cx="1592391" cy="1933670"/>
            <wp:effectExtent l="0" t="0" r="0" b="0"/>
            <wp:wrapTopAndBottom/>
            <wp:docPr id="11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5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391" cy="1933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4"/>
        <w:spacing w:line="387" w:lineRule="exact" w:before="278"/>
        <w:ind w:left="345"/>
      </w:pPr>
      <w:r>
        <w:rPr/>
        <w:t>«Klar</w:t>
      </w:r>
      <w:r>
        <w:rPr>
          <w:spacing w:val="18"/>
        </w:rPr>
        <w:t> </w:t>
      </w:r>
      <w:r>
        <w:rPr/>
        <w:t>und</w:t>
      </w:r>
      <w:r>
        <w:rPr>
          <w:spacing w:val="18"/>
        </w:rPr>
        <w:t> </w:t>
      </w:r>
      <w:r>
        <w:rPr/>
        <w:t>einfach»</w:t>
      </w:r>
    </w:p>
    <w:p>
      <w:pPr>
        <w:spacing w:line="387" w:lineRule="exact" w:before="0"/>
        <w:ind w:left="345" w:right="0" w:firstLine="0"/>
        <w:jc w:val="left"/>
        <w:rPr>
          <w:rFonts w:ascii="GTWalsheimProMedium" w:hAnsi="GTWalsheimProMedium"/>
          <w:sz w:val="32"/>
        </w:rPr>
      </w:pPr>
      <w:r>
        <w:rPr>
          <w:rFonts w:ascii="GTWalsheimProMedium" w:hAnsi="GTWalsheimProMedium"/>
          <w:sz w:val="32"/>
        </w:rPr>
        <w:t>–</w:t>
      </w:r>
      <w:r>
        <w:rPr>
          <w:rFonts w:ascii="GTWalsheimProMedium" w:hAnsi="GTWalsheimProMedium"/>
          <w:spacing w:val="15"/>
          <w:sz w:val="32"/>
        </w:rPr>
        <w:t> </w:t>
      </w:r>
      <w:r>
        <w:rPr>
          <w:rFonts w:ascii="GTWalsheimProMedium" w:hAnsi="GTWalsheimProMedium"/>
          <w:sz w:val="32"/>
        </w:rPr>
        <w:t>Aufklärung</w:t>
      </w:r>
      <w:r>
        <w:rPr>
          <w:rFonts w:ascii="GTWalsheimProMedium" w:hAnsi="GTWalsheimProMedium"/>
          <w:spacing w:val="15"/>
          <w:sz w:val="32"/>
        </w:rPr>
        <w:t> </w:t>
      </w:r>
      <w:r>
        <w:rPr>
          <w:rFonts w:ascii="GTWalsheimProMedium" w:hAnsi="GTWalsheimProMedium"/>
          <w:sz w:val="32"/>
        </w:rPr>
        <w:t>für</w:t>
      </w:r>
      <w:r>
        <w:rPr>
          <w:rFonts w:ascii="GTWalsheimProMedium" w:hAnsi="GTWalsheimProMedium"/>
          <w:spacing w:val="16"/>
          <w:sz w:val="32"/>
        </w:rPr>
        <w:t> </w:t>
      </w:r>
      <w:r>
        <w:rPr>
          <w:rFonts w:ascii="GTWalsheimProMedium" w:hAnsi="GTWalsheimProMedium"/>
          <w:sz w:val="32"/>
        </w:rPr>
        <w:t>alle</w:t>
      </w:r>
    </w:p>
    <w:p>
      <w:pPr>
        <w:pStyle w:val="BodyText"/>
        <w:spacing w:line="247" w:lineRule="auto" w:before="92"/>
        <w:ind w:left="345" w:right="1117"/>
      </w:pPr>
      <w:r>
        <w:rPr/>
        <w:t>Nicht</w:t>
      </w:r>
      <w:r>
        <w:rPr>
          <w:spacing w:val="11"/>
        </w:rPr>
        <w:t> </w:t>
      </w:r>
      <w:r>
        <w:rPr/>
        <w:t>allen</w:t>
      </w:r>
      <w:r>
        <w:rPr>
          <w:spacing w:val="12"/>
        </w:rPr>
        <w:t> </w:t>
      </w:r>
      <w:r>
        <w:rPr/>
        <w:t>Menschen</w:t>
      </w:r>
      <w:r>
        <w:rPr>
          <w:spacing w:val="11"/>
        </w:rPr>
        <w:t> </w:t>
      </w:r>
      <w:r>
        <w:rPr/>
        <w:t>fällt</w:t>
      </w:r>
      <w:r>
        <w:rPr>
          <w:spacing w:val="12"/>
        </w:rPr>
        <w:t> </w:t>
      </w:r>
      <w:r>
        <w:rPr/>
        <w:t>es</w:t>
      </w:r>
      <w:r>
        <w:rPr>
          <w:spacing w:val="1"/>
        </w:rPr>
        <w:t> </w:t>
      </w:r>
      <w:r>
        <w:rPr/>
        <w:t>leicht,</w:t>
      </w:r>
      <w:r>
        <w:rPr>
          <w:spacing w:val="13"/>
        </w:rPr>
        <w:t> </w:t>
      </w:r>
      <w:r>
        <w:rPr/>
        <w:t>Fragen</w:t>
      </w:r>
      <w:r>
        <w:rPr>
          <w:spacing w:val="13"/>
        </w:rPr>
        <w:t> </w:t>
      </w:r>
      <w:r>
        <w:rPr/>
        <w:t>zur</w:t>
      </w:r>
      <w:r>
        <w:rPr>
          <w:spacing w:val="13"/>
        </w:rPr>
        <w:t> </w:t>
      </w:r>
      <w:r>
        <w:rPr/>
        <w:t>Sexualität</w:t>
      </w:r>
      <w:r>
        <w:rPr>
          <w:spacing w:val="14"/>
        </w:rPr>
        <w:t> </w:t>
      </w:r>
      <w:r>
        <w:rPr/>
        <w:t>zu</w:t>
      </w:r>
      <w:r>
        <w:rPr>
          <w:spacing w:val="1"/>
        </w:rPr>
        <w:t> </w:t>
      </w:r>
      <w:r>
        <w:rPr/>
        <w:t>beantworten,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Aufklärung</w:t>
      </w:r>
      <w:r>
        <w:rPr>
          <w:spacing w:val="-46"/>
        </w:rPr>
        <w:t> </w:t>
      </w:r>
      <w:r>
        <w:rPr/>
        <w:t>junger</w:t>
      </w:r>
      <w:r>
        <w:rPr>
          <w:spacing w:val="10"/>
        </w:rPr>
        <w:t> </w:t>
      </w:r>
      <w:r>
        <w:rPr/>
        <w:t>Menschen</w:t>
      </w:r>
      <w:r>
        <w:rPr>
          <w:spacing w:val="10"/>
        </w:rPr>
        <w:t> </w:t>
      </w:r>
      <w:r>
        <w:rPr/>
        <w:t>ist</w:t>
      </w:r>
      <w:r>
        <w:rPr>
          <w:spacing w:val="10"/>
        </w:rPr>
        <w:t> </w:t>
      </w:r>
      <w:r>
        <w:rPr/>
        <w:t>oft</w:t>
      </w:r>
      <w:r>
        <w:rPr>
          <w:spacing w:val="10"/>
        </w:rPr>
        <w:t> </w:t>
      </w:r>
      <w:r>
        <w:rPr/>
        <w:t>eine</w:t>
      </w:r>
      <w:r>
        <w:rPr>
          <w:spacing w:val="1"/>
        </w:rPr>
        <w:t> </w:t>
      </w:r>
      <w:r>
        <w:rPr/>
        <w:t>Herausforderung.</w:t>
      </w:r>
      <w:r>
        <w:rPr>
          <w:spacing w:val="14"/>
        </w:rPr>
        <w:t> </w:t>
      </w:r>
      <w:r>
        <w:rPr/>
        <w:t>Zudem</w:t>
      </w:r>
      <w:r>
        <w:rPr>
          <w:spacing w:val="14"/>
        </w:rPr>
        <w:t> </w:t>
      </w:r>
      <w:r>
        <w:rPr/>
        <w:t>sind</w:t>
      </w:r>
      <w:r>
        <w:rPr>
          <w:spacing w:val="15"/>
        </w:rPr>
        <w:t> </w:t>
      </w:r>
      <w:r>
        <w:rPr/>
        <w:t>die</w:t>
      </w:r>
      <w:r>
        <w:rPr>
          <w:spacing w:val="1"/>
        </w:rPr>
        <w:t> </w:t>
      </w:r>
      <w:r>
        <w:rPr/>
        <w:t>bestehenden</w:t>
      </w:r>
      <w:r>
        <w:rPr>
          <w:spacing w:val="1"/>
        </w:rPr>
        <w:t> </w:t>
      </w:r>
      <w:r>
        <w:rPr/>
        <w:t>Informationen</w:t>
      </w:r>
      <w:r>
        <w:rPr>
          <w:spacing w:val="1"/>
        </w:rPr>
        <w:t> </w:t>
      </w:r>
      <w:r>
        <w:rPr/>
        <w:t>nicht</w:t>
      </w:r>
      <w:r>
        <w:rPr>
          <w:spacing w:val="1"/>
        </w:rPr>
        <w:t> </w:t>
      </w:r>
      <w:r>
        <w:rPr/>
        <w:t>immer</w:t>
      </w:r>
      <w:r>
        <w:rPr>
          <w:spacing w:val="14"/>
        </w:rPr>
        <w:t> </w:t>
      </w:r>
      <w:r>
        <w:rPr/>
        <w:t>zugänglich</w:t>
      </w:r>
      <w:r>
        <w:rPr>
          <w:spacing w:val="14"/>
        </w:rPr>
        <w:t> </w:t>
      </w:r>
      <w:r>
        <w:rPr/>
        <w:t>für</w:t>
      </w:r>
      <w:r>
        <w:rPr>
          <w:spacing w:val="14"/>
        </w:rPr>
        <w:t> </w:t>
      </w:r>
      <w:r>
        <w:rPr/>
        <w:t>Menschen</w:t>
      </w:r>
      <w:r>
        <w:rPr>
          <w:spacing w:val="1"/>
        </w:rPr>
        <w:t> </w:t>
      </w:r>
      <w:r>
        <w:rPr/>
        <w:t>mit</w:t>
      </w:r>
      <w:r>
        <w:rPr>
          <w:spacing w:val="14"/>
        </w:rPr>
        <w:t> </w:t>
      </w:r>
      <w:r>
        <w:rPr/>
        <w:t>einer</w:t>
      </w:r>
      <w:r>
        <w:rPr>
          <w:spacing w:val="15"/>
        </w:rPr>
        <w:t> </w:t>
      </w:r>
      <w:r>
        <w:rPr/>
        <w:t>kognitiven</w:t>
      </w:r>
      <w:r>
        <w:rPr>
          <w:spacing w:val="15"/>
        </w:rPr>
        <w:t> </w:t>
      </w:r>
      <w:r>
        <w:rPr/>
        <w:t>Behinderung.</w:t>
      </w:r>
      <w:r>
        <w:rPr>
          <w:spacing w:val="-46"/>
        </w:rPr>
        <w:t> </w:t>
      </w:r>
      <w:r>
        <w:rPr/>
        <w:t>Seit</w:t>
      </w:r>
      <w:r>
        <w:rPr>
          <w:spacing w:val="13"/>
        </w:rPr>
        <w:t> </w:t>
      </w:r>
      <w:r>
        <w:rPr/>
        <w:t>kurzem</w:t>
      </w:r>
      <w:r>
        <w:rPr>
          <w:spacing w:val="13"/>
        </w:rPr>
        <w:t> </w:t>
      </w:r>
      <w:r>
        <w:rPr/>
        <w:t>existiert</w:t>
      </w:r>
      <w:r>
        <w:rPr>
          <w:spacing w:val="14"/>
        </w:rPr>
        <w:t> </w:t>
      </w:r>
      <w:r>
        <w:rPr/>
        <w:t>dafür</w:t>
      </w:r>
      <w:r>
        <w:rPr>
          <w:spacing w:val="13"/>
        </w:rPr>
        <w:t> </w:t>
      </w:r>
      <w:r>
        <w:rPr/>
        <w:t>nun</w:t>
      </w:r>
      <w:r>
        <w:rPr>
          <w:spacing w:val="1"/>
        </w:rPr>
        <w:t> </w:t>
      </w:r>
      <w:r>
        <w:rPr/>
        <w:t>eine</w:t>
      </w:r>
      <w:r>
        <w:rPr>
          <w:spacing w:val="1"/>
        </w:rPr>
        <w:t> </w:t>
      </w:r>
      <w:r>
        <w:rPr/>
        <w:t>sensibel</w:t>
      </w:r>
      <w:r>
        <w:rPr>
          <w:spacing w:val="48"/>
        </w:rPr>
        <w:t> </w:t>
      </w:r>
      <w:r>
        <w:rPr/>
        <w:t>aufgebaute</w:t>
      </w:r>
      <w:r>
        <w:rPr>
          <w:spacing w:val="48"/>
        </w:rPr>
        <w:t> </w:t>
      </w:r>
      <w:r>
        <w:rPr/>
        <w:t>und</w:t>
      </w:r>
      <w:r>
        <w:rPr>
          <w:spacing w:val="1"/>
        </w:rPr>
        <w:t> </w:t>
      </w:r>
      <w:r>
        <w:rPr/>
        <w:t>clever</w:t>
      </w:r>
      <w:r>
        <w:rPr>
          <w:spacing w:val="1"/>
        </w:rPr>
        <w:t> </w:t>
      </w:r>
      <w:r>
        <w:rPr/>
        <w:t>gemachte</w:t>
      </w:r>
      <w:r>
        <w:rPr>
          <w:spacing w:val="1"/>
        </w:rPr>
        <w:t> </w:t>
      </w:r>
      <w:r>
        <w:rPr/>
        <w:t>App</w:t>
      </w:r>
      <w:r>
        <w:rPr>
          <w:spacing w:val="48"/>
        </w:rPr>
        <w:t> </w:t>
      </w:r>
      <w:r>
        <w:rPr/>
        <w:t>mit</w:t>
      </w:r>
      <w:r>
        <w:rPr>
          <w:spacing w:val="48"/>
        </w:rPr>
        <w:t> </w:t>
      </w:r>
      <w:r>
        <w:rPr/>
        <w:t>dem</w:t>
      </w:r>
      <w:r>
        <w:rPr>
          <w:spacing w:val="1"/>
        </w:rPr>
        <w:t> </w:t>
      </w:r>
      <w:r>
        <w:rPr/>
        <w:t>Titel</w:t>
      </w:r>
      <w:r>
        <w:rPr>
          <w:spacing w:val="11"/>
        </w:rPr>
        <w:t> </w:t>
      </w:r>
      <w:r>
        <w:rPr/>
        <w:t>«Klar</w:t>
      </w:r>
      <w:r>
        <w:rPr>
          <w:spacing w:val="12"/>
        </w:rPr>
        <w:t> </w:t>
      </w:r>
      <w:r>
        <w:rPr/>
        <w:t>und</w:t>
      </w:r>
      <w:r>
        <w:rPr>
          <w:spacing w:val="12"/>
        </w:rPr>
        <w:t> </w:t>
      </w:r>
      <w:r>
        <w:rPr/>
        <w:t>einfach».</w:t>
      </w:r>
      <w:r>
        <w:rPr>
          <w:spacing w:val="12"/>
        </w:rPr>
        <w:t> </w:t>
      </w:r>
      <w:r>
        <w:rPr/>
        <w:t>Es</w:t>
      </w:r>
      <w:r>
        <w:rPr>
          <w:spacing w:val="11"/>
        </w:rPr>
        <w:t> </w:t>
      </w:r>
      <w:r>
        <w:rPr/>
        <w:t>ist</w:t>
      </w:r>
    </w:p>
    <w:p>
      <w:pPr>
        <w:pStyle w:val="BodyText"/>
        <w:spacing w:line="247" w:lineRule="auto" w:before="1"/>
        <w:ind w:left="345"/>
      </w:pPr>
      <w:r>
        <w:rPr/>
        <w:t>die</w:t>
      </w:r>
      <w:r>
        <w:rPr>
          <w:spacing w:val="10"/>
        </w:rPr>
        <w:t> </w:t>
      </w:r>
      <w:r>
        <w:rPr/>
        <w:t>erste</w:t>
      </w:r>
      <w:r>
        <w:rPr>
          <w:spacing w:val="10"/>
        </w:rPr>
        <w:t> </w:t>
      </w:r>
      <w:r>
        <w:rPr/>
        <w:t>App</w:t>
      </w:r>
      <w:r>
        <w:rPr>
          <w:spacing w:val="11"/>
        </w:rPr>
        <w:t> </w:t>
      </w:r>
      <w:r>
        <w:rPr/>
        <w:t>dieser</w:t>
      </w:r>
      <w:r>
        <w:rPr>
          <w:spacing w:val="10"/>
        </w:rPr>
        <w:t> </w:t>
      </w:r>
      <w:r>
        <w:rPr/>
        <w:t>Art</w:t>
      </w:r>
      <w:r>
        <w:rPr>
          <w:spacing w:val="11"/>
        </w:rPr>
        <w:t> </w:t>
      </w:r>
      <w:r>
        <w:rPr/>
        <w:t>in</w:t>
      </w:r>
      <w:r>
        <w:rPr>
          <w:spacing w:val="10"/>
        </w:rPr>
        <w:t> </w:t>
      </w:r>
      <w:r>
        <w:rPr/>
        <w:t>der</w:t>
      </w:r>
      <w:r>
        <w:rPr>
          <w:spacing w:val="-45"/>
        </w:rPr>
        <w:t> </w:t>
      </w:r>
      <w:r>
        <w:rPr/>
        <w:t>deutschsprachigen</w:t>
      </w:r>
      <w:r>
        <w:rPr>
          <w:spacing w:val="15"/>
        </w:rPr>
        <w:t> </w:t>
      </w:r>
      <w:r>
        <w:rPr/>
        <w:t>Schweiz.</w:t>
      </w:r>
    </w:p>
    <w:p>
      <w:pPr>
        <w:pStyle w:val="BodyText"/>
        <w:spacing w:line="247" w:lineRule="auto" w:before="1"/>
        <w:ind w:left="345" w:right="1117"/>
      </w:pPr>
      <w:r>
        <w:rPr/>
        <w:t>Entwickelt</w:t>
      </w:r>
      <w:r>
        <w:rPr>
          <w:spacing w:val="8"/>
        </w:rPr>
        <w:t> </w:t>
      </w:r>
      <w:r>
        <w:rPr/>
        <w:t>wurde</w:t>
      </w:r>
      <w:r>
        <w:rPr>
          <w:spacing w:val="9"/>
        </w:rPr>
        <w:t> </w:t>
      </w:r>
      <w:r>
        <w:rPr/>
        <w:t>sie</w:t>
      </w:r>
      <w:r>
        <w:rPr>
          <w:spacing w:val="9"/>
        </w:rPr>
        <w:t> </w:t>
      </w:r>
      <w:r>
        <w:rPr/>
        <w:t>von</w:t>
      </w:r>
      <w:r>
        <w:rPr>
          <w:spacing w:val="1"/>
        </w:rPr>
        <w:t> </w:t>
      </w:r>
      <w:r>
        <w:rPr/>
        <w:t>Mitarbeitenden</w:t>
      </w:r>
      <w:r>
        <w:rPr>
          <w:spacing w:val="11"/>
        </w:rPr>
        <w:t> </w:t>
      </w:r>
      <w:r>
        <w:rPr/>
        <w:t>der</w:t>
      </w:r>
      <w:r>
        <w:rPr>
          <w:spacing w:val="12"/>
        </w:rPr>
        <w:t> </w:t>
      </w:r>
      <w:r>
        <w:rPr/>
        <w:t>Stiftung</w:t>
      </w:r>
      <w:r>
        <w:rPr>
          <w:spacing w:val="1"/>
        </w:rPr>
        <w:t> </w:t>
      </w:r>
      <w:r>
        <w:rPr/>
        <w:t>Schürmatt</w:t>
      </w:r>
      <w:r>
        <w:rPr>
          <w:spacing w:val="13"/>
        </w:rPr>
        <w:t> </w:t>
      </w:r>
      <w:r>
        <w:rPr/>
        <w:t>und</w:t>
      </w:r>
      <w:r>
        <w:rPr>
          <w:spacing w:val="14"/>
        </w:rPr>
        <w:t> </w:t>
      </w:r>
      <w:r>
        <w:rPr/>
        <w:t>der</w:t>
      </w:r>
      <w:r>
        <w:rPr>
          <w:spacing w:val="14"/>
        </w:rPr>
        <w:t> </w:t>
      </w:r>
      <w:r>
        <w:rPr/>
        <w:t>Fachstelle</w:t>
      </w:r>
      <w:r>
        <w:rPr>
          <w:spacing w:val="14"/>
        </w:rPr>
        <w:t> </w:t>
      </w:r>
      <w:r>
        <w:rPr/>
        <w:t>für</w:t>
      </w:r>
      <w:r>
        <w:rPr>
          <w:spacing w:val="-45"/>
        </w:rPr>
        <w:t> </w:t>
      </w:r>
      <w:r>
        <w:rPr/>
        <w:t>sexuelle</w:t>
      </w:r>
      <w:r>
        <w:rPr>
          <w:spacing w:val="14"/>
        </w:rPr>
        <w:t> </w:t>
      </w:r>
      <w:r>
        <w:rPr/>
        <w:t>Gesundheit</w:t>
      </w:r>
      <w:r>
        <w:rPr>
          <w:spacing w:val="15"/>
        </w:rPr>
        <w:t> </w:t>
      </w:r>
      <w:r>
        <w:rPr/>
        <w:t>des</w:t>
      </w:r>
      <w:r>
        <w:rPr>
          <w:spacing w:val="14"/>
        </w:rPr>
        <w:t> </w:t>
      </w:r>
      <w:r>
        <w:rPr/>
        <w:t>Kantons</w:t>
      </w:r>
      <w:r>
        <w:rPr>
          <w:spacing w:val="-45"/>
        </w:rPr>
        <w:t> </w:t>
      </w:r>
      <w:r>
        <w:rPr/>
        <w:t>Aargau.</w:t>
      </w:r>
    </w:p>
    <w:p>
      <w:pPr>
        <w:pStyle w:val="BodyText"/>
        <w:spacing w:line="247" w:lineRule="auto"/>
        <w:ind w:left="345" w:right="1140"/>
      </w:pPr>
      <w:r>
        <w:rPr/>
        <w:t>In der</w:t>
      </w:r>
      <w:r>
        <w:rPr>
          <w:spacing w:val="1"/>
        </w:rPr>
        <w:t> </w:t>
      </w:r>
      <w:r>
        <w:rPr/>
        <w:t>App</w:t>
      </w:r>
      <w:r>
        <w:rPr>
          <w:spacing w:val="1"/>
        </w:rPr>
        <w:t> </w:t>
      </w:r>
      <w:r>
        <w:rPr/>
        <w:t>sind</w:t>
      </w:r>
      <w:r>
        <w:rPr>
          <w:spacing w:val="1"/>
        </w:rPr>
        <w:t> </w:t>
      </w:r>
      <w:r>
        <w:rPr/>
        <w:t>alle Informationen</w:t>
      </w:r>
      <w:r>
        <w:rPr>
          <w:spacing w:val="-45"/>
        </w:rPr>
        <w:t> </w:t>
      </w:r>
      <w:r>
        <w:rPr/>
        <w:t>in</w:t>
      </w:r>
      <w:r>
        <w:rPr>
          <w:spacing w:val="10"/>
        </w:rPr>
        <w:t> </w:t>
      </w:r>
      <w:r>
        <w:rPr/>
        <w:t>leichter</w:t>
      </w:r>
      <w:r>
        <w:rPr>
          <w:spacing w:val="11"/>
        </w:rPr>
        <w:t> </w:t>
      </w:r>
      <w:r>
        <w:rPr/>
        <w:t>Sprache</w:t>
      </w:r>
      <w:r>
        <w:rPr>
          <w:spacing w:val="11"/>
        </w:rPr>
        <w:t> </w:t>
      </w:r>
      <w:r>
        <w:rPr/>
        <w:t>verfasst</w:t>
      </w:r>
      <w:r>
        <w:rPr>
          <w:spacing w:val="10"/>
        </w:rPr>
        <w:t> </w:t>
      </w:r>
      <w:r>
        <w:rPr/>
        <w:t>und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Illustrationen</w:t>
      </w:r>
      <w:r>
        <w:rPr>
          <w:spacing w:val="1"/>
        </w:rPr>
        <w:t> </w:t>
      </w:r>
      <w:r>
        <w:rPr/>
        <w:t>ergänzt.</w:t>
      </w:r>
      <w:r>
        <w:rPr>
          <w:spacing w:val="1"/>
        </w:rPr>
        <w:t> </w:t>
      </w:r>
      <w:r>
        <w:rPr/>
        <w:t>Viele</w:t>
      </w:r>
      <w:r>
        <w:rPr>
          <w:spacing w:val="1"/>
        </w:rPr>
        <w:t> </w:t>
      </w:r>
      <w:r>
        <w:rPr/>
        <w:t>Informationen</w:t>
      </w:r>
      <w:r>
        <w:rPr>
          <w:spacing w:val="12"/>
        </w:rPr>
        <w:t> </w:t>
      </w:r>
      <w:r>
        <w:rPr/>
        <w:t>kann</w:t>
      </w:r>
      <w:r>
        <w:rPr>
          <w:spacing w:val="13"/>
        </w:rPr>
        <w:t> </w:t>
      </w:r>
      <w:r>
        <w:rPr/>
        <w:t>man</w:t>
      </w:r>
      <w:r>
        <w:rPr>
          <w:spacing w:val="12"/>
        </w:rPr>
        <w:t> </w:t>
      </w:r>
      <w:r>
        <w:rPr/>
        <w:t>sich</w:t>
      </w:r>
      <w:r>
        <w:rPr>
          <w:spacing w:val="1"/>
        </w:rPr>
        <w:t> </w:t>
      </w:r>
      <w:r>
        <w:rPr/>
        <w:t>ausserdem</w:t>
      </w:r>
      <w:r>
        <w:rPr>
          <w:spacing w:val="1"/>
        </w:rPr>
        <w:t> </w:t>
      </w:r>
      <w:r>
        <w:rPr/>
        <w:t>vorlesen</w:t>
      </w:r>
      <w:r>
        <w:rPr>
          <w:spacing w:val="1"/>
        </w:rPr>
        <w:t> </w:t>
      </w:r>
      <w:r>
        <w:rPr/>
        <w:t>lassen.</w:t>
      </w:r>
      <w:r>
        <w:rPr>
          <w:spacing w:val="1"/>
        </w:rPr>
        <w:t> </w:t>
      </w:r>
      <w:r>
        <w:rPr/>
        <w:t>Dabei</w:t>
      </w:r>
      <w:r>
        <w:rPr>
          <w:spacing w:val="-46"/>
        </w:rPr>
        <w:t> </w:t>
      </w:r>
      <w:r>
        <w:rPr/>
        <w:t>geht</w:t>
      </w:r>
      <w:r>
        <w:rPr>
          <w:spacing w:val="10"/>
        </w:rPr>
        <w:t> </w:t>
      </w:r>
      <w:r>
        <w:rPr/>
        <w:t>es</w:t>
      </w:r>
      <w:r>
        <w:rPr>
          <w:spacing w:val="10"/>
        </w:rPr>
        <w:t> </w:t>
      </w:r>
      <w:r>
        <w:rPr/>
        <w:t>um</w:t>
      </w:r>
      <w:r>
        <w:rPr>
          <w:spacing w:val="10"/>
        </w:rPr>
        <w:t> </w:t>
      </w:r>
      <w:r>
        <w:rPr/>
        <w:t>Themen</w:t>
      </w:r>
      <w:r>
        <w:rPr>
          <w:spacing w:val="10"/>
        </w:rPr>
        <w:t> </w:t>
      </w:r>
      <w:r>
        <w:rPr/>
        <w:t>wie</w:t>
      </w:r>
      <w:r>
        <w:rPr>
          <w:spacing w:val="10"/>
        </w:rPr>
        <w:t> </w:t>
      </w:r>
      <w:r>
        <w:rPr/>
        <w:t>sexuelle</w:t>
      </w:r>
      <w:r>
        <w:rPr>
          <w:spacing w:val="1"/>
        </w:rPr>
        <w:t> </w:t>
      </w:r>
      <w:r>
        <w:rPr/>
        <w:t>Orientierung,</w:t>
      </w:r>
      <w:r>
        <w:rPr>
          <w:spacing w:val="48"/>
        </w:rPr>
        <w:t> </w:t>
      </w:r>
      <w:r>
        <w:rPr/>
        <w:t>sexuelle</w:t>
      </w:r>
      <w:r>
        <w:rPr>
          <w:spacing w:val="48"/>
        </w:rPr>
        <w:t> </w:t>
      </w:r>
      <w:r>
        <w:rPr/>
        <w:t>Rechte,</w:t>
      </w:r>
      <w:r>
        <w:rPr>
          <w:spacing w:val="1"/>
        </w:rPr>
        <w:t> </w:t>
      </w:r>
      <w:r>
        <w:rPr/>
        <w:t>aber</w:t>
      </w:r>
      <w:r>
        <w:rPr>
          <w:spacing w:val="1"/>
        </w:rPr>
        <w:t> </w:t>
      </w:r>
      <w:r>
        <w:rPr/>
        <w:t>auch</w:t>
      </w:r>
      <w:r>
        <w:rPr>
          <w:spacing w:val="1"/>
        </w:rPr>
        <w:t> </w:t>
      </w:r>
      <w:r>
        <w:rPr/>
        <w:t>um</w:t>
      </w:r>
      <w:r>
        <w:rPr>
          <w:spacing w:val="48"/>
        </w:rPr>
        <w:t> </w:t>
      </w:r>
      <w:r>
        <w:rPr/>
        <w:t>Gefühle,</w:t>
      </w:r>
      <w:r>
        <w:rPr>
          <w:spacing w:val="48"/>
        </w:rPr>
        <w:t> </w:t>
      </w:r>
      <w:r>
        <w:rPr/>
        <w:t>Fragen</w:t>
      </w:r>
      <w:r>
        <w:rPr>
          <w:spacing w:val="1"/>
        </w:rPr>
        <w:t> </w:t>
      </w:r>
      <w:r>
        <w:rPr/>
        <w:t>zum</w:t>
      </w:r>
      <w:r>
        <w:rPr>
          <w:spacing w:val="9"/>
        </w:rPr>
        <w:t> </w:t>
      </w:r>
      <w:r>
        <w:rPr/>
        <w:t>Körper</w:t>
      </w:r>
      <w:r>
        <w:rPr>
          <w:spacing w:val="10"/>
        </w:rPr>
        <w:t> </w:t>
      </w:r>
      <w:r>
        <w:rPr/>
        <w:t>oder</w:t>
      </w:r>
      <w:r>
        <w:rPr>
          <w:spacing w:val="10"/>
        </w:rPr>
        <w:t> </w:t>
      </w:r>
      <w:r>
        <w:rPr/>
        <w:t>wo</w:t>
      </w:r>
      <w:r>
        <w:rPr>
          <w:spacing w:val="10"/>
        </w:rPr>
        <w:t> </w:t>
      </w:r>
      <w:r>
        <w:rPr/>
        <w:t>man</w:t>
      </w:r>
      <w:r>
        <w:rPr>
          <w:spacing w:val="10"/>
        </w:rPr>
        <w:t> </w:t>
      </w:r>
      <w:r>
        <w:rPr/>
        <w:t>sich</w:t>
      </w:r>
      <w:r>
        <w:rPr>
          <w:spacing w:val="1"/>
        </w:rPr>
        <w:t> </w:t>
      </w:r>
      <w:r>
        <w:rPr/>
        <w:t>beraten</w:t>
      </w:r>
      <w:r>
        <w:rPr>
          <w:spacing w:val="9"/>
        </w:rPr>
        <w:t> </w:t>
      </w:r>
      <w:r>
        <w:rPr/>
        <w:t>lassen</w:t>
      </w:r>
      <w:r>
        <w:rPr>
          <w:spacing w:val="10"/>
        </w:rPr>
        <w:t> </w:t>
      </w:r>
      <w:r>
        <w:rPr/>
        <w:t>kann.</w:t>
      </w:r>
    </w:p>
    <w:p>
      <w:pPr>
        <w:pStyle w:val="BodyText"/>
        <w:spacing w:line="247" w:lineRule="auto" w:before="2"/>
        <w:ind w:left="345" w:right="1099"/>
      </w:pPr>
      <w:r>
        <w:rPr/>
        <w:t>Die</w:t>
      </w:r>
      <w:r>
        <w:rPr>
          <w:spacing w:val="12"/>
        </w:rPr>
        <w:t> </w:t>
      </w:r>
      <w:r>
        <w:rPr/>
        <w:t>App</w:t>
      </w:r>
      <w:r>
        <w:rPr>
          <w:spacing w:val="13"/>
        </w:rPr>
        <w:t> </w:t>
      </w:r>
      <w:r>
        <w:rPr/>
        <w:t>eignet</w:t>
      </w:r>
      <w:r>
        <w:rPr>
          <w:spacing w:val="13"/>
        </w:rPr>
        <w:t> </w:t>
      </w:r>
      <w:r>
        <w:rPr/>
        <w:t>sich</w:t>
      </w:r>
      <w:r>
        <w:rPr>
          <w:spacing w:val="12"/>
        </w:rPr>
        <w:t> </w:t>
      </w:r>
      <w:r>
        <w:rPr/>
        <w:t>hervorragend</w:t>
      </w:r>
      <w:r>
        <w:rPr>
          <w:spacing w:val="1"/>
        </w:rPr>
        <w:t> </w:t>
      </w:r>
      <w:r>
        <w:rPr/>
        <w:t>zur</w:t>
      </w:r>
      <w:r>
        <w:rPr>
          <w:spacing w:val="9"/>
        </w:rPr>
        <w:t> </w:t>
      </w:r>
      <w:r>
        <w:rPr/>
        <w:t>Aufklärung</w:t>
      </w:r>
      <w:r>
        <w:rPr>
          <w:spacing w:val="10"/>
        </w:rPr>
        <w:t> </w:t>
      </w:r>
      <w:r>
        <w:rPr/>
        <w:t>von</w:t>
      </w:r>
      <w:r>
        <w:rPr>
          <w:spacing w:val="9"/>
        </w:rPr>
        <w:t> </w:t>
      </w:r>
      <w:r>
        <w:rPr/>
        <w:t>jungen</w:t>
      </w:r>
      <w:r>
        <w:rPr>
          <w:spacing w:val="1"/>
        </w:rPr>
        <w:t> </w:t>
      </w:r>
      <w:r>
        <w:rPr/>
        <w:t>Menschen.</w:t>
      </w:r>
      <w:r>
        <w:rPr>
          <w:spacing w:val="1"/>
        </w:rPr>
        <w:t> </w:t>
      </w:r>
      <w:r>
        <w:rPr/>
        <w:t>Sie</w:t>
      </w:r>
      <w:r>
        <w:rPr>
          <w:spacing w:val="1"/>
        </w:rPr>
        <w:t> </w:t>
      </w:r>
      <w:r>
        <w:rPr/>
        <w:t>ist</w:t>
      </w:r>
      <w:r>
        <w:rPr>
          <w:spacing w:val="1"/>
        </w:rPr>
        <w:t> </w:t>
      </w:r>
      <w:r>
        <w:rPr/>
        <w:t>aber</w:t>
      </w:r>
      <w:r>
        <w:rPr>
          <w:spacing w:val="48"/>
        </w:rPr>
        <w:t> </w:t>
      </w:r>
      <w:r>
        <w:rPr/>
        <w:t>auch</w:t>
      </w:r>
      <w:r>
        <w:rPr>
          <w:spacing w:val="48"/>
        </w:rPr>
        <w:t> </w:t>
      </w:r>
      <w:r>
        <w:rPr/>
        <w:t>für</w:t>
      </w:r>
      <w:r>
        <w:rPr>
          <w:spacing w:val="1"/>
        </w:rPr>
        <w:t> </w:t>
      </w:r>
      <w:r>
        <w:rPr>
          <w:spacing w:val="-2"/>
        </w:rPr>
        <w:t>alle</w:t>
      </w:r>
      <w:r>
        <w:rPr>
          <w:spacing w:val="-7"/>
        </w:rPr>
        <w:t> </w:t>
      </w:r>
      <w:r>
        <w:rPr>
          <w:spacing w:val="-2"/>
        </w:rPr>
        <w:t>anderen</w:t>
      </w:r>
      <w:r>
        <w:rPr>
          <w:spacing w:val="-7"/>
        </w:rPr>
        <w:t> </w:t>
      </w:r>
      <w:r>
        <w:rPr>
          <w:spacing w:val="-2"/>
        </w:rPr>
        <w:t>interessierten</w:t>
      </w:r>
      <w:r>
        <w:rPr>
          <w:spacing w:val="-7"/>
        </w:rPr>
        <w:t> </w:t>
      </w:r>
      <w:r>
        <w:rPr>
          <w:spacing w:val="-1"/>
        </w:rPr>
        <w:t>Personen</w:t>
      </w:r>
      <w:r>
        <w:rPr>
          <w:spacing w:val="-45"/>
        </w:rPr>
        <w:t> </w:t>
      </w:r>
      <w:r>
        <w:rPr>
          <w:spacing w:val="-1"/>
        </w:rPr>
        <w:t>ein</w:t>
      </w:r>
      <w:r>
        <w:rPr>
          <w:spacing w:val="-9"/>
        </w:rPr>
        <w:t> </w:t>
      </w:r>
      <w:r>
        <w:rPr>
          <w:spacing w:val="-1"/>
        </w:rPr>
        <w:t>verständliches</w:t>
      </w:r>
      <w:r>
        <w:rPr>
          <w:spacing w:val="-8"/>
        </w:rPr>
        <w:t> </w:t>
      </w:r>
      <w:r>
        <w:rPr>
          <w:spacing w:val="-1"/>
        </w:rPr>
        <w:t>und</w:t>
      </w:r>
      <w:r>
        <w:rPr>
          <w:spacing w:val="-9"/>
        </w:rPr>
        <w:t> </w:t>
      </w:r>
      <w:r>
        <w:rPr>
          <w:spacing w:val="-1"/>
        </w:rPr>
        <w:t>umfassendes</w:t>
      </w:r>
      <w:r>
        <w:rPr>
          <w:spacing w:val="-45"/>
        </w:rPr>
        <w:t> </w:t>
      </w:r>
      <w:r>
        <w:rPr/>
        <w:t>Nachschlagewerk.</w:t>
      </w:r>
    </w:p>
    <w:p>
      <w:pPr>
        <w:spacing w:line="292" w:lineRule="auto" w:before="146"/>
        <w:ind w:left="345" w:right="1117" w:firstLine="0"/>
        <w:jc w:val="left"/>
        <w:rPr>
          <w:rFonts w:ascii="GTWalsheimProMedium"/>
          <w:sz w:val="16"/>
        </w:rPr>
      </w:pPr>
      <w:r>
        <w:rPr>
          <w:rFonts w:ascii="GTWalsheimProMedium"/>
          <w:sz w:val="16"/>
        </w:rPr>
        <w:t>Alle</w:t>
      </w:r>
      <w:r>
        <w:rPr>
          <w:rFonts w:ascii="GTWalsheimProMedium"/>
          <w:spacing w:val="6"/>
          <w:sz w:val="16"/>
        </w:rPr>
        <w:t> </w:t>
      </w:r>
      <w:r>
        <w:rPr>
          <w:rFonts w:ascii="GTWalsheimProMedium"/>
          <w:sz w:val="16"/>
        </w:rPr>
        <w:t>Informationen</w:t>
      </w:r>
      <w:r>
        <w:rPr>
          <w:rFonts w:ascii="GTWalsheimProMedium"/>
          <w:spacing w:val="6"/>
          <w:sz w:val="16"/>
        </w:rPr>
        <w:t> </w:t>
      </w:r>
      <w:r>
        <w:rPr>
          <w:rFonts w:ascii="GTWalsheimProMedium"/>
          <w:sz w:val="16"/>
        </w:rPr>
        <w:t>und</w:t>
      </w:r>
      <w:r>
        <w:rPr>
          <w:rFonts w:ascii="GTWalsheimProMedium"/>
          <w:spacing w:val="7"/>
          <w:sz w:val="16"/>
        </w:rPr>
        <w:t> </w:t>
      </w:r>
      <w:r>
        <w:rPr>
          <w:rFonts w:ascii="GTWalsheimProMedium"/>
          <w:sz w:val="16"/>
        </w:rPr>
        <w:t>die</w:t>
      </w:r>
      <w:r>
        <w:rPr>
          <w:rFonts w:ascii="GTWalsheimProMedium"/>
          <w:spacing w:val="6"/>
          <w:sz w:val="16"/>
        </w:rPr>
        <w:t> </w:t>
      </w:r>
      <w:r>
        <w:rPr>
          <w:rFonts w:ascii="GTWalsheimProMedium"/>
          <w:sz w:val="16"/>
        </w:rPr>
        <w:t>Links</w:t>
      </w:r>
      <w:r>
        <w:rPr>
          <w:rFonts w:ascii="GTWalsheimProMedium"/>
          <w:spacing w:val="6"/>
          <w:sz w:val="16"/>
        </w:rPr>
        <w:t> </w:t>
      </w:r>
      <w:r>
        <w:rPr>
          <w:rFonts w:ascii="GTWalsheimProMedium"/>
          <w:sz w:val="16"/>
        </w:rPr>
        <w:t>zur</w:t>
      </w:r>
      <w:r>
        <w:rPr>
          <w:rFonts w:ascii="GTWalsheimProMedium"/>
          <w:spacing w:val="7"/>
          <w:sz w:val="16"/>
        </w:rPr>
        <w:t> </w:t>
      </w:r>
      <w:r>
        <w:rPr>
          <w:rFonts w:ascii="GTWalsheimProMedium"/>
          <w:sz w:val="16"/>
        </w:rPr>
        <w:t>App</w:t>
      </w:r>
      <w:r>
        <w:rPr>
          <w:rFonts w:ascii="GTWalsheimProMedium"/>
          <w:spacing w:val="1"/>
          <w:sz w:val="16"/>
        </w:rPr>
        <w:t> </w:t>
      </w:r>
      <w:r>
        <w:rPr>
          <w:rFonts w:ascii="GTWalsheimProMedium"/>
          <w:sz w:val="16"/>
        </w:rPr>
        <w:t>finden</w:t>
      </w:r>
      <w:r>
        <w:rPr>
          <w:rFonts w:ascii="GTWalsheimProMedium"/>
          <w:spacing w:val="9"/>
          <w:sz w:val="16"/>
        </w:rPr>
        <w:t> </w:t>
      </w:r>
      <w:r>
        <w:rPr>
          <w:rFonts w:ascii="GTWalsheimProMedium"/>
          <w:sz w:val="16"/>
        </w:rPr>
        <w:t>Sie</w:t>
      </w:r>
      <w:r>
        <w:rPr>
          <w:rFonts w:ascii="GTWalsheimProMedium"/>
          <w:spacing w:val="9"/>
          <w:sz w:val="16"/>
        </w:rPr>
        <w:t> </w:t>
      </w:r>
      <w:r>
        <w:rPr>
          <w:rFonts w:ascii="GTWalsheimProMedium"/>
          <w:sz w:val="16"/>
        </w:rPr>
        <w:t>unter</w:t>
      </w:r>
      <w:r>
        <w:rPr>
          <w:rFonts w:ascii="GTWalsheimProMedium"/>
          <w:spacing w:val="10"/>
          <w:sz w:val="16"/>
        </w:rPr>
        <w:t> </w:t>
      </w:r>
      <w:hyperlink r:id="rId25">
        <w:r>
          <w:rPr>
            <w:rFonts w:ascii="GTWalsheimProMedium"/>
            <w:sz w:val="16"/>
          </w:rPr>
          <w:t>www.klarundeinfach.ch.</w:t>
        </w:r>
      </w:hyperlink>
    </w:p>
    <w:p>
      <w:pPr>
        <w:spacing w:after="0" w:line="292" w:lineRule="auto"/>
        <w:jc w:val="left"/>
        <w:rPr>
          <w:rFonts w:ascii="GTWalsheimProMedium"/>
          <w:sz w:val="16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7363" w:space="40"/>
            <w:col w:w="4507"/>
          </w:cols>
        </w:sectPr>
      </w:pPr>
    </w:p>
    <w:p>
      <w:pPr>
        <w:pStyle w:val="BodyText"/>
        <w:spacing w:before="81"/>
        <w:ind w:right="1131"/>
        <w:jc w:val="right"/>
        <w:rPr>
          <w:rFonts w:ascii="GTWalsheimProMedium"/>
        </w:rPr>
      </w:pPr>
      <w:r>
        <w:rPr>
          <w:rFonts w:ascii="GTWalsheimProMedium"/>
        </w:rPr>
        <w:t>Notizen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8"/>
        <w:rPr>
          <w:rFonts w:ascii="GTWalsheimProMedium"/>
          <w:sz w:val="10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3768587</wp:posOffset>
            </wp:positionH>
            <wp:positionV relativeFrom="paragraph">
              <wp:posOffset>98653</wp:posOffset>
            </wp:positionV>
            <wp:extent cx="2170100" cy="1200721"/>
            <wp:effectExtent l="0" t="0" r="0" b="0"/>
            <wp:wrapTopAndBottom/>
            <wp:docPr id="13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6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0100" cy="1200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rFonts w:ascii="GTWalsheimProMedium"/>
          <w:sz w:val="8"/>
        </w:rPr>
      </w:pPr>
    </w:p>
    <w:p>
      <w:pPr>
        <w:spacing w:after="0"/>
        <w:rPr>
          <w:rFonts w:ascii="GTWalsheimProMedium"/>
          <w:sz w:val="8"/>
        </w:rPr>
        <w:sectPr>
          <w:pgSz w:w="11910" w:h="16840"/>
          <w:pgMar w:header="0" w:footer="433" w:top="260" w:bottom="620" w:left="0" w:right="0"/>
        </w:sectPr>
      </w:pPr>
    </w:p>
    <w:p>
      <w:pPr>
        <w:pStyle w:val="BodyText"/>
        <w:spacing w:before="6"/>
        <w:rPr>
          <w:rFonts w:ascii="GTWalsheimProMedium"/>
          <w:sz w:val="6"/>
        </w:rPr>
      </w:pPr>
    </w:p>
    <w:p>
      <w:pPr>
        <w:pStyle w:val="BodyText"/>
        <w:ind w:left="1641"/>
        <w:rPr>
          <w:rFonts w:ascii="GTWalsheimProMedium"/>
        </w:rPr>
      </w:pPr>
      <w:r>
        <w:rPr>
          <w:rFonts w:ascii="GTWalsheimProMedium"/>
        </w:rPr>
        <w:drawing>
          <wp:inline distT="0" distB="0" distL="0" distR="0">
            <wp:extent cx="1284245" cy="2150649"/>
            <wp:effectExtent l="0" t="0" r="0" b="0"/>
            <wp:docPr id="15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7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245" cy="2150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TWalsheimProMedium"/>
        </w:rPr>
      </w:r>
    </w:p>
    <w:p>
      <w:pPr>
        <w:pStyle w:val="Heading4"/>
        <w:spacing w:line="232" w:lineRule="auto" w:before="124"/>
        <w:ind w:right="-3"/>
      </w:pPr>
      <w:r>
        <w:rPr/>
        <w:t>«Das</w:t>
      </w:r>
      <w:r>
        <w:rPr>
          <w:spacing w:val="1"/>
        </w:rPr>
        <w:t> </w:t>
      </w:r>
      <w:r>
        <w:rPr/>
        <w:t>Aphasie-</w:t>
      </w:r>
      <w:r>
        <w:rPr>
          <w:spacing w:val="-77"/>
        </w:rPr>
        <w:t> </w:t>
      </w:r>
      <w:r>
        <w:rPr/>
        <w:t>Experiment»</w:t>
      </w:r>
    </w:p>
    <w:p>
      <w:pPr>
        <w:pStyle w:val="BodyText"/>
        <w:spacing w:line="247" w:lineRule="auto" w:before="92"/>
        <w:ind w:left="1133" w:right="-3"/>
      </w:pPr>
      <w:r>
        <w:rPr/>
        <w:t>Stellen Sie sich folgende Situation</w:t>
      </w:r>
      <w:r>
        <w:rPr>
          <w:spacing w:val="1"/>
        </w:rPr>
        <w:t> </w:t>
      </w:r>
      <w:r>
        <w:rPr/>
        <w:t>vor: Sie setzen sich im Freundes-</w:t>
      </w:r>
      <w:r>
        <w:rPr>
          <w:spacing w:val="1"/>
        </w:rPr>
        <w:t> </w:t>
      </w:r>
      <w:r>
        <w:rPr/>
        <w:t>kreis</w:t>
      </w:r>
      <w:r>
        <w:rPr>
          <w:spacing w:val="-11"/>
        </w:rPr>
        <w:t> </w:t>
      </w:r>
      <w:r>
        <w:rPr/>
        <w:t>an</w:t>
      </w:r>
      <w:r>
        <w:rPr>
          <w:spacing w:val="-10"/>
        </w:rPr>
        <w:t> </w:t>
      </w:r>
      <w:r>
        <w:rPr/>
        <w:t>den</w:t>
      </w:r>
      <w:r>
        <w:rPr>
          <w:spacing w:val="-10"/>
        </w:rPr>
        <w:t> </w:t>
      </w:r>
      <w:r>
        <w:rPr/>
        <w:t>Tisch,</w:t>
      </w:r>
      <w:r>
        <w:rPr>
          <w:spacing w:val="-10"/>
        </w:rPr>
        <w:t> </w:t>
      </w:r>
      <w:r>
        <w:rPr/>
        <w:t>doch</w:t>
      </w:r>
      <w:r>
        <w:rPr>
          <w:spacing w:val="-10"/>
        </w:rPr>
        <w:t> </w:t>
      </w:r>
      <w:r>
        <w:rPr/>
        <w:t>sie</w:t>
      </w:r>
      <w:r>
        <w:rPr>
          <w:spacing w:val="-10"/>
        </w:rPr>
        <w:t> </w:t>
      </w:r>
      <w:r>
        <w:rPr/>
        <w:t>können</w:t>
      </w:r>
      <w:r>
        <w:rPr>
          <w:spacing w:val="-45"/>
        </w:rPr>
        <w:t> </w:t>
      </w:r>
      <w:r>
        <w:rPr/>
        <w:t>nicht sprechen, und niemand</w:t>
      </w:r>
      <w:r>
        <w:rPr>
          <w:spacing w:val="1"/>
        </w:rPr>
        <w:t> </w:t>
      </w:r>
      <w:r>
        <w:rPr/>
        <w:t>versteht Ihre Botschaft. Als Folge</w:t>
      </w:r>
      <w:r>
        <w:rPr>
          <w:spacing w:val="1"/>
        </w:rPr>
        <w:t> </w:t>
      </w:r>
      <w:r>
        <w:rPr/>
        <w:t>werden Sie nicht mehr in die</w:t>
      </w:r>
      <w:r>
        <w:rPr>
          <w:spacing w:val="1"/>
        </w:rPr>
        <w:t> </w:t>
      </w:r>
      <w:r>
        <w:rPr/>
        <w:t>Gespräche miteinbezogen und</w:t>
      </w:r>
      <w:r>
        <w:rPr>
          <w:spacing w:val="1"/>
        </w:rPr>
        <w:t> </w:t>
      </w:r>
      <w:r>
        <w:rPr/>
        <w:t>können auch ihre Gefühle kaum</w:t>
      </w:r>
      <w:r>
        <w:rPr>
          <w:spacing w:val="1"/>
        </w:rPr>
        <w:t> </w:t>
      </w:r>
      <w:r>
        <w:rPr/>
        <w:t>noch</w:t>
      </w:r>
      <w:r>
        <w:rPr>
          <w:spacing w:val="-1"/>
        </w:rPr>
        <w:t> </w:t>
      </w:r>
      <w:r>
        <w:rPr/>
        <w:t>ausdrücken.</w:t>
      </w:r>
    </w:p>
    <w:p>
      <w:pPr>
        <w:pStyle w:val="BodyText"/>
        <w:spacing w:line="247" w:lineRule="auto" w:before="2"/>
        <w:ind w:left="1133" w:right="25"/>
      </w:pPr>
      <w:r>
        <w:rPr/>
        <w:t>Solche und ähnliche Situationen</w:t>
      </w:r>
      <w:r>
        <w:rPr>
          <w:spacing w:val="1"/>
        </w:rPr>
        <w:t> </w:t>
      </w:r>
      <w:r>
        <w:rPr/>
        <w:t>haben zehn bekannte Persönlich-</w:t>
      </w:r>
      <w:r>
        <w:rPr>
          <w:spacing w:val="1"/>
        </w:rPr>
        <w:t> </w:t>
      </w:r>
      <w:r>
        <w:rPr/>
        <w:t>keiten erlebt, als sie einen ganzen</w:t>
      </w:r>
      <w:r>
        <w:rPr>
          <w:spacing w:val="1"/>
        </w:rPr>
        <w:t> </w:t>
      </w:r>
      <w:r>
        <w:rPr/>
        <w:t>Arbeitstag lang auf das Sprechen</w:t>
      </w:r>
      <w:r>
        <w:rPr>
          <w:spacing w:val="1"/>
        </w:rPr>
        <w:t> </w:t>
      </w:r>
      <w:r>
        <w:rPr>
          <w:spacing w:val="-2"/>
        </w:rPr>
        <w:t>verzichtet</w:t>
      </w:r>
      <w:r>
        <w:rPr>
          <w:spacing w:val="-9"/>
        </w:rPr>
        <w:t> </w:t>
      </w:r>
      <w:r>
        <w:rPr>
          <w:spacing w:val="-2"/>
        </w:rPr>
        <w:t>haben.</w:t>
      </w:r>
      <w:r>
        <w:rPr>
          <w:spacing w:val="-9"/>
        </w:rPr>
        <w:t> </w:t>
      </w:r>
      <w:r>
        <w:rPr>
          <w:spacing w:val="-1"/>
        </w:rPr>
        <w:t>Ihre</w:t>
      </w:r>
      <w:r>
        <w:rPr>
          <w:spacing w:val="-9"/>
        </w:rPr>
        <w:t> </w:t>
      </w:r>
      <w:r>
        <w:rPr>
          <w:spacing w:val="-1"/>
        </w:rPr>
        <w:t>Erfahrungen</w:t>
      </w:r>
      <w:r>
        <w:rPr>
          <w:spacing w:val="-45"/>
        </w:rPr>
        <w:t> </w:t>
      </w:r>
      <w:r>
        <w:rPr/>
        <w:t>und Erlebnisse wurden nun im</w:t>
      </w:r>
      <w:r>
        <w:rPr>
          <w:spacing w:val="1"/>
        </w:rPr>
        <w:t> </w:t>
      </w:r>
      <w:r>
        <w:rPr/>
        <w:t>Buch «Das Aphasie-Experiment»</w:t>
      </w:r>
      <w:r>
        <w:rPr>
          <w:spacing w:val="1"/>
        </w:rPr>
        <w:t> </w:t>
      </w:r>
      <w:r>
        <w:rPr/>
        <w:t>festgehalten, das von der Betroffe-</w:t>
      </w:r>
      <w:r>
        <w:rPr>
          <w:spacing w:val="-46"/>
        </w:rPr>
        <w:t> </w:t>
      </w:r>
      <w:r>
        <w:rPr/>
        <w:t>nenorganisation aphasie suisse</w:t>
      </w:r>
      <w:r>
        <w:rPr>
          <w:spacing w:val="1"/>
        </w:rPr>
        <w:t> </w:t>
      </w:r>
      <w:r>
        <w:rPr/>
        <w:t>herausgegeben</w:t>
      </w:r>
      <w:r>
        <w:rPr>
          <w:spacing w:val="3"/>
        </w:rPr>
        <w:t> </w:t>
      </w:r>
      <w:r>
        <w:rPr/>
        <w:t>wurde.</w:t>
      </w:r>
      <w:r>
        <w:rPr>
          <w:spacing w:val="3"/>
        </w:rPr>
        <w:t> </w:t>
      </w:r>
      <w:r>
        <w:rPr/>
        <w:t>Die</w:t>
      </w:r>
      <w:r>
        <w:rPr>
          <w:spacing w:val="1"/>
        </w:rPr>
        <w:t> </w:t>
      </w:r>
      <w:r>
        <w:rPr/>
        <w:t>Geschichten zeigen, was der</w:t>
      </w:r>
      <w:r>
        <w:rPr>
          <w:spacing w:val="1"/>
        </w:rPr>
        <w:t> </w:t>
      </w:r>
      <w:r>
        <w:rPr/>
        <w:t>Verlust</w:t>
      </w:r>
      <w:r>
        <w:rPr>
          <w:spacing w:val="-7"/>
        </w:rPr>
        <w:t> </w:t>
      </w:r>
      <w:r>
        <w:rPr/>
        <w:t>der</w:t>
      </w:r>
      <w:r>
        <w:rPr>
          <w:spacing w:val="-6"/>
        </w:rPr>
        <w:t> </w:t>
      </w:r>
      <w:r>
        <w:rPr/>
        <w:t>Sprache</w:t>
      </w:r>
      <w:r>
        <w:rPr>
          <w:spacing w:val="-6"/>
        </w:rPr>
        <w:t> </w:t>
      </w:r>
      <w:r>
        <w:rPr/>
        <w:t>bedeutet.</w:t>
      </w:r>
    </w:p>
    <w:p>
      <w:pPr>
        <w:pStyle w:val="BodyText"/>
        <w:spacing w:line="247" w:lineRule="auto" w:before="1"/>
        <w:ind w:left="1133" w:right="395"/>
      </w:pPr>
      <w:r>
        <w:rPr/>
        <w:t>Und</w:t>
      </w:r>
      <w:r>
        <w:rPr>
          <w:spacing w:val="-11"/>
        </w:rPr>
        <w:t> </w:t>
      </w:r>
      <w:r>
        <w:rPr/>
        <w:t>es</w:t>
      </w:r>
      <w:r>
        <w:rPr>
          <w:spacing w:val="-11"/>
        </w:rPr>
        <w:t> </w:t>
      </w:r>
      <w:r>
        <w:rPr/>
        <w:t>bietet</w:t>
      </w:r>
      <w:r>
        <w:rPr>
          <w:spacing w:val="-11"/>
        </w:rPr>
        <w:t> </w:t>
      </w:r>
      <w:r>
        <w:rPr/>
        <w:t>einen</w:t>
      </w:r>
      <w:r>
        <w:rPr>
          <w:spacing w:val="-11"/>
        </w:rPr>
        <w:t> </w:t>
      </w:r>
      <w:r>
        <w:rPr/>
        <w:t>Einblick</w:t>
      </w:r>
      <w:r>
        <w:rPr>
          <w:spacing w:val="-11"/>
        </w:rPr>
        <w:t> </w:t>
      </w:r>
      <w:r>
        <w:rPr/>
        <w:t>in</w:t>
      </w:r>
      <w:r>
        <w:rPr>
          <w:spacing w:val="-45"/>
        </w:rPr>
        <w:t> </w:t>
      </w:r>
      <w:r>
        <w:rPr/>
        <w:t>die Gefühlswelt betroffener</w:t>
      </w:r>
      <w:r>
        <w:rPr>
          <w:spacing w:val="1"/>
        </w:rPr>
        <w:t> </w:t>
      </w:r>
      <w:r>
        <w:rPr/>
        <w:t>Mitmenschen.</w:t>
      </w:r>
    </w:p>
    <w:p>
      <w:pPr>
        <w:spacing w:line="292" w:lineRule="auto" w:before="146"/>
        <w:ind w:left="1133" w:right="156" w:firstLine="0"/>
        <w:jc w:val="left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Weitere</w:t>
      </w:r>
      <w:r>
        <w:rPr>
          <w:rFonts w:ascii="GTWalsheimProMedium" w:hAnsi="GTWalsheimProMedium"/>
          <w:spacing w:val="1"/>
          <w:sz w:val="16"/>
        </w:rPr>
        <w:t> </w:t>
      </w:r>
      <w:r>
        <w:rPr>
          <w:rFonts w:ascii="GTWalsheimProMedium" w:hAnsi="GTWalsheimProMedium"/>
          <w:sz w:val="16"/>
        </w:rPr>
        <w:t>Informationen</w:t>
      </w:r>
      <w:r>
        <w:rPr>
          <w:rFonts w:ascii="GTWalsheimProMedium" w:hAnsi="GTWalsheimProMedium"/>
          <w:spacing w:val="40"/>
          <w:sz w:val="16"/>
        </w:rPr>
        <w:t> </w:t>
      </w:r>
      <w:r>
        <w:rPr>
          <w:rFonts w:ascii="GTWalsheimProMedium" w:hAnsi="GTWalsheimProMedium"/>
          <w:sz w:val="16"/>
        </w:rPr>
        <w:t>finden</w:t>
      </w:r>
      <w:r>
        <w:rPr>
          <w:rFonts w:ascii="GTWalsheimProMedium" w:hAnsi="GTWalsheimProMedium"/>
          <w:spacing w:val="40"/>
          <w:sz w:val="16"/>
        </w:rPr>
        <w:t> </w:t>
      </w:r>
      <w:r>
        <w:rPr>
          <w:rFonts w:ascii="GTWalsheimProMedium" w:hAnsi="GTWalsheimProMedium"/>
          <w:sz w:val="16"/>
        </w:rPr>
        <w:t>Sie</w:t>
      </w:r>
      <w:r>
        <w:rPr>
          <w:rFonts w:ascii="GTWalsheimProMedium" w:hAnsi="GTWalsheimProMedium"/>
          <w:spacing w:val="1"/>
          <w:sz w:val="16"/>
        </w:rPr>
        <w:t> </w:t>
      </w:r>
      <w:r>
        <w:rPr>
          <w:rFonts w:ascii="GTWalsheimProMedium" w:hAnsi="GTWalsheimProMedium"/>
          <w:sz w:val="16"/>
        </w:rPr>
        <w:t>unter</w:t>
      </w:r>
      <w:r>
        <w:rPr>
          <w:rFonts w:ascii="GTWalsheimProMedium" w:hAnsi="GTWalsheimProMedium"/>
          <w:spacing w:val="7"/>
          <w:sz w:val="16"/>
        </w:rPr>
        <w:t> </w:t>
      </w:r>
      <w:hyperlink r:id="rId28">
        <w:r>
          <w:rPr>
            <w:rFonts w:ascii="GTWalsheimProMedium" w:hAnsi="GTWalsheimProMedium"/>
            <w:sz w:val="16"/>
          </w:rPr>
          <w:t>www.aphasie.ch.</w:t>
        </w:r>
        <w:r>
          <w:rPr>
            <w:rFonts w:ascii="GTWalsheimProMedium" w:hAnsi="GTWalsheimProMedium"/>
            <w:spacing w:val="7"/>
            <w:sz w:val="16"/>
          </w:rPr>
          <w:t> </w:t>
        </w:r>
      </w:hyperlink>
      <w:r>
        <w:rPr>
          <w:rFonts w:ascii="GTWalsheimProMedium" w:hAnsi="GTWalsheimProMedium"/>
          <w:sz w:val="16"/>
        </w:rPr>
        <w:t>Das</w:t>
      </w:r>
      <w:r>
        <w:rPr>
          <w:rFonts w:ascii="GTWalsheimProMedium" w:hAnsi="GTWalsheimProMedium"/>
          <w:spacing w:val="7"/>
          <w:sz w:val="16"/>
        </w:rPr>
        <w:t> </w:t>
      </w:r>
      <w:r>
        <w:rPr>
          <w:rFonts w:ascii="GTWalsheimProMedium" w:hAnsi="GTWalsheimProMedium"/>
          <w:sz w:val="16"/>
        </w:rPr>
        <w:t>Buch</w:t>
      </w:r>
      <w:r>
        <w:rPr>
          <w:rFonts w:ascii="GTWalsheimProMedium" w:hAnsi="GTWalsheimProMedium"/>
          <w:spacing w:val="7"/>
          <w:sz w:val="16"/>
        </w:rPr>
        <w:t> </w:t>
      </w:r>
      <w:r>
        <w:rPr>
          <w:rFonts w:ascii="GTWalsheimProMedium" w:hAnsi="GTWalsheimProMedium"/>
          <w:sz w:val="16"/>
        </w:rPr>
        <w:t>«Das</w:t>
      </w:r>
    </w:p>
    <w:p>
      <w:pPr>
        <w:spacing w:line="292" w:lineRule="auto" w:before="0"/>
        <w:ind w:left="1133" w:right="-3" w:firstLine="0"/>
        <w:jc w:val="left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Aphasie-Experiment</w:t>
      </w:r>
      <w:r>
        <w:rPr>
          <w:rFonts w:ascii="GTWalsheimProMedium" w:hAnsi="GTWalsheimProMedium"/>
          <w:spacing w:val="6"/>
          <w:sz w:val="16"/>
        </w:rPr>
        <w:t> </w:t>
      </w:r>
      <w:r>
        <w:rPr>
          <w:rFonts w:ascii="GTWalsheimProMedium" w:hAnsi="GTWalsheimProMedium"/>
          <w:sz w:val="16"/>
        </w:rPr>
        <w:t>–</w:t>
      </w:r>
      <w:r>
        <w:rPr>
          <w:rFonts w:ascii="GTWalsheimProMedium" w:hAnsi="GTWalsheimProMedium"/>
          <w:spacing w:val="7"/>
          <w:sz w:val="16"/>
        </w:rPr>
        <w:t> </w:t>
      </w:r>
      <w:r>
        <w:rPr>
          <w:rFonts w:ascii="GTWalsheimProMedium" w:hAnsi="GTWalsheimProMedium"/>
          <w:sz w:val="16"/>
        </w:rPr>
        <w:t>Wer</w:t>
      </w:r>
      <w:r>
        <w:rPr>
          <w:rFonts w:ascii="GTWalsheimProMedium" w:hAnsi="GTWalsheimProMedium"/>
          <w:spacing w:val="6"/>
          <w:sz w:val="16"/>
        </w:rPr>
        <w:t> </w:t>
      </w:r>
      <w:r>
        <w:rPr>
          <w:rFonts w:ascii="GTWalsheimProMedium" w:hAnsi="GTWalsheimProMedium"/>
          <w:sz w:val="16"/>
        </w:rPr>
        <w:t>sind</w:t>
      </w:r>
      <w:r>
        <w:rPr>
          <w:rFonts w:ascii="GTWalsheimProMedium" w:hAnsi="GTWalsheimProMedium"/>
          <w:spacing w:val="7"/>
          <w:sz w:val="16"/>
        </w:rPr>
        <w:t> </w:t>
      </w:r>
      <w:r>
        <w:rPr>
          <w:rFonts w:ascii="GTWalsheimProMedium" w:hAnsi="GTWalsheimProMedium"/>
          <w:sz w:val="16"/>
        </w:rPr>
        <w:t>wir</w:t>
      </w:r>
      <w:r>
        <w:rPr>
          <w:rFonts w:ascii="GTWalsheimProMedium" w:hAnsi="GTWalsheimProMedium"/>
          <w:spacing w:val="7"/>
          <w:sz w:val="16"/>
        </w:rPr>
        <w:t> </w:t>
      </w:r>
      <w:r>
        <w:rPr>
          <w:rFonts w:ascii="GTWalsheimProMedium" w:hAnsi="GTWalsheimProMedium"/>
          <w:sz w:val="16"/>
        </w:rPr>
        <w:t>ohne</w:t>
      </w:r>
      <w:r>
        <w:rPr>
          <w:rFonts w:ascii="GTWalsheimProMedium" w:hAnsi="GTWalsheimProMedium"/>
          <w:spacing w:val="-37"/>
          <w:sz w:val="16"/>
        </w:rPr>
        <w:t> </w:t>
      </w:r>
      <w:r>
        <w:rPr>
          <w:rFonts w:ascii="GTWalsheimProMedium" w:hAnsi="GTWalsheimProMedium"/>
          <w:sz w:val="16"/>
        </w:rPr>
        <w:t>Sprache»</w:t>
      </w:r>
      <w:r>
        <w:rPr>
          <w:rFonts w:ascii="GTWalsheimProMedium" w:hAnsi="GTWalsheimProMedium"/>
          <w:spacing w:val="2"/>
          <w:sz w:val="16"/>
        </w:rPr>
        <w:t> </w:t>
      </w:r>
      <w:r>
        <w:rPr>
          <w:rFonts w:ascii="GTWalsheimProMedium" w:hAnsi="GTWalsheimProMedium"/>
          <w:sz w:val="16"/>
        </w:rPr>
        <w:t>kann</w:t>
      </w:r>
      <w:r>
        <w:rPr>
          <w:rFonts w:ascii="GTWalsheimProMedium" w:hAnsi="GTWalsheimProMedium"/>
          <w:spacing w:val="3"/>
          <w:sz w:val="16"/>
        </w:rPr>
        <w:t> </w:t>
      </w:r>
      <w:r>
        <w:rPr>
          <w:rFonts w:ascii="GTWalsheimProMedium" w:hAnsi="GTWalsheimProMedium"/>
          <w:sz w:val="16"/>
        </w:rPr>
        <w:t>für</w:t>
      </w:r>
      <w:r>
        <w:rPr>
          <w:rFonts w:ascii="GTWalsheimProMedium" w:hAnsi="GTWalsheimProMedium"/>
          <w:spacing w:val="3"/>
          <w:sz w:val="16"/>
        </w:rPr>
        <w:t> </w:t>
      </w:r>
      <w:r>
        <w:rPr>
          <w:rFonts w:ascii="GTWalsheimProMedium" w:hAnsi="GTWalsheimProMedium"/>
          <w:sz w:val="16"/>
        </w:rPr>
        <w:t>CHF</w:t>
      </w:r>
      <w:r>
        <w:rPr>
          <w:rFonts w:ascii="GTWalsheimProMedium" w:hAnsi="GTWalsheimProMedium"/>
          <w:spacing w:val="3"/>
          <w:sz w:val="16"/>
        </w:rPr>
        <w:t> </w:t>
      </w:r>
      <w:r>
        <w:rPr>
          <w:rFonts w:ascii="GTWalsheimProMedium" w:hAnsi="GTWalsheimProMedium"/>
          <w:sz w:val="16"/>
        </w:rPr>
        <w:t>29.–</w:t>
      </w:r>
      <w:r>
        <w:rPr>
          <w:rFonts w:ascii="GTWalsheimProMedium" w:hAnsi="GTWalsheimProMedium"/>
          <w:spacing w:val="3"/>
          <w:sz w:val="16"/>
        </w:rPr>
        <w:t> </w:t>
      </w:r>
      <w:r>
        <w:rPr>
          <w:rFonts w:ascii="GTWalsheimProMedium" w:hAnsi="GTWalsheimProMedium"/>
          <w:sz w:val="16"/>
        </w:rPr>
        <w:t>via</w:t>
      </w:r>
      <w:r>
        <w:rPr>
          <w:rFonts w:ascii="GTWalsheimProMedium" w:hAnsi="GTWalsheimProMedium"/>
          <w:spacing w:val="1"/>
          <w:sz w:val="16"/>
        </w:rPr>
        <w:t> </w:t>
      </w:r>
      <w:hyperlink r:id="rId29">
        <w:r>
          <w:rPr>
            <w:rFonts w:ascii="GTWalsheimProMedium" w:hAnsi="GTWalsheimProMedium"/>
            <w:sz w:val="16"/>
          </w:rPr>
          <w:t>info@aphasie.ch</w:t>
        </w:r>
        <w:r>
          <w:rPr>
            <w:rFonts w:ascii="GTWalsheimProMedium" w:hAnsi="GTWalsheimProMedium"/>
            <w:spacing w:val="4"/>
            <w:sz w:val="16"/>
          </w:rPr>
          <w:t> </w:t>
        </w:r>
      </w:hyperlink>
      <w:r>
        <w:rPr>
          <w:rFonts w:ascii="GTWalsheimProMedium" w:hAnsi="GTWalsheimProMedium"/>
          <w:sz w:val="16"/>
        </w:rPr>
        <w:t>bestellt</w:t>
      </w:r>
      <w:r>
        <w:rPr>
          <w:rFonts w:ascii="GTWalsheimProMedium" w:hAnsi="GTWalsheimProMedium"/>
          <w:spacing w:val="4"/>
          <w:sz w:val="16"/>
        </w:rPr>
        <w:t> </w:t>
      </w:r>
      <w:r>
        <w:rPr>
          <w:rFonts w:ascii="GTWalsheimProMedium" w:hAnsi="GTWalsheimProMedium"/>
          <w:sz w:val="16"/>
        </w:rPr>
        <w:t>werden.</w:t>
      </w:r>
    </w:p>
    <w:p>
      <w:pPr>
        <w:pStyle w:val="Heading2"/>
        <w:spacing w:line="240" w:lineRule="auto" w:before="100"/>
        <w:ind w:left="250"/>
      </w:pPr>
      <w:r>
        <w:rPr/>
        <w:br w:type="column"/>
      </w:r>
      <w:r>
        <w:rPr/>
        <w:t>Hilfsmittel</w:t>
      </w:r>
      <w:r>
        <w:rPr>
          <w:spacing w:val="53"/>
        </w:rPr>
        <w:t> </w:t>
      </w:r>
      <w:r>
        <w:rPr/>
        <w:t>zur</w:t>
      </w:r>
      <w:r>
        <w:rPr>
          <w:spacing w:val="53"/>
        </w:rPr>
        <w:t> </w:t>
      </w:r>
      <w:r>
        <w:rPr/>
        <w:t>Assistenzsuche</w:t>
      </w:r>
    </w:p>
    <w:p>
      <w:pPr>
        <w:pStyle w:val="Heading6"/>
        <w:spacing w:before="75"/>
        <w:ind w:left="250" w:right="793"/>
      </w:pPr>
      <w:r>
        <w:rPr/>
        <w:t>Seit Anfang dieses Jahres besteht CléA, ein neues</w:t>
      </w:r>
      <w:r>
        <w:rPr>
          <w:spacing w:val="1"/>
        </w:rPr>
        <w:t> </w:t>
      </w:r>
      <w:r>
        <w:rPr>
          <w:spacing w:val="-1"/>
        </w:rPr>
        <w:t>digitales Hilfsmittel für Menschen mit Behinderungen.</w:t>
      </w:r>
      <w:r>
        <w:rPr/>
        <w:t> CléA ist eine Plattform, auf der Fragen rund um das</w:t>
      </w:r>
      <w:r>
        <w:rPr>
          <w:spacing w:val="1"/>
        </w:rPr>
        <w:t> </w:t>
      </w:r>
      <w:r>
        <w:rPr>
          <w:spacing w:val="-1"/>
        </w:rPr>
        <w:t>Thema Assistenzleistungen beantwortet werden und</w:t>
      </w:r>
      <w:r>
        <w:rPr/>
        <w:t> wo Menschen mit Behinderungen unter anderem</w:t>
      </w:r>
      <w:r>
        <w:rPr>
          <w:spacing w:val="1"/>
        </w:rPr>
        <w:t> </w:t>
      </w:r>
      <w:r>
        <w:rPr>
          <w:spacing w:val="-6"/>
        </w:rPr>
        <w:t>Informationen</w:t>
      </w:r>
      <w:r>
        <w:rPr>
          <w:spacing w:val="-12"/>
        </w:rPr>
        <w:t> </w:t>
      </w:r>
      <w:r>
        <w:rPr>
          <w:spacing w:val="-6"/>
        </w:rPr>
        <w:t>und</w:t>
      </w:r>
      <w:r>
        <w:rPr>
          <w:spacing w:val="-12"/>
        </w:rPr>
        <w:t> </w:t>
      </w:r>
      <w:r>
        <w:rPr>
          <w:spacing w:val="-6"/>
        </w:rPr>
        <w:t>Hilfe</w:t>
      </w:r>
      <w:r>
        <w:rPr>
          <w:spacing w:val="-12"/>
        </w:rPr>
        <w:t> </w:t>
      </w:r>
      <w:r>
        <w:rPr>
          <w:spacing w:val="-6"/>
        </w:rPr>
        <w:t>bei</w:t>
      </w:r>
      <w:r>
        <w:rPr>
          <w:spacing w:val="-12"/>
        </w:rPr>
        <w:t> </w:t>
      </w:r>
      <w:r>
        <w:rPr>
          <w:spacing w:val="-5"/>
        </w:rPr>
        <w:t>den</w:t>
      </w:r>
      <w:r>
        <w:rPr>
          <w:spacing w:val="-12"/>
        </w:rPr>
        <w:t> </w:t>
      </w:r>
      <w:r>
        <w:rPr>
          <w:spacing w:val="-5"/>
        </w:rPr>
        <w:t>mitunter</w:t>
      </w:r>
      <w:r>
        <w:rPr>
          <w:spacing w:val="-12"/>
        </w:rPr>
        <w:t> </w:t>
      </w:r>
      <w:r>
        <w:rPr>
          <w:spacing w:val="-5"/>
        </w:rPr>
        <w:t>entmutigenden</w:t>
      </w:r>
      <w:r>
        <w:rPr>
          <w:spacing w:val="-68"/>
        </w:rPr>
        <w:t> </w:t>
      </w:r>
      <w:r>
        <w:rPr/>
        <w:t>administrativen</w:t>
      </w:r>
      <w:r>
        <w:rPr>
          <w:spacing w:val="-11"/>
        </w:rPr>
        <w:t> </w:t>
      </w:r>
      <w:r>
        <w:rPr/>
        <w:t>Verfahren</w:t>
      </w:r>
      <w:r>
        <w:rPr>
          <w:spacing w:val="-11"/>
        </w:rPr>
        <w:t> </w:t>
      </w:r>
      <w:r>
        <w:rPr/>
        <w:t>geboten</w:t>
      </w:r>
      <w:r>
        <w:rPr>
          <w:spacing w:val="-10"/>
        </w:rPr>
        <w:t> </w:t>
      </w:r>
      <w:r>
        <w:rPr/>
        <w:t>wird.</w:t>
      </w:r>
    </w:p>
    <w:p>
      <w:pPr>
        <w:spacing w:line="240" w:lineRule="auto" w:before="0"/>
        <w:ind w:left="250" w:right="383" w:firstLine="0"/>
        <w:jc w:val="left"/>
        <w:rPr>
          <w:rFonts w:ascii="GTWalsheimProLight" w:hAnsi="GTWalsheimProLight"/>
          <w:sz w:val="28"/>
        </w:rPr>
      </w:pPr>
      <w:r>
        <w:rPr>
          <w:rFonts w:ascii="GTWalsheimProLight" w:hAnsi="GTWalsheimProLight"/>
          <w:sz w:val="28"/>
        </w:rPr>
        <w:t>Die Suchmaschine ist leicht zugänglich und kann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pacing w:val="-1"/>
          <w:sz w:val="28"/>
        </w:rPr>
        <w:t>zielorientiert verwendet </w:t>
      </w:r>
      <w:r>
        <w:rPr>
          <w:rFonts w:ascii="GTWalsheimProLight" w:hAnsi="GTWalsheimProLight"/>
          <w:sz w:val="28"/>
        </w:rPr>
        <w:t>werden. Das kürzlich aufge-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pacing w:val="-1"/>
          <w:sz w:val="28"/>
        </w:rPr>
        <w:t>schaltete erste Modul erleichtert die </w:t>
      </w:r>
      <w:r>
        <w:rPr>
          <w:rFonts w:ascii="GTWalsheimProLight" w:hAnsi="GTWalsheimProLight"/>
          <w:sz w:val="28"/>
        </w:rPr>
        <w:t>Suche nach einer</w:t>
      </w:r>
      <w:r>
        <w:rPr>
          <w:rFonts w:ascii="GTWalsheimProLight" w:hAnsi="GTWalsheimProLight"/>
          <w:spacing w:val="-69"/>
          <w:sz w:val="28"/>
        </w:rPr>
        <w:t> </w:t>
      </w:r>
      <w:r>
        <w:rPr>
          <w:rFonts w:ascii="GTWalsheimProLight" w:hAnsi="GTWalsheimProLight"/>
          <w:sz w:val="28"/>
        </w:rPr>
        <w:t>Assistentin oder einem Assistenten und erlaubt es,</w:t>
      </w:r>
      <w:r>
        <w:rPr>
          <w:rFonts w:ascii="GTWalsheimProLight" w:hAnsi="GTWalsheimProLight"/>
          <w:spacing w:val="1"/>
          <w:sz w:val="28"/>
        </w:rPr>
        <w:t> </w:t>
      </w:r>
      <w:r>
        <w:rPr>
          <w:rFonts w:ascii="GTWalsheimProLight" w:hAnsi="GTWalsheimProLight"/>
          <w:spacing w:val="-6"/>
          <w:sz w:val="28"/>
        </w:rPr>
        <w:t>spezifische Bedürfnisse einzugeben. Drei </w:t>
      </w:r>
      <w:r>
        <w:rPr>
          <w:rFonts w:ascii="GTWalsheimProLight" w:hAnsi="GTWalsheimProLight"/>
          <w:spacing w:val="-5"/>
          <w:sz w:val="28"/>
        </w:rPr>
        <w:t>weitere Module</w:t>
      </w:r>
      <w:r>
        <w:rPr>
          <w:rFonts w:ascii="GTWalsheimProLight" w:hAnsi="GTWalsheimProLight"/>
          <w:spacing w:val="-69"/>
          <w:sz w:val="28"/>
        </w:rPr>
        <w:t> </w:t>
      </w:r>
      <w:r>
        <w:rPr>
          <w:rFonts w:ascii="GTWalsheimProLight" w:hAnsi="GTWalsheimProLight"/>
          <w:spacing w:val="-8"/>
          <w:sz w:val="28"/>
        </w:rPr>
        <w:t>sind</w:t>
      </w:r>
      <w:r>
        <w:rPr>
          <w:rFonts w:ascii="GTWalsheimProLight" w:hAnsi="GTWalsheimProLight"/>
          <w:spacing w:val="-16"/>
          <w:sz w:val="28"/>
        </w:rPr>
        <w:t> </w:t>
      </w:r>
      <w:r>
        <w:rPr>
          <w:rFonts w:ascii="GTWalsheimProLight" w:hAnsi="GTWalsheimProLight"/>
          <w:spacing w:val="-8"/>
          <w:sz w:val="28"/>
        </w:rPr>
        <w:t>derzeit</w:t>
      </w:r>
      <w:r>
        <w:rPr>
          <w:rFonts w:ascii="GTWalsheimProLight" w:hAnsi="GTWalsheimProLight"/>
          <w:spacing w:val="-16"/>
          <w:sz w:val="28"/>
        </w:rPr>
        <w:t> </w:t>
      </w:r>
      <w:r>
        <w:rPr>
          <w:rFonts w:ascii="GTWalsheimProLight" w:hAnsi="GTWalsheimProLight"/>
          <w:spacing w:val="-8"/>
          <w:sz w:val="28"/>
        </w:rPr>
        <w:t>noch</w:t>
      </w:r>
      <w:r>
        <w:rPr>
          <w:rFonts w:ascii="GTWalsheimProLight" w:hAnsi="GTWalsheimProLight"/>
          <w:spacing w:val="-16"/>
          <w:sz w:val="28"/>
        </w:rPr>
        <w:t> </w:t>
      </w:r>
      <w:r>
        <w:rPr>
          <w:rFonts w:ascii="GTWalsheimProLight" w:hAnsi="GTWalsheimProLight"/>
          <w:spacing w:val="-8"/>
          <w:sz w:val="28"/>
        </w:rPr>
        <w:t>in</w:t>
      </w:r>
      <w:r>
        <w:rPr>
          <w:rFonts w:ascii="GTWalsheimProLight" w:hAnsi="GTWalsheimProLight"/>
          <w:spacing w:val="-16"/>
          <w:sz w:val="28"/>
        </w:rPr>
        <w:t> </w:t>
      </w:r>
      <w:r>
        <w:rPr>
          <w:rFonts w:ascii="GTWalsheimProLight" w:hAnsi="GTWalsheimProLight"/>
          <w:spacing w:val="-8"/>
          <w:sz w:val="28"/>
        </w:rPr>
        <w:t>der</w:t>
      </w:r>
      <w:r>
        <w:rPr>
          <w:rFonts w:ascii="GTWalsheimProLight" w:hAnsi="GTWalsheimProLight"/>
          <w:spacing w:val="-16"/>
          <w:sz w:val="28"/>
        </w:rPr>
        <w:t> </w:t>
      </w:r>
      <w:r>
        <w:rPr>
          <w:rFonts w:ascii="GTWalsheimProLight" w:hAnsi="GTWalsheimProLight"/>
          <w:spacing w:val="-8"/>
          <w:sz w:val="28"/>
        </w:rPr>
        <w:t>Entwicklungsphase:</w:t>
      </w:r>
      <w:r>
        <w:rPr>
          <w:rFonts w:ascii="GTWalsheimProLight" w:hAnsi="GTWalsheimProLight"/>
          <w:spacing w:val="-15"/>
          <w:sz w:val="28"/>
        </w:rPr>
        <w:t> </w:t>
      </w:r>
      <w:r>
        <w:rPr>
          <w:rFonts w:ascii="GTWalsheimProLight" w:hAnsi="GTWalsheimProLight"/>
          <w:spacing w:val="-7"/>
          <w:sz w:val="28"/>
        </w:rPr>
        <w:t>ein</w:t>
      </w:r>
      <w:r>
        <w:rPr>
          <w:rFonts w:ascii="GTWalsheimProLight" w:hAnsi="GTWalsheimProLight"/>
          <w:spacing w:val="-16"/>
          <w:sz w:val="28"/>
        </w:rPr>
        <w:t> </w:t>
      </w:r>
      <w:r>
        <w:rPr>
          <w:rFonts w:ascii="GTWalsheimProLight" w:hAnsi="GTWalsheimProLight"/>
          <w:spacing w:val="-7"/>
          <w:sz w:val="28"/>
        </w:rPr>
        <w:t>Planungs-</w:t>
      </w:r>
      <w:r>
        <w:rPr>
          <w:rFonts w:ascii="GTWalsheimProLight" w:hAnsi="GTWalsheimProLight"/>
          <w:spacing w:val="-69"/>
          <w:sz w:val="28"/>
        </w:rPr>
        <w:t> </w:t>
      </w:r>
      <w:r>
        <w:rPr>
          <w:rFonts w:ascii="GTWalsheimProLight" w:hAnsi="GTWalsheimProLight"/>
          <w:spacing w:val="-6"/>
          <w:sz w:val="28"/>
        </w:rPr>
        <w:t>modul, ein Modul zur Zeiterfassung </w:t>
      </w:r>
      <w:r>
        <w:rPr>
          <w:rFonts w:ascii="GTWalsheimProLight" w:hAnsi="GTWalsheimProLight"/>
          <w:spacing w:val="-5"/>
          <w:sz w:val="28"/>
        </w:rPr>
        <w:t>und Budgetplanung</w:t>
      </w:r>
      <w:r>
        <w:rPr>
          <w:rFonts w:ascii="GTWalsheimProLight" w:hAnsi="GTWalsheimProLight"/>
          <w:spacing w:val="-4"/>
          <w:sz w:val="28"/>
        </w:rPr>
        <w:t> </w:t>
      </w:r>
      <w:r>
        <w:rPr>
          <w:rFonts w:ascii="GTWalsheimProLight" w:hAnsi="GTWalsheimProLight"/>
          <w:spacing w:val="-2"/>
          <w:sz w:val="28"/>
        </w:rPr>
        <w:t>sowie</w:t>
      </w:r>
      <w:r>
        <w:rPr>
          <w:rFonts w:ascii="GTWalsheimProLight" w:hAnsi="GTWalsheimProLight"/>
          <w:spacing w:val="-15"/>
          <w:sz w:val="28"/>
        </w:rPr>
        <w:t> </w:t>
      </w:r>
      <w:r>
        <w:rPr>
          <w:rFonts w:ascii="GTWalsheimProLight" w:hAnsi="GTWalsheimProLight"/>
          <w:spacing w:val="-2"/>
          <w:sz w:val="28"/>
        </w:rPr>
        <w:t>ein</w:t>
      </w:r>
      <w:r>
        <w:rPr>
          <w:rFonts w:ascii="GTWalsheimProLight" w:hAnsi="GTWalsheimProLight"/>
          <w:spacing w:val="-15"/>
          <w:sz w:val="28"/>
        </w:rPr>
        <w:t> </w:t>
      </w:r>
      <w:r>
        <w:rPr>
          <w:rFonts w:ascii="GTWalsheimProLight" w:hAnsi="GTWalsheimProLight"/>
          <w:spacing w:val="-2"/>
          <w:sz w:val="28"/>
        </w:rPr>
        <w:t>Abrechnungsmodul.</w:t>
      </w:r>
      <w:r>
        <w:rPr>
          <w:rFonts w:ascii="GTWalsheimProLight" w:hAnsi="GTWalsheimProLight"/>
          <w:spacing w:val="-15"/>
          <w:sz w:val="28"/>
        </w:rPr>
        <w:t> </w:t>
      </w:r>
      <w:r>
        <w:rPr>
          <w:rFonts w:ascii="GTWalsheimProLight" w:hAnsi="GTWalsheimProLight"/>
          <w:spacing w:val="-2"/>
          <w:sz w:val="28"/>
        </w:rPr>
        <w:t>Die</w:t>
      </w:r>
      <w:r>
        <w:rPr>
          <w:rFonts w:ascii="GTWalsheimProLight" w:hAnsi="GTWalsheimProLight"/>
          <w:spacing w:val="-15"/>
          <w:sz w:val="28"/>
        </w:rPr>
        <w:t> </w:t>
      </w:r>
      <w:r>
        <w:rPr>
          <w:rFonts w:ascii="GTWalsheimProLight" w:hAnsi="GTWalsheimProLight"/>
          <w:spacing w:val="-2"/>
          <w:sz w:val="28"/>
        </w:rPr>
        <w:t>Plattform</w:t>
      </w:r>
      <w:r>
        <w:rPr>
          <w:rFonts w:ascii="GTWalsheimProLight" w:hAnsi="GTWalsheimProLight"/>
          <w:spacing w:val="-15"/>
          <w:sz w:val="28"/>
        </w:rPr>
        <w:t> </w:t>
      </w:r>
      <w:r>
        <w:rPr>
          <w:rFonts w:ascii="GTWalsheimProLight" w:hAnsi="GTWalsheimProLight"/>
          <w:spacing w:val="-1"/>
          <w:sz w:val="28"/>
        </w:rPr>
        <w:t>richtet</w:t>
      </w:r>
      <w:r>
        <w:rPr>
          <w:rFonts w:ascii="GTWalsheimProLight" w:hAnsi="GTWalsheimProLight"/>
          <w:spacing w:val="-14"/>
          <w:sz w:val="28"/>
        </w:rPr>
        <w:t> </w:t>
      </w:r>
      <w:r>
        <w:rPr>
          <w:rFonts w:ascii="GTWalsheimProLight" w:hAnsi="GTWalsheimProLight"/>
          <w:spacing w:val="-1"/>
          <w:sz w:val="28"/>
        </w:rPr>
        <w:t>sich</w:t>
      </w:r>
      <w:r>
        <w:rPr>
          <w:rFonts w:ascii="GTWalsheimProLight" w:hAnsi="GTWalsheimProLight"/>
          <w:spacing w:val="-69"/>
          <w:sz w:val="28"/>
        </w:rPr>
        <w:t> </w:t>
      </w:r>
      <w:r>
        <w:rPr>
          <w:rFonts w:ascii="GTWalsheimProLight" w:hAnsi="GTWalsheimProLight"/>
          <w:sz w:val="28"/>
        </w:rPr>
        <w:t>auch</w:t>
      </w:r>
      <w:r>
        <w:rPr>
          <w:rFonts w:ascii="GTWalsheimProLight" w:hAnsi="GTWalsheimProLight"/>
          <w:spacing w:val="-9"/>
          <w:sz w:val="28"/>
        </w:rPr>
        <w:t> </w:t>
      </w:r>
      <w:r>
        <w:rPr>
          <w:rFonts w:ascii="GTWalsheimProLight" w:hAnsi="GTWalsheimProLight"/>
          <w:sz w:val="28"/>
        </w:rPr>
        <w:t>an</w:t>
      </w:r>
      <w:r>
        <w:rPr>
          <w:rFonts w:ascii="GTWalsheimProLight" w:hAnsi="GTWalsheimProLight"/>
          <w:spacing w:val="-9"/>
          <w:sz w:val="28"/>
        </w:rPr>
        <w:t> </w:t>
      </w:r>
      <w:r>
        <w:rPr>
          <w:rFonts w:ascii="GTWalsheimProLight" w:hAnsi="GTWalsheimProLight"/>
          <w:sz w:val="28"/>
        </w:rPr>
        <w:t>Angehörige</w:t>
      </w:r>
      <w:r>
        <w:rPr>
          <w:rFonts w:ascii="GTWalsheimProLight" w:hAnsi="GTWalsheimProLight"/>
          <w:spacing w:val="-8"/>
          <w:sz w:val="28"/>
        </w:rPr>
        <w:t> </w:t>
      </w:r>
      <w:r>
        <w:rPr>
          <w:rFonts w:ascii="GTWalsheimProLight" w:hAnsi="GTWalsheimProLight"/>
          <w:sz w:val="28"/>
        </w:rPr>
        <w:t>und</w:t>
      </w:r>
      <w:r>
        <w:rPr>
          <w:rFonts w:ascii="GTWalsheimProLight" w:hAnsi="GTWalsheimProLight"/>
          <w:spacing w:val="-9"/>
          <w:sz w:val="28"/>
        </w:rPr>
        <w:t> </w:t>
      </w:r>
      <w:r>
        <w:rPr>
          <w:rFonts w:ascii="GTWalsheimProLight" w:hAnsi="GTWalsheimProLight"/>
          <w:sz w:val="28"/>
        </w:rPr>
        <w:t>Einrichtungen.</w:t>
      </w:r>
    </w:p>
    <w:p>
      <w:pPr>
        <w:spacing w:before="115"/>
        <w:ind w:left="250" w:right="0" w:firstLine="0"/>
        <w:jc w:val="left"/>
        <w:rPr>
          <w:rFonts w:ascii="GTWalsheimProMedium"/>
          <w:sz w:val="16"/>
        </w:rPr>
      </w:pPr>
      <w:hyperlink r:id="rId30">
        <w:r>
          <w:rPr>
            <w:rFonts w:ascii="GTWalsheimProMedium"/>
            <w:sz w:val="16"/>
          </w:rPr>
          <w:t>www.clea.app</w:t>
        </w:r>
      </w:hyperlink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  <w:sz w:val="22"/>
        </w:rPr>
      </w:pPr>
    </w:p>
    <w:p>
      <w:pPr>
        <w:pStyle w:val="Heading4"/>
        <w:spacing w:line="232" w:lineRule="auto"/>
        <w:ind w:left="2933" w:right="898"/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3074454</wp:posOffset>
            </wp:positionH>
            <wp:positionV relativeFrom="paragraph">
              <wp:posOffset>41749</wp:posOffset>
            </wp:positionV>
            <wp:extent cx="1305356" cy="1607743"/>
            <wp:effectExtent l="0" t="0" r="0" b="0"/>
            <wp:wrapNone/>
            <wp:docPr id="17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8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5356" cy="1607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«Linus und der Kakapo»,</w:t>
      </w:r>
      <w:r>
        <w:rPr/>
        <w:t> </w:t>
      </w:r>
      <w:r>
        <w:rPr>
          <w:spacing w:val="-3"/>
        </w:rPr>
        <w:t>ein</w:t>
      </w:r>
      <w:r>
        <w:rPr>
          <w:spacing w:val="-17"/>
        </w:rPr>
        <w:t> </w:t>
      </w:r>
      <w:r>
        <w:rPr>
          <w:spacing w:val="-3"/>
        </w:rPr>
        <w:t>Kinderbuch</w:t>
      </w:r>
      <w:r>
        <w:rPr>
          <w:spacing w:val="-16"/>
        </w:rPr>
        <w:t> </w:t>
      </w:r>
      <w:r>
        <w:rPr>
          <w:spacing w:val="-2"/>
        </w:rPr>
        <w:t>in</w:t>
      </w:r>
      <w:r>
        <w:rPr>
          <w:spacing w:val="-16"/>
        </w:rPr>
        <w:t> </w:t>
      </w:r>
      <w:r>
        <w:rPr>
          <w:spacing w:val="-2"/>
        </w:rPr>
        <w:t>Leichter</w:t>
      </w:r>
      <w:r>
        <w:rPr>
          <w:spacing w:val="-77"/>
        </w:rPr>
        <w:t> </w:t>
      </w:r>
      <w:r>
        <w:rPr/>
        <w:t>Sprache</w:t>
      </w:r>
    </w:p>
    <w:p>
      <w:pPr>
        <w:pStyle w:val="BodyText"/>
        <w:spacing w:line="247" w:lineRule="auto" w:before="91"/>
        <w:ind w:left="2933" w:right="1135"/>
      </w:pPr>
      <w:r>
        <w:rPr>
          <w:spacing w:val="-5"/>
        </w:rPr>
        <w:t>Linus ist ein kleiner Junge mit Trisomie </w:t>
      </w:r>
      <w:r>
        <w:rPr>
          <w:spacing w:val="-4"/>
        </w:rPr>
        <w:t>21,</w:t>
      </w:r>
      <w:r>
        <w:rPr>
          <w:spacing w:val="-3"/>
        </w:rPr>
        <w:t> </w:t>
      </w:r>
      <w:r>
        <w:rPr>
          <w:spacing w:val="-5"/>
        </w:rPr>
        <w:t>der viele grosse und kleine Dinge </w:t>
      </w:r>
      <w:r>
        <w:rPr>
          <w:spacing w:val="-4"/>
        </w:rPr>
        <w:t>im Alltag</w:t>
      </w:r>
      <w:r>
        <w:rPr>
          <w:spacing w:val="-3"/>
        </w:rPr>
        <w:t> </w:t>
      </w:r>
      <w:r>
        <w:rPr>
          <w:spacing w:val="-6"/>
        </w:rPr>
        <w:t>und in den Ferien mit der Familie erlebt. </w:t>
      </w:r>
      <w:r>
        <w:rPr>
          <w:spacing w:val="-5"/>
        </w:rPr>
        <w:t>Von</w:t>
      </w:r>
      <w:r>
        <w:rPr>
          <w:spacing w:val="-46"/>
        </w:rPr>
        <w:t> </w:t>
      </w:r>
      <w:r>
        <w:rPr>
          <w:spacing w:val="-6"/>
        </w:rPr>
        <w:t>diesen Geschichten </w:t>
      </w:r>
      <w:r>
        <w:rPr>
          <w:spacing w:val="-5"/>
        </w:rPr>
        <w:t>handelt «Linus und der</w:t>
      </w:r>
      <w:r>
        <w:rPr>
          <w:spacing w:val="-4"/>
        </w:rPr>
        <w:t> </w:t>
      </w:r>
      <w:r>
        <w:rPr>
          <w:spacing w:val="-6"/>
        </w:rPr>
        <w:t>Kakapo», </w:t>
      </w:r>
      <w:r>
        <w:rPr>
          <w:spacing w:val="-5"/>
        </w:rPr>
        <w:t>ein Kinderbuch in Leichter Sprache</w:t>
      </w:r>
      <w:r>
        <w:rPr>
          <w:spacing w:val="-46"/>
        </w:rPr>
        <w:t> </w:t>
      </w:r>
      <w:r>
        <w:rPr>
          <w:spacing w:val="-6"/>
        </w:rPr>
        <w:t>von Eliane Schädler </w:t>
      </w:r>
      <w:r>
        <w:rPr>
          <w:spacing w:val="-5"/>
        </w:rPr>
        <w:t>(Illustrationen) und Silke</w:t>
      </w:r>
      <w:r>
        <w:rPr>
          <w:spacing w:val="-46"/>
        </w:rPr>
        <w:t> </w:t>
      </w:r>
      <w:r>
        <w:rPr>
          <w:spacing w:val="-6"/>
        </w:rPr>
        <w:t>Knöbl (Text). Das </w:t>
      </w:r>
      <w:r>
        <w:rPr>
          <w:spacing w:val="-5"/>
        </w:rPr>
        <w:t>Buch erschien im Rahmen</w:t>
      </w:r>
      <w:r>
        <w:rPr>
          <w:spacing w:val="-4"/>
        </w:rPr>
        <w:t> </w:t>
      </w:r>
      <w:r>
        <w:rPr>
          <w:spacing w:val="-6"/>
        </w:rPr>
        <w:t>des Projekts «Geschichten </w:t>
      </w:r>
      <w:r>
        <w:rPr>
          <w:spacing w:val="-5"/>
        </w:rPr>
        <w:t>in Leichter</w:t>
      </w:r>
      <w:r>
        <w:rPr>
          <w:spacing w:val="-4"/>
        </w:rPr>
        <w:t> </w:t>
      </w:r>
      <w:r>
        <w:rPr>
          <w:spacing w:val="-6"/>
        </w:rPr>
        <w:t>Sprache» und </w:t>
      </w:r>
      <w:r>
        <w:rPr>
          <w:spacing w:val="-5"/>
        </w:rPr>
        <w:t>wurde mit dem Chancen-</w:t>
      </w:r>
      <w:r>
        <w:rPr>
          <w:spacing w:val="-4"/>
        </w:rPr>
        <w:t> </w:t>
      </w:r>
      <w:r>
        <w:rPr>
          <w:spacing w:val="-6"/>
        </w:rPr>
        <w:t>gleichheitspreis 2020 der Regierung </w:t>
      </w:r>
      <w:r>
        <w:rPr>
          <w:spacing w:val="-5"/>
        </w:rPr>
        <w:t>des</w:t>
      </w:r>
      <w:r>
        <w:rPr>
          <w:spacing w:val="-4"/>
        </w:rPr>
        <w:t> </w:t>
      </w:r>
      <w:r>
        <w:rPr>
          <w:spacing w:val="-7"/>
        </w:rPr>
        <w:t>Fürstentums Liechtenstein </w:t>
      </w:r>
      <w:r>
        <w:rPr>
          <w:spacing w:val="-6"/>
        </w:rPr>
        <w:t>ausgezeichnet.</w:t>
      </w:r>
    </w:p>
    <w:p>
      <w:pPr>
        <w:spacing w:line="292" w:lineRule="auto" w:before="147"/>
        <w:ind w:left="2933" w:right="793" w:firstLine="0"/>
        <w:jc w:val="left"/>
        <w:rPr>
          <w:rFonts w:ascii="GTWalsheimProMedium"/>
          <w:sz w:val="16"/>
        </w:rPr>
      </w:pPr>
      <w:r>
        <w:rPr>
          <w:rFonts w:ascii="GTWalsheimProMedium"/>
          <w:spacing w:val="-2"/>
          <w:sz w:val="16"/>
        </w:rPr>
        <w:t>Mehr</w:t>
      </w:r>
      <w:r>
        <w:rPr>
          <w:rFonts w:ascii="GTWalsheimProMedium"/>
          <w:spacing w:val="-8"/>
          <w:sz w:val="16"/>
        </w:rPr>
        <w:t> </w:t>
      </w:r>
      <w:r>
        <w:rPr>
          <w:rFonts w:ascii="GTWalsheimProMedium"/>
          <w:spacing w:val="-2"/>
          <w:sz w:val="16"/>
        </w:rPr>
        <w:t>Informationen</w:t>
      </w:r>
      <w:r>
        <w:rPr>
          <w:rFonts w:ascii="GTWalsheimProMedium"/>
          <w:spacing w:val="-7"/>
          <w:sz w:val="16"/>
        </w:rPr>
        <w:t> </w:t>
      </w:r>
      <w:r>
        <w:rPr>
          <w:rFonts w:ascii="GTWalsheimProMedium"/>
          <w:spacing w:val="-1"/>
          <w:sz w:val="16"/>
        </w:rPr>
        <w:t>und</w:t>
      </w:r>
      <w:r>
        <w:rPr>
          <w:rFonts w:ascii="GTWalsheimProMedium"/>
          <w:spacing w:val="-7"/>
          <w:sz w:val="16"/>
        </w:rPr>
        <w:t> </w:t>
      </w:r>
      <w:r>
        <w:rPr>
          <w:rFonts w:ascii="GTWalsheimProMedium"/>
          <w:spacing w:val="-1"/>
          <w:sz w:val="16"/>
        </w:rPr>
        <w:t>Buch</w:t>
      </w:r>
      <w:r>
        <w:rPr>
          <w:rFonts w:ascii="GTWalsheimProMedium"/>
          <w:spacing w:val="-7"/>
          <w:sz w:val="16"/>
        </w:rPr>
        <w:t> </w:t>
      </w:r>
      <w:r>
        <w:rPr>
          <w:rFonts w:ascii="GTWalsheimProMedium"/>
          <w:spacing w:val="-1"/>
          <w:sz w:val="16"/>
        </w:rPr>
        <w:t>bestellen:</w:t>
      </w:r>
      <w:r>
        <w:rPr>
          <w:rFonts w:ascii="GTWalsheimProMedium"/>
          <w:spacing w:val="-37"/>
          <w:sz w:val="16"/>
        </w:rPr>
        <w:t> </w:t>
      </w:r>
      <w:hyperlink r:id="rId32">
        <w:r>
          <w:rPr>
            <w:rFonts w:ascii="GTWalsheimProMedium"/>
            <w:sz w:val="16"/>
          </w:rPr>
          <w:t>www.geschichten.li</w:t>
        </w:r>
      </w:hyperlink>
    </w:p>
    <w:p>
      <w:pPr>
        <w:spacing w:after="0" w:line="292" w:lineRule="auto"/>
        <w:jc w:val="left"/>
        <w:rPr>
          <w:rFonts w:ascii="GTWalsheimProMedium"/>
          <w:sz w:val="16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4137" w:space="40"/>
            <w:col w:w="7733"/>
          </w:cols>
        </w:sectPr>
      </w:pPr>
    </w:p>
    <w:p>
      <w:pPr>
        <w:pStyle w:val="BodyText"/>
        <w:spacing w:before="81"/>
        <w:ind w:left="1133"/>
        <w:rPr>
          <w:rFonts w:ascii="GTWalsheimProMedium" w:hAnsi="GTWalsheimProMedium"/>
        </w:rPr>
      </w:pPr>
      <w:bookmarkStart w:name="_bookmark1" w:id="2"/>
      <w:bookmarkEnd w:id="2"/>
      <w:r>
        <w:rPr/>
      </w:r>
      <w:r>
        <w:rPr>
          <w:rFonts w:ascii="GTWalsheimProMedium" w:hAnsi="GTWalsheimProMedium"/>
          <w:color w:val="609A98"/>
        </w:rPr>
        <w:t>Fokus</w:t>
      </w:r>
      <w:r>
        <w:rPr>
          <w:rFonts w:ascii="GTWalsheimProMedium" w:hAnsi="GTWalsheimProMedium"/>
          <w:color w:val="609A98"/>
          <w:spacing w:val="-4"/>
        </w:rPr>
        <w:t> </w:t>
      </w:r>
      <w:r>
        <w:rPr>
          <w:rFonts w:ascii="GTWalsheimProMedium" w:hAnsi="GTWalsheimProMedium"/>
        </w:rPr>
        <w:t>Sexualität</w:t>
      </w:r>
    </w:p>
    <w:p>
      <w:pPr>
        <w:pStyle w:val="BodyText"/>
        <w:rPr>
          <w:rFonts w:ascii="GTWalsheimProMedium"/>
          <w:sz w:val="21"/>
        </w:rPr>
      </w:pPr>
    </w:p>
    <w:p>
      <w:pPr>
        <w:spacing w:line="1100" w:lineRule="exact" w:before="0"/>
        <w:ind w:left="1511" w:right="1489" w:firstLine="0"/>
        <w:jc w:val="center"/>
        <w:rPr>
          <w:rFonts w:ascii="GT Walsheim Pro"/>
          <w:b/>
          <w:sz w:val="110"/>
        </w:rPr>
      </w:pPr>
      <w:r>
        <w:rPr>
          <w:rFonts w:ascii="GT Walsheim Pro"/>
          <w:b/>
          <w:color w:val="609A98"/>
          <w:spacing w:val="13"/>
          <w:sz w:val="110"/>
        </w:rPr>
        <w:t>Reden</w:t>
      </w:r>
      <w:r>
        <w:rPr>
          <w:rFonts w:ascii="GT Walsheim Pro"/>
          <w:b/>
          <w:color w:val="609A98"/>
          <w:spacing w:val="44"/>
          <w:sz w:val="110"/>
        </w:rPr>
        <w:t> </w:t>
      </w:r>
      <w:r>
        <w:rPr>
          <w:rFonts w:ascii="GT Walsheim Pro"/>
          <w:b/>
          <w:color w:val="609A98"/>
          <w:spacing w:val="22"/>
          <w:sz w:val="110"/>
        </w:rPr>
        <w:t>wir</w:t>
      </w:r>
    </w:p>
    <w:p>
      <w:pPr>
        <w:spacing w:before="0"/>
        <w:ind w:left="1511" w:right="1489" w:firstLine="0"/>
        <w:jc w:val="center"/>
        <w:rPr>
          <w:rFonts w:ascii="GT Walsheim Pro" w:hAnsi="GT Walsheim Pro"/>
          <w:b/>
          <w:sz w:val="110"/>
        </w:rPr>
      </w:pPr>
      <w:r>
        <w:rPr>
          <w:rFonts w:ascii="GT Walsheim Pro" w:hAnsi="GT Walsheim Pro"/>
          <w:b/>
          <w:color w:val="609A98"/>
          <w:spacing w:val="17"/>
          <w:sz w:val="110"/>
        </w:rPr>
        <w:t>über</w:t>
      </w:r>
      <w:r>
        <w:rPr>
          <w:rFonts w:ascii="GT Walsheim Pro" w:hAnsi="GT Walsheim Pro"/>
          <w:b/>
          <w:color w:val="609A98"/>
          <w:spacing w:val="45"/>
          <w:sz w:val="110"/>
        </w:rPr>
        <w:t> </w:t>
      </w:r>
      <w:r>
        <w:rPr>
          <w:rFonts w:ascii="GT Walsheim Pro" w:hAnsi="GT Walsheim Pro"/>
          <w:b/>
          <w:color w:val="609A98"/>
          <w:spacing w:val="20"/>
          <w:sz w:val="110"/>
        </w:rPr>
        <w:t>Sexualität</w:t>
      </w:r>
    </w:p>
    <w:p>
      <w:pPr>
        <w:pStyle w:val="Heading5"/>
        <w:spacing w:line="244" w:lineRule="auto" w:before="89"/>
      </w:pPr>
      <w:r>
        <w:rPr/>
        <w:t>Ein guter Zugang zur eigenen Sexualität und die Möglichkeit, seine</w:t>
      </w:r>
      <w:r>
        <w:rPr>
          <w:spacing w:val="1"/>
        </w:rPr>
        <w:t> </w:t>
      </w:r>
      <w:r>
        <w:rPr/>
        <w:t>Bedürfnisse</w:t>
      </w:r>
      <w:r>
        <w:rPr>
          <w:spacing w:val="-17"/>
        </w:rPr>
        <w:t> </w:t>
      </w:r>
      <w:r>
        <w:rPr/>
        <w:t>zu</w:t>
      </w:r>
      <w:r>
        <w:rPr>
          <w:spacing w:val="-16"/>
        </w:rPr>
        <w:t> </w:t>
      </w:r>
      <w:r>
        <w:rPr/>
        <w:t>befriedigen,</w:t>
      </w:r>
      <w:r>
        <w:rPr>
          <w:spacing w:val="-16"/>
        </w:rPr>
        <w:t> </w:t>
      </w:r>
      <w:r>
        <w:rPr/>
        <w:t>sind</w:t>
      </w:r>
      <w:r>
        <w:rPr>
          <w:spacing w:val="-16"/>
        </w:rPr>
        <w:t> </w:t>
      </w:r>
      <w:r>
        <w:rPr/>
        <w:t>Grundlagen</w:t>
      </w:r>
      <w:r>
        <w:rPr>
          <w:spacing w:val="-16"/>
        </w:rPr>
        <w:t> </w:t>
      </w:r>
      <w:r>
        <w:rPr/>
        <w:t>für</w:t>
      </w:r>
      <w:r>
        <w:rPr>
          <w:spacing w:val="-16"/>
        </w:rPr>
        <w:t> </w:t>
      </w:r>
      <w:r>
        <w:rPr/>
        <w:t>ein</w:t>
      </w:r>
      <w:r>
        <w:rPr>
          <w:spacing w:val="-16"/>
        </w:rPr>
        <w:t> </w:t>
      </w:r>
      <w:r>
        <w:rPr/>
        <w:t>zufriedenes</w:t>
      </w:r>
      <w:r>
        <w:rPr>
          <w:spacing w:val="-16"/>
        </w:rPr>
        <w:t> </w:t>
      </w:r>
      <w:r>
        <w:rPr/>
        <w:t>und</w:t>
      </w:r>
      <w:r>
        <w:rPr>
          <w:spacing w:val="-69"/>
        </w:rPr>
        <w:t> </w:t>
      </w:r>
      <w:r>
        <w:rPr/>
        <w:t>erfülltes</w:t>
      </w:r>
      <w:r>
        <w:rPr>
          <w:spacing w:val="-6"/>
        </w:rPr>
        <w:t> </w:t>
      </w:r>
      <w:r>
        <w:rPr/>
        <w:t>Leben.</w:t>
      </w:r>
      <w:r>
        <w:rPr>
          <w:spacing w:val="-6"/>
        </w:rPr>
        <w:t> </w:t>
      </w:r>
      <w:r>
        <w:rPr/>
        <w:t>Das</w:t>
      </w:r>
      <w:r>
        <w:rPr>
          <w:spacing w:val="-5"/>
        </w:rPr>
        <w:t> </w:t>
      </w:r>
      <w:r>
        <w:rPr/>
        <w:t>gilt</w:t>
      </w:r>
      <w:r>
        <w:rPr>
          <w:spacing w:val="-6"/>
        </w:rPr>
        <w:t> </w:t>
      </w:r>
      <w:r>
        <w:rPr/>
        <w:t>für</w:t>
      </w:r>
      <w:r>
        <w:rPr>
          <w:spacing w:val="-6"/>
        </w:rPr>
        <w:t> </w:t>
      </w:r>
      <w:r>
        <w:rPr/>
        <w:t>alle</w:t>
      </w:r>
      <w:r>
        <w:rPr>
          <w:spacing w:val="-5"/>
        </w:rPr>
        <w:t> </w:t>
      </w:r>
      <w:r>
        <w:rPr/>
        <w:t>Menschen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gleichem</w:t>
      </w:r>
      <w:r>
        <w:rPr>
          <w:spacing w:val="-5"/>
        </w:rPr>
        <w:t> </w:t>
      </w:r>
      <w:r>
        <w:rPr/>
        <w:t>Masse.</w:t>
      </w:r>
    </w:p>
    <w:p>
      <w:pPr>
        <w:spacing w:line="244" w:lineRule="auto" w:before="0"/>
        <w:ind w:left="1511" w:right="1509" w:firstLine="0"/>
        <w:jc w:val="center"/>
        <w:rPr>
          <w:sz w:val="30"/>
        </w:rPr>
      </w:pPr>
      <w:r>
        <w:rPr>
          <w:spacing w:val="-1"/>
          <w:sz w:val="30"/>
        </w:rPr>
        <w:t>Doch</w:t>
      </w:r>
      <w:r>
        <w:rPr>
          <w:spacing w:val="-17"/>
          <w:sz w:val="30"/>
        </w:rPr>
        <w:t> </w:t>
      </w:r>
      <w:r>
        <w:rPr>
          <w:spacing w:val="-1"/>
          <w:sz w:val="30"/>
        </w:rPr>
        <w:t>gerade</w:t>
      </w:r>
      <w:r>
        <w:rPr>
          <w:spacing w:val="-17"/>
          <w:sz w:val="30"/>
        </w:rPr>
        <w:t> </w:t>
      </w:r>
      <w:r>
        <w:rPr>
          <w:spacing w:val="-1"/>
          <w:sz w:val="30"/>
        </w:rPr>
        <w:t>Menschen</w:t>
      </w:r>
      <w:r>
        <w:rPr>
          <w:spacing w:val="-16"/>
          <w:sz w:val="30"/>
        </w:rPr>
        <w:t> </w:t>
      </w:r>
      <w:r>
        <w:rPr>
          <w:spacing w:val="-1"/>
          <w:sz w:val="30"/>
        </w:rPr>
        <w:t>mit</w:t>
      </w:r>
      <w:r>
        <w:rPr>
          <w:spacing w:val="-17"/>
          <w:sz w:val="30"/>
        </w:rPr>
        <w:t> </w:t>
      </w:r>
      <w:r>
        <w:rPr>
          <w:spacing w:val="-1"/>
          <w:sz w:val="30"/>
        </w:rPr>
        <w:t>Behinderungen</w:t>
      </w:r>
      <w:r>
        <w:rPr>
          <w:spacing w:val="-17"/>
          <w:sz w:val="30"/>
        </w:rPr>
        <w:t> </w:t>
      </w:r>
      <w:r>
        <w:rPr>
          <w:spacing w:val="-1"/>
          <w:sz w:val="30"/>
        </w:rPr>
        <w:t>müssen</w:t>
      </w:r>
      <w:r>
        <w:rPr>
          <w:spacing w:val="-16"/>
          <w:sz w:val="30"/>
        </w:rPr>
        <w:t> </w:t>
      </w:r>
      <w:r>
        <w:rPr>
          <w:spacing w:val="-1"/>
          <w:sz w:val="30"/>
        </w:rPr>
        <w:t>bei</w:t>
      </w:r>
      <w:r>
        <w:rPr>
          <w:spacing w:val="-17"/>
          <w:sz w:val="30"/>
        </w:rPr>
        <w:t> </w:t>
      </w:r>
      <w:r>
        <w:rPr>
          <w:spacing w:val="-1"/>
          <w:sz w:val="30"/>
        </w:rPr>
        <w:t>diesem</w:t>
      </w:r>
      <w:r>
        <w:rPr>
          <w:spacing w:val="-17"/>
          <w:sz w:val="30"/>
        </w:rPr>
        <w:t> </w:t>
      </w:r>
      <w:r>
        <w:rPr>
          <w:spacing w:val="-1"/>
          <w:sz w:val="30"/>
        </w:rPr>
        <w:t>Thema</w:t>
      </w:r>
      <w:r>
        <w:rPr>
          <w:spacing w:val="-69"/>
          <w:sz w:val="30"/>
        </w:rPr>
        <w:t> </w:t>
      </w:r>
      <w:r>
        <w:rPr>
          <w:sz w:val="30"/>
        </w:rPr>
        <w:t>noch</w:t>
      </w:r>
      <w:r>
        <w:rPr>
          <w:spacing w:val="-8"/>
          <w:sz w:val="30"/>
        </w:rPr>
        <w:t> </w:t>
      </w:r>
      <w:r>
        <w:rPr>
          <w:sz w:val="30"/>
        </w:rPr>
        <w:t>gegen</w:t>
      </w:r>
      <w:r>
        <w:rPr>
          <w:spacing w:val="-8"/>
          <w:sz w:val="30"/>
        </w:rPr>
        <w:t> </w:t>
      </w:r>
      <w:r>
        <w:rPr>
          <w:sz w:val="30"/>
        </w:rPr>
        <w:t>viele</w:t>
      </w:r>
      <w:r>
        <w:rPr>
          <w:spacing w:val="-8"/>
          <w:sz w:val="30"/>
        </w:rPr>
        <w:t> </w:t>
      </w:r>
      <w:r>
        <w:rPr>
          <w:sz w:val="30"/>
        </w:rPr>
        <w:t>Tabus,</w:t>
      </w:r>
      <w:r>
        <w:rPr>
          <w:spacing w:val="-8"/>
          <w:sz w:val="30"/>
        </w:rPr>
        <w:t> </w:t>
      </w:r>
      <w:r>
        <w:rPr>
          <w:sz w:val="30"/>
        </w:rPr>
        <w:t>Klischees</w:t>
      </w:r>
      <w:r>
        <w:rPr>
          <w:spacing w:val="-8"/>
          <w:sz w:val="30"/>
        </w:rPr>
        <w:t> </w:t>
      </w:r>
      <w:r>
        <w:rPr>
          <w:sz w:val="30"/>
        </w:rPr>
        <w:t>und</w:t>
      </w:r>
      <w:r>
        <w:rPr>
          <w:spacing w:val="-8"/>
          <w:sz w:val="30"/>
        </w:rPr>
        <w:t> </w:t>
      </w:r>
      <w:r>
        <w:rPr>
          <w:sz w:val="30"/>
        </w:rPr>
        <w:t>Vorurteile</w:t>
      </w:r>
      <w:r>
        <w:rPr>
          <w:spacing w:val="-8"/>
          <w:sz w:val="30"/>
        </w:rPr>
        <w:t> </w:t>
      </w:r>
      <w:r>
        <w:rPr>
          <w:sz w:val="30"/>
        </w:rPr>
        <w:t>ankämpfen.</w:t>
      </w:r>
    </w:p>
    <w:p>
      <w:pPr>
        <w:pStyle w:val="BodyText"/>
        <w:spacing w:before="6"/>
        <w:rPr>
          <w:sz w:val="25"/>
        </w:rPr>
      </w:pPr>
    </w:p>
    <w:p>
      <w:pPr>
        <w:spacing w:before="0"/>
        <w:ind w:left="1511" w:right="1496" w:firstLine="0"/>
        <w:jc w:val="center"/>
        <w:rPr>
          <w:rFonts w:ascii="GT Walsheim Pro"/>
          <w:sz w:val="15"/>
        </w:rPr>
      </w:pPr>
      <w:r>
        <w:rPr>
          <w:rFonts w:ascii="GT Walsheim Pro"/>
          <w:b/>
          <w:sz w:val="15"/>
        </w:rPr>
        <w:t>Text</w:t>
      </w:r>
      <w:r>
        <w:rPr>
          <w:rFonts w:ascii="GT Walsheim Pro"/>
          <w:b/>
          <w:spacing w:val="2"/>
          <w:sz w:val="15"/>
        </w:rPr>
        <w:t> </w:t>
      </w:r>
      <w:r>
        <w:rPr>
          <w:rFonts w:ascii="GT Walsheim Pro"/>
          <w:spacing w:val="12"/>
          <w:sz w:val="15"/>
        </w:rPr>
        <w:t>Sonja</w:t>
      </w:r>
      <w:r>
        <w:rPr>
          <w:rFonts w:ascii="GT Walsheim Pro"/>
          <w:spacing w:val="36"/>
          <w:sz w:val="15"/>
        </w:rPr>
        <w:t> </w:t>
      </w:r>
      <w:r>
        <w:rPr>
          <w:rFonts w:ascii="GT Walsheim Pro"/>
          <w:spacing w:val="11"/>
          <w:sz w:val="15"/>
        </w:rPr>
        <w:t>Wenger </w:t>
      </w:r>
      <w:r>
        <w:rPr>
          <w:rFonts w:ascii="GT Walsheim Pro"/>
          <w:spacing w:val="46"/>
          <w:sz w:val="15"/>
        </w:rPr>
        <w:t> </w:t>
      </w:r>
      <w:r>
        <w:rPr>
          <w:rFonts w:ascii="GT Walsheim Pro"/>
          <w:b/>
          <w:spacing w:val="10"/>
          <w:sz w:val="15"/>
        </w:rPr>
        <w:t>Foto</w:t>
      </w:r>
      <w:r>
        <w:rPr>
          <w:rFonts w:ascii="GT Walsheim Pro"/>
          <w:b/>
          <w:spacing w:val="38"/>
          <w:sz w:val="15"/>
        </w:rPr>
        <w:t> </w:t>
      </w:r>
      <w:r>
        <w:rPr>
          <w:rFonts w:ascii="GT Walsheim Pro"/>
          <w:spacing w:val="13"/>
          <w:sz w:val="15"/>
        </w:rPr>
        <w:t>Shutterstock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before="7"/>
        <w:rPr>
          <w:rFonts w:ascii="GT Walsheim Pro"/>
          <w:sz w:val="28"/>
        </w:rPr>
      </w:pPr>
    </w:p>
    <w:p>
      <w:pPr>
        <w:pStyle w:val="BodyText"/>
        <w:spacing w:line="247" w:lineRule="auto" w:before="37"/>
        <w:ind w:left="1133" w:right="6089"/>
        <w:jc w:val="both"/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4104004</wp:posOffset>
            </wp:positionH>
            <wp:positionV relativeFrom="paragraph">
              <wp:posOffset>73715</wp:posOffset>
            </wp:positionV>
            <wp:extent cx="3456000" cy="5328005"/>
            <wp:effectExtent l="0" t="0" r="0" b="0"/>
            <wp:wrapNone/>
            <wp:docPr id="19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6000" cy="5328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Sex</w:t>
      </w:r>
      <w:r>
        <w:rPr>
          <w:spacing w:val="-10"/>
        </w:rPr>
        <w:t> </w:t>
      </w:r>
      <w:r>
        <w:rPr>
          <w:spacing w:val="-2"/>
        </w:rPr>
        <w:t>lauert</w:t>
      </w:r>
      <w:r>
        <w:rPr>
          <w:spacing w:val="-10"/>
        </w:rPr>
        <w:t> </w:t>
      </w:r>
      <w:r>
        <w:rPr>
          <w:spacing w:val="-2"/>
        </w:rPr>
        <w:t>überall:</w:t>
      </w:r>
      <w:r>
        <w:rPr>
          <w:spacing w:val="-9"/>
        </w:rPr>
        <w:t> </w:t>
      </w:r>
      <w:r>
        <w:rPr>
          <w:spacing w:val="-1"/>
        </w:rPr>
        <w:t>in</w:t>
      </w:r>
      <w:r>
        <w:rPr>
          <w:spacing w:val="-10"/>
        </w:rPr>
        <w:t> </w:t>
      </w:r>
      <w:r>
        <w:rPr>
          <w:spacing w:val="-1"/>
        </w:rPr>
        <w:t>den</w:t>
      </w:r>
      <w:r>
        <w:rPr>
          <w:spacing w:val="-9"/>
        </w:rPr>
        <w:t> </w:t>
      </w:r>
      <w:r>
        <w:rPr>
          <w:spacing w:val="-1"/>
        </w:rPr>
        <w:t>Medien,</w:t>
      </w:r>
      <w:r>
        <w:rPr>
          <w:spacing w:val="-10"/>
        </w:rPr>
        <w:t> </w:t>
      </w:r>
      <w:r>
        <w:rPr>
          <w:spacing w:val="-1"/>
        </w:rPr>
        <w:t>in</w:t>
      </w:r>
      <w:r>
        <w:rPr>
          <w:spacing w:val="-10"/>
        </w:rPr>
        <w:t> </w:t>
      </w:r>
      <w:r>
        <w:rPr>
          <w:spacing w:val="-1"/>
        </w:rPr>
        <w:t>Filmen</w:t>
      </w:r>
      <w:r>
        <w:rPr>
          <w:spacing w:val="-9"/>
        </w:rPr>
        <w:t> </w:t>
      </w:r>
      <w:r>
        <w:rPr>
          <w:spacing w:val="-1"/>
        </w:rPr>
        <w:t>und</w:t>
      </w:r>
      <w:r>
        <w:rPr>
          <w:spacing w:val="-10"/>
        </w:rPr>
        <w:t> </w:t>
      </w:r>
      <w:r>
        <w:rPr>
          <w:spacing w:val="-1"/>
        </w:rPr>
        <w:t>Lieder-</w:t>
      </w:r>
      <w:r>
        <w:rPr>
          <w:spacing w:val="-46"/>
        </w:rPr>
        <w:t> </w:t>
      </w:r>
      <w:r>
        <w:rPr/>
        <w:t>texten, in</w:t>
      </w:r>
      <w:r>
        <w:rPr>
          <w:spacing w:val="1"/>
        </w:rPr>
        <w:t> </w:t>
      </w:r>
      <w:r>
        <w:rPr/>
        <w:t>vielen</w:t>
      </w:r>
      <w:r>
        <w:rPr>
          <w:spacing w:val="1"/>
        </w:rPr>
        <w:t> </w:t>
      </w:r>
      <w:r>
        <w:rPr/>
        <w:t>Social-Media-Beiträgen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Werbung</w:t>
      </w:r>
      <w:r>
        <w:rPr>
          <w:spacing w:val="3"/>
        </w:rPr>
        <w:t> </w:t>
      </w:r>
      <w:r>
        <w:rPr/>
        <w:t>sowieso.</w:t>
      </w:r>
      <w:r>
        <w:rPr>
          <w:spacing w:val="4"/>
        </w:rPr>
        <w:t> </w:t>
      </w:r>
      <w:r>
        <w:rPr/>
        <w:t>Nicht</w:t>
      </w:r>
      <w:r>
        <w:rPr>
          <w:spacing w:val="4"/>
        </w:rPr>
        <w:t> </w:t>
      </w:r>
      <w:r>
        <w:rPr/>
        <w:t>umsonst</w:t>
      </w:r>
      <w:r>
        <w:rPr>
          <w:spacing w:val="4"/>
        </w:rPr>
        <w:t> </w:t>
      </w:r>
      <w:r>
        <w:rPr/>
        <w:t>heisst</w:t>
      </w:r>
      <w:r>
        <w:rPr>
          <w:spacing w:val="4"/>
        </w:rPr>
        <w:t> </w:t>
      </w:r>
      <w:r>
        <w:rPr/>
        <w:t>es</w:t>
      </w:r>
      <w:r>
        <w:rPr>
          <w:spacing w:val="4"/>
        </w:rPr>
        <w:t> </w:t>
      </w:r>
      <w:r>
        <w:rPr/>
        <w:t>«Sex</w:t>
      </w:r>
      <w:r>
        <w:rPr>
          <w:spacing w:val="4"/>
        </w:rPr>
        <w:t> </w:t>
      </w:r>
      <w:r>
        <w:rPr/>
        <w:t>sells»</w:t>
      </w:r>
    </w:p>
    <w:p>
      <w:pPr>
        <w:pStyle w:val="BodyText"/>
        <w:spacing w:line="247" w:lineRule="auto" w:before="1"/>
        <w:ind w:left="1133" w:right="6090"/>
        <w:jc w:val="both"/>
      </w:pPr>
      <w:r>
        <w:rPr/>
        <w:t>– mit Sex verkauft sich (fast) alles. Seien es Autos oder</w:t>
      </w:r>
      <w:r>
        <w:rPr>
          <w:spacing w:val="-46"/>
        </w:rPr>
        <w:t> </w:t>
      </w:r>
      <w:r>
        <w:rPr/>
        <w:t>Waschmaschinen,</w:t>
      </w:r>
      <w:r>
        <w:rPr>
          <w:spacing w:val="1"/>
        </w:rPr>
        <w:t> </w:t>
      </w:r>
      <w:r>
        <w:rPr/>
        <w:t>Hygieneartikel</w:t>
      </w:r>
      <w:r>
        <w:rPr>
          <w:spacing w:val="1"/>
        </w:rPr>
        <w:t> </w:t>
      </w:r>
      <w:r>
        <w:rPr/>
        <w:t>oder</w:t>
      </w:r>
      <w:r>
        <w:rPr>
          <w:spacing w:val="1"/>
        </w:rPr>
        <w:t> </w:t>
      </w:r>
      <w:r>
        <w:rPr/>
        <w:t>Süssgetränke,</w:t>
      </w:r>
      <w:r>
        <w:rPr>
          <w:spacing w:val="-46"/>
        </w:rPr>
        <w:t> </w:t>
      </w:r>
      <w:r>
        <w:rPr/>
        <w:t>und</w:t>
      </w:r>
      <w:r>
        <w:rPr>
          <w:spacing w:val="1"/>
        </w:rPr>
        <w:t> </w:t>
      </w:r>
      <w:r>
        <w:rPr/>
        <w:t>manchmal</w:t>
      </w:r>
      <w:r>
        <w:rPr>
          <w:spacing w:val="1"/>
        </w:rPr>
        <w:t> </w:t>
      </w:r>
      <w:r>
        <w:rPr/>
        <w:t>sogar</w:t>
      </w:r>
      <w:r>
        <w:rPr>
          <w:spacing w:val="1"/>
        </w:rPr>
        <w:t> </w:t>
      </w:r>
      <w:r>
        <w:rPr/>
        <w:t>politische</w:t>
      </w:r>
      <w:r>
        <w:rPr>
          <w:spacing w:val="1"/>
        </w:rPr>
        <w:t> </w:t>
      </w:r>
      <w:r>
        <w:rPr/>
        <w:t>Programme:</w:t>
      </w:r>
      <w:r>
        <w:rPr>
          <w:spacing w:val="1"/>
        </w:rPr>
        <w:t> </w:t>
      </w:r>
      <w:r>
        <w:rPr/>
        <w:t>Ein</w:t>
      </w:r>
      <w:r>
        <w:rPr>
          <w:spacing w:val="1"/>
        </w:rPr>
        <w:t> </w:t>
      </w:r>
      <w:r>
        <w:rPr/>
        <w:t>perfekter Körper, der viel nackte Haut zeigt, überträgt</w:t>
      </w:r>
      <w:r>
        <w:rPr>
          <w:spacing w:val="1"/>
        </w:rPr>
        <w:t> </w:t>
      </w:r>
      <w:r>
        <w:rPr/>
        <w:t>offenbar den Effekt des sexuellen Begehrens auf das</w:t>
      </w:r>
      <w:r>
        <w:rPr>
          <w:spacing w:val="1"/>
        </w:rPr>
        <w:t> </w:t>
      </w:r>
      <w:r>
        <w:rPr/>
        <w:t>beworbene</w:t>
      </w:r>
      <w:r>
        <w:rPr>
          <w:spacing w:val="3"/>
        </w:rPr>
        <w:t> </w:t>
      </w:r>
      <w:r>
        <w:rPr/>
        <w:t>Produkt.</w:t>
      </w:r>
    </w:p>
    <w:p>
      <w:pPr>
        <w:pStyle w:val="BodyText"/>
        <w:spacing w:line="247" w:lineRule="auto" w:before="1"/>
        <w:ind w:left="1133" w:right="6090" w:firstLine="396"/>
        <w:jc w:val="both"/>
      </w:pPr>
      <w:r>
        <w:rPr>
          <w:spacing w:val="-4"/>
        </w:rPr>
        <w:t>Doch</w:t>
      </w:r>
      <w:r>
        <w:rPr>
          <w:spacing w:val="-11"/>
        </w:rPr>
        <w:t> </w:t>
      </w:r>
      <w:r>
        <w:rPr>
          <w:spacing w:val="-4"/>
        </w:rPr>
        <w:t>auch</w:t>
      </w:r>
      <w:r>
        <w:rPr>
          <w:spacing w:val="-11"/>
        </w:rPr>
        <w:t> </w:t>
      </w:r>
      <w:r>
        <w:rPr>
          <w:spacing w:val="-4"/>
        </w:rPr>
        <w:t>wenn</w:t>
      </w:r>
      <w:r>
        <w:rPr>
          <w:spacing w:val="-11"/>
        </w:rPr>
        <w:t> </w:t>
      </w:r>
      <w:r>
        <w:rPr>
          <w:spacing w:val="-4"/>
        </w:rPr>
        <w:t>man</w:t>
      </w:r>
      <w:r>
        <w:rPr>
          <w:spacing w:val="-11"/>
        </w:rPr>
        <w:t> </w:t>
      </w:r>
      <w:r>
        <w:rPr>
          <w:spacing w:val="-4"/>
        </w:rPr>
        <w:t>heute</w:t>
      </w:r>
      <w:r>
        <w:rPr>
          <w:spacing w:val="-11"/>
        </w:rPr>
        <w:t> </w:t>
      </w:r>
      <w:r>
        <w:rPr>
          <w:spacing w:val="-3"/>
        </w:rPr>
        <w:t>von</w:t>
      </w:r>
      <w:r>
        <w:rPr>
          <w:spacing w:val="-11"/>
        </w:rPr>
        <w:t> </w:t>
      </w:r>
      <w:r>
        <w:rPr>
          <w:spacing w:val="-3"/>
        </w:rPr>
        <w:t>freizügigen</w:t>
      </w:r>
      <w:r>
        <w:rPr>
          <w:spacing w:val="-11"/>
        </w:rPr>
        <w:t> </w:t>
      </w:r>
      <w:r>
        <w:rPr>
          <w:spacing w:val="-3"/>
        </w:rPr>
        <w:t>Bildern</w:t>
      </w:r>
      <w:r>
        <w:rPr>
          <w:spacing w:val="-45"/>
        </w:rPr>
        <w:t> </w:t>
      </w:r>
      <w:r>
        <w:rPr/>
        <w:t>und</w:t>
      </w:r>
      <w:r>
        <w:rPr>
          <w:spacing w:val="1"/>
        </w:rPr>
        <w:t> </w:t>
      </w:r>
      <w:r>
        <w:rPr/>
        <w:t>sexualisierten</w:t>
      </w:r>
      <w:r>
        <w:rPr>
          <w:spacing w:val="1"/>
        </w:rPr>
        <w:t> </w:t>
      </w:r>
      <w:r>
        <w:rPr/>
        <w:t>Inhalten</w:t>
      </w:r>
      <w:r>
        <w:rPr>
          <w:spacing w:val="1"/>
        </w:rPr>
        <w:t> </w:t>
      </w:r>
      <w:r>
        <w:rPr/>
        <w:t>auf</w:t>
      </w:r>
      <w:r>
        <w:rPr>
          <w:spacing w:val="1"/>
        </w:rPr>
        <w:t> </w:t>
      </w:r>
      <w:r>
        <w:rPr/>
        <w:t>Schritt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Tritt</w:t>
      </w:r>
      <w:r>
        <w:rPr>
          <w:spacing w:val="1"/>
        </w:rPr>
        <w:t> </w:t>
      </w:r>
      <w:r>
        <w:rPr/>
        <w:t>verfolgt</w:t>
      </w:r>
      <w:r>
        <w:rPr>
          <w:spacing w:val="1"/>
        </w:rPr>
        <w:t> </w:t>
      </w:r>
      <w:r>
        <w:rPr/>
        <w:t>wird:</w:t>
      </w:r>
      <w:r>
        <w:rPr>
          <w:spacing w:val="1"/>
        </w:rPr>
        <w:t> </w:t>
      </w:r>
      <w:r>
        <w:rPr/>
        <w:t>Wohl</w:t>
      </w:r>
      <w:r>
        <w:rPr>
          <w:spacing w:val="1"/>
        </w:rPr>
        <w:t> </w:t>
      </w:r>
      <w:r>
        <w:rPr/>
        <w:t>nur</w:t>
      </w:r>
      <w:r>
        <w:rPr>
          <w:spacing w:val="1"/>
        </w:rPr>
        <w:t> </w:t>
      </w:r>
      <w:r>
        <w:rPr/>
        <w:t>wenige</w:t>
      </w:r>
      <w:r>
        <w:rPr>
          <w:spacing w:val="1"/>
        </w:rPr>
        <w:t> </w:t>
      </w:r>
      <w:r>
        <w:rPr/>
        <w:t>Menschen</w:t>
      </w:r>
      <w:r>
        <w:rPr>
          <w:spacing w:val="1"/>
        </w:rPr>
        <w:t> </w:t>
      </w:r>
      <w:r>
        <w:rPr/>
        <w:t>haben</w:t>
      </w:r>
      <w:r>
        <w:rPr>
          <w:spacing w:val="1"/>
        </w:rPr>
        <w:t> </w:t>
      </w:r>
      <w:r>
        <w:rPr>
          <w:spacing w:val="-2"/>
        </w:rPr>
        <w:t>einen</w:t>
      </w:r>
      <w:r>
        <w:rPr>
          <w:spacing w:val="-10"/>
        </w:rPr>
        <w:t> </w:t>
      </w:r>
      <w:r>
        <w:rPr>
          <w:spacing w:val="-2"/>
        </w:rPr>
        <w:t>gesunden</w:t>
      </w:r>
      <w:r>
        <w:rPr>
          <w:spacing w:val="-9"/>
        </w:rPr>
        <w:t> </w:t>
      </w:r>
      <w:r>
        <w:rPr>
          <w:spacing w:val="-2"/>
        </w:rPr>
        <w:t>Umgang</w:t>
      </w:r>
      <w:r>
        <w:rPr>
          <w:spacing w:val="-9"/>
        </w:rPr>
        <w:t> </w:t>
      </w:r>
      <w:r>
        <w:rPr>
          <w:spacing w:val="-2"/>
        </w:rPr>
        <w:t>und</w:t>
      </w:r>
      <w:r>
        <w:rPr>
          <w:spacing w:val="-10"/>
        </w:rPr>
        <w:t> </w:t>
      </w:r>
      <w:r>
        <w:rPr>
          <w:spacing w:val="-2"/>
        </w:rPr>
        <w:t>vor</w:t>
      </w:r>
      <w:r>
        <w:rPr>
          <w:spacing w:val="-9"/>
        </w:rPr>
        <w:t> </w:t>
      </w:r>
      <w:r>
        <w:rPr>
          <w:spacing w:val="-2"/>
        </w:rPr>
        <w:t>allem</w:t>
      </w:r>
      <w:r>
        <w:rPr>
          <w:spacing w:val="-9"/>
        </w:rPr>
        <w:t> </w:t>
      </w:r>
      <w:r>
        <w:rPr>
          <w:spacing w:val="-2"/>
        </w:rPr>
        <w:t>unverkrampften</w:t>
      </w:r>
      <w:r>
        <w:rPr>
          <w:spacing w:val="-46"/>
        </w:rPr>
        <w:t> </w:t>
      </w:r>
      <w:r>
        <w:rPr/>
        <w:t>Zugang</w:t>
      </w:r>
      <w:r>
        <w:rPr>
          <w:spacing w:val="-10"/>
        </w:rPr>
        <w:t> </w:t>
      </w:r>
      <w:r>
        <w:rPr/>
        <w:t>zu</w:t>
      </w:r>
      <w:r>
        <w:rPr>
          <w:spacing w:val="-10"/>
        </w:rPr>
        <w:t> </w:t>
      </w:r>
      <w:r>
        <w:rPr/>
        <w:t>ihrer</w:t>
      </w:r>
      <w:r>
        <w:rPr>
          <w:spacing w:val="-10"/>
        </w:rPr>
        <w:t> </w:t>
      </w:r>
      <w:r>
        <w:rPr/>
        <w:t>eigenen</w:t>
      </w:r>
      <w:r>
        <w:rPr>
          <w:spacing w:val="-10"/>
        </w:rPr>
        <w:t> </w:t>
      </w:r>
      <w:r>
        <w:rPr/>
        <w:t>Sexualität,</w:t>
      </w:r>
      <w:r>
        <w:rPr>
          <w:spacing w:val="-10"/>
        </w:rPr>
        <w:t> </w:t>
      </w:r>
      <w:r>
        <w:rPr/>
        <w:t>zu</w:t>
      </w:r>
      <w:r>
        <w:rPr>
          <w:spacing w:val="-10"/>
        </w:rPr>
        <w:t> </w:t>
      </w:r>
      <w:r>
        <w:rPr/>
        <w:t>ihren</w:t>
      </w:r>
      <w:r>
        <w:rPr>
          <w:spacing w:val="-9"/>
        </w:rPr>
        <w:t> </w:t>
      </w:r>
      <w:r>
        <w:rPr/>
        <w:t>Wünschen</w:t>
      </w:r>
      <w:r>
        <w:rPr>
          <w:spacing w:val="-46"/>
        </w:rPr>
        <w:t> </w:t>
      </w:r>
      <w:r>
        <w:rPr/>
        <w:t>und</w:t>
      </w:r>
      <w:r>
        <w:rPr>
          <w:spacing w:val="4"/>
        </w:rPr>
        <w:t> </w:t>
      </w:r>
      <w:r>
        <w:rPr/>
        <w:t>Bedürfnissen.</w:t>
      </w:r>
      <w:r>
        <w:rPr>
          <w:spacing w:val="4"/>
        </w:rPr>
        <w:t> </w:t>
      </w:r>
      <w:r>
        <w:rPr/>
        <w:t>Doch</w:t>
      </w:r>
      <w:r>
        <w:rPr>
          <w:spacing w:val="4"/>
        </w:rPr>
        <w:t> </w:t>
      </w:r>
      <w:r>
        <w:rPr/>
        <w:t>dazu</w:t>
      </w:r>
      <w:r>
        <w:rPr>
          <w:spacing w:val="4"/>
        </w:rPr>
        <w:t> </w:t>
      </w:r>
      <w:r>
        <w:rPr/>
        <w:t>später.</w:t>
      </w:r>
    </w:p>
    <w:p>
      <w:pPr>
        <w:pStyle w:val="BodyText"/>
        <w:spacing w:line="247" w:lineRule="auto"/>
        <w:ind w:left="1133" w:right="6091" w:firstLine="396"/>
        <w:jc w:val="both"/>
      </w:pPr>
      <w:r>
        <w:rPr/>
        <w:t>Kaum präsent in der öffentlichen Wahrnehmung</w:t>
      </w:r>
      <w:r>
        <w:rPr>
          <w:spacing w:val="1"/>
        </w:rPr>
        <w:t> </w:t>
      </w:r>
      <w:r>
        <w:rPr/>
        <w:t>oder</w:t>
      </w:r>
      <w:r>
        <w:rPr>
          <w:spacing w:val="-10"/>
        </w:rPr>
        <w:t> </w:t>
      </w:r>
      <w:r>
        <w:rPr/>
        <w:t>den</w:t>
      </w:r>
      <w:r>
        <w:rPr>
          <w:spacing w:val="-10"/>
        </w:rPr>
        <w:t> </w:t>
      </w:r>
      <w:r>
        <w:rPr/>
        <w:t>Medien</w:t>
      </w:r>
      <w:r>
        <w:rPr>
          <w:spacing w:val="-10"/>
        </w:rPr>
        <w:t> </w:t>
      </w:r>
      <w:r>
        <w:rPr/>
        <w:t>–</w:t>
      </w:r>
      <w:r>
        <w:rPr>
          <w:spacing w:val="-10"/>
        </w:rPr>
        <w:t> </w:t>
      </w:r>
      <w:r>
        <w:rPr/>
        <w:t>und</w:t>
      </w:r>
      <w:r>
        <w:rPr>
          <w:spacing w:val="-10"/>
        </w:rPr>
        <w:t> </w:t>
      </w:r>
      <w:r>
        <w:rPr/>
        <w:t>noch</w:t>
      </w:r>
      <w:r>
        <w:rPr>
          <w:spacing w:val="-10"/>
        </w:rPr>
        <w:t> </w:t>
      </w:r>
      <w:r>
        <w:rPr/>
        <w:t>seltener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der</w:t>
      </w:r>
      <w:r>
        <w:rPr>
          <w:spacing w:val="-10"/>
        </w:rPr>
        <w:t> </w:t>
      </w:r>
      <w:r>
        <w:rPr/>
        <w:t>Werbung</w:t>
      </w:r>
      <w:r>
        <w:rPr>
          <w:spacing w:val="-10"/>
        </w:rPr>
        <w:t> </w:t>
      </w:r>
      <w:r>
        <w:rPr/>
        <w:t>–</w:t>
      </w:r>
      <w:r>
        <w:rPr>
          <w:spacing w:val="-46"/>
        </w:rPr>
        <w:t> </w:t>
      </w:r>
      <w:r>
        <w:rPr/>
        <w:t>ist hingegen das Thema Sexualität von Menschen mit</w:t>
      </w:r>
      <w:r>
        <w:rPr>
          <w:spacing w:val="1"/>
        </w:rPr>
        <w:t> </w:t>
      </w:r>
      <w:r>
        <w:rPr>
          <w:spacing w:val="-3"/>
        </w:rPr>
        <w:t>Behinderungen.</w:t>
      </w:r>
      <w:r>
        <w:rPr>
          <w:spacing w:val="-8"/>
        </w:rPr>
        <w:t> </w:t>
      </w:r>
      <w:r>
        <w:rPr>
          <w:spacing w:val="-2"/>
        </w:rPr>
        <w:t>Zwar</w:t>
      </w:r>
      <w:r>
        <w:rPr>
          <w:spacing w:val="-8"/>
        </w:rPr>
        <w:t> </w:t>
      </w:r>
      <w:r>
        <w:rPr>
          <w:spacing w:val="-2"/>
        </w:rPr>
        <w:t>zeigt</w:t>
      </w:r>
      <w:r>
        <w:rPr>
          <w:spacing w:val="-8"/>
        </w:rPr>
        <w:t> </w:t>
      </w:r>
      <w:r>
        <w:rPr>
          <w:spacing w:val="-2"/>
        </w:rPr>
        <w:t>der</w:t>
      </w:r>
      <w:r>
        <w:rPr>
          <w:spacing w:val="-7"/>
        </w:rPr>
        <w:t> </w:t>
      </w:r>
      <w:r>
        <w:rPr>
          <w:spacing w:val="-2"/>
        </w:rPr>
        <w:t>Versandhändler</w:t>
      </w:r>
      <w:r>
        <w:rPr>
          <w:spacing w:val="-8"/>
        </w:rPr>
        <w:t> </w:t>
      </w:r>
      <w:r>
        <w:rPr>
          <w:spacing w:val="-2"/>
        </w:rPr>
        <w:t>Zalando</w:t>
      </w:r>
      <w:r>
        <w:rPr>
          <w:spacing w:val="-46"/>
        </w:rPr>
        <w:t> </w:t>
      </w:r>
      <w:r>
        <w:rPr/>
        <w:t>derzeit auch Menschen mit Behinderungen auf seinen</w:t>
      </w:r>
      <w:r>
        <w:rPr>
          <w:spacing w:val="1"/>
        </w:rPr>
        <w:t> </w:t>
      </w:r>
      <w:r>
        <w:rPr/>
        <w:t>Plakaten und will damit seine Bemühungen für mehr</w:t>
      </w:r>
      <w:r>
        <w:rPr>
          <w:spacing w:val="1"/>
        </w:rPr>
        <w:t> </w:t>
      </w:r>
      <w:r>
        <w:rPr/>
        <w:t>Diversität</w:t>
      </w:r>
      <w:r>
        <w:rPr>
          <w:spacing w:val="-10"/>
        </w:rPr>
        <w:t> </w:t>
      </w:r>
      <w:r>
        <w:rPr/>
        <w:t>ausdrücken.</w:t>
      </w:r>
      <w:r>
        <w:rPr>
          <w:spacing w:val="-10"/>
        </w:rPr>
        <w:t> </w:t>
      </w:r>
      <w:r>
        <w:rPr/>
        <w:t>Allerdings</w:t>
      </w:r>
      <w:r>
        <w:rPr>
          <w:spacing w:val="-9"/>
        </w:rPr>
        <w:t> </w:t>
      </w:r>
      <w:r>
        <w:rPr/>
        <w:t>fehlen</w:t>
      </w:r>
      <w:r>
        <w:rPr>
          <w:spacing w:val="-10"/>
        </w:rPr>
        <w:t> </w:t>
      </w:r>
      <w:r>
        <w:rPr/>
        <w:t>für</w:t>
      </w:r>
      <w:r>
        <w:rPr>
          <w:spacing w:val="-10"/>
        </w:rPr>
        <w:t> </w:t>
      </w:r>
      <w:r>
        <w:rPr/>
        <w:t>Menschen</w:t>
      </w:r>
      <w:r>
        <w:rPr>
          <w:spacing w:val="-46"/>
        </w:rPr>
        <w:t> </w:t>
      </w:r>
      <w:r>
        <w:rPr>
          <w:spacing w:val="-3"/>
        </w:rPr>
        <w:t>mit</w:t>
      </w:r>
      <w:r>
        <w:rPr>
          <w:spacing w:val="-11"/>
        </w:rPr>
        <w:t> </w:t>
      </w:r>
      <w:r>
        <w:rPr>
          <w:spacing w:val="-3"/>
        </w:rPr>
        <w:t>kognitiven</w:t>
      </w:r>
      <w:r>
        <w:rPr>
          <w:spacing w:val="-11"/>
        </w:rPr>
        <w:t> </w:t>
      </w:r>
      <w:r>
        <w:rPr>
          <w:spacing w:val="-3"/>
        </w:rPr>
        <w:t>Behinderungen</w:t>
      </w:r>
      <w:r>
        <w:rPr>
          <w:spacing w:val="-10"/>
        </w:rPr>
        <w:t> </w:t>
      </w:r>
      <w:r>
        <w:rPr>
          <w:spacing w:val="-2"/>
        </w:rPr>
        <w:t>oder</w:t>
      </w:r>
      <w:r>
        <w:rPr>
          <w:spacing w:val="-11"/>
        </w:rPr>
        <w:t> </w:t>
      </w:r>
      <w:r>
        <w:rPr>
          <w:spacing w:val="-2"/>
        </w:rPr>
        <w:t>körperlichen</w:t>
      </w:r>
      <w:r>
        <w:rPr>
          <w:spacing w:val="-11"/>
        </w:rPr>
        <w:t> </w:t>
      </w:r>
      <w:r>
        <w:rPr>
          <w:spacing w:val="-2"/>
        </w:rPr>
        <w:t>Mehr-</w:t>
      </w:r>
      <w:r>
        <w:rPr>
          <w:spacing w:val="-46"/>
        </w:rPr>
        <w:t> </w:t>
      </w:r>
      <w:r>
        <w:rPr>
          <w:spacing w:val="-1"/>
        </w:rPr>
        <w:t>fachbehinderungen</w:t>
      </w:r>
      <w:r>
        <w:rPr>
          <w:spacing w:val="-11"/>
        </w:rPr>
        <w:t> </w:t>
      </w:r>
      <w:r>
        <w:rPr>
          <w:spacing w:val="-1"/>
        </w:rPr>
        <w:t>oft</w:t>
      </w:r>
      <w:r>
        <w:rPr>
          <w:spacing w:val="-11"/>
        </w:rPr>
        <w:t> </w:t>
      </w:r>
      <w:r>
        <w:rPr>
          <w:spacing w:val="-1"/>
        </w:rPr>
        <w:t>die</w:t>
      </w:r>
      <w:r>
        <w:rPr>
          <w:spacing w:val="-11"/>
        </w:rPr>
        <w:t> </w:t>
      </w:r>
      <w:r>
        <w:rPr>
          <w:spacing w:val="-1"/>
        </w:rPr>
        <w:t>Möglichkeiten,</w:t>
      </w:r>
      <w:r>
        <w:rPr>
          <w:spacing w:val="-11"/>
        </w:rPr>
        <w:t> </w:t>
      </w:r>
      <w:r>
        <w:rPr>
          <w:spacing w:val="-1"/>
        </w:rPr>
        <w:t>ihr</w:t>
      </w:r>
      <w:r>
        <w:rPr>
          <w:spacing w:val="-10"/>
        </w:rPr>
        <w:t> </w:t>
      </w:r>
      <w:r>
        <w:rPr/>
        <w:t>Recht</w:t>
      </w:r>
      <w:r>
        <w:rPr>
          <w:spacing w:val="-11"/>
        </w:rPr>
        <w:t> </w:t>
      </w:r>
      <w:r>
        <w:rPr/>
        <w:t>auf</w:t>
      </w:r>
      <w:r>
        <w:rPr>
          <w:spacing w:val="-46"/>
        </w:rPr>
        <w:t> </w:t>
      </w:r>
      <w:r>
        <w:rPr/>
        <w:t>sexuelle Selbstbestimmung auch zu leben, erzählt die</w:t>
      </w:r>
      <w:r>
        <w:rPr>
          <w:spacing w:val="1"/>
        </w:rPr>
        <w:t> </w:t>
      </w:r>
      <w:r>
        <w:rPr/>
        <w:t>Sexualpädagogin</w:t>
      </w:r>
      <w:r>
        <w:rPr>
          <w:spacing w:val="-6"/>
        </w:rPr>
        <w:t> </w:t>
      </w:r>
      <w:r>
        <w:rPr/>
        <w:t>Catherine</w:t>
      </w:r>
      <w:r>
        <w:rPr>
          <w:spacing w:val="-5"/>
        </w:rPr>
        <w:t> </w:t>
      </w:r>
      <w:r>
        <w:rPr/>
        <w:t>Agthe</w:t>
      </w:r>
      <w:r>
        <w:rPr>
          <w:spacing w:val="-5"/>
        </w:rPr>
        <w:t> </w:t>
      </w:r>
      <w:r>
        <w:rPr/>
        <w:t>im</w:t>
      </w:r>
      <w:r>
        <w:rPr>
          <w:spacing w:val="-5"/>
        </w:rPr>
        <w:t> </w:t>
      </w:r>
      <w:r>
        <w:rPr/>
        <w:t>Interview.</w:t>
      </w:r>
    </w:p>
    <w:p>
      <w:pPr>
        <w:pStyle w:val="BodyText"/>
        <w:spacing w:line="247" w:lineRule="auto" w:before="2"/>
        <w:ind w:left="1133" w:right="6091" w:firstLine="396"/>
        <w:jc w:val="both"/>
      </w:pPr>
      <w:r>
        <w:rPr/>
        <w:t>Doch selbst wenn dieses Recht zugestanden wird,</w:t>
      </w:r>
      <w:r>
        <w:rPr>
          <w:spacing w:val="-46"/>
        </w:rPr>
        <w:t> </w:t>
      </w:r>
      <w:r>
        <w:rPr/>
        <w:t>können sich viele nicht vorstellen, dass Menschen mit</w:t>
      </w:r>
      <w:r>
        <w:rPr>
          <w:spacing w:val="-46"/>
        </w:rPr>
        <w:t> </w:t>
      </w:r>
      <w:r>
        <w:rPr>
          <w:spacing w:val="-2"/>
        </w:rPr>
        <w:t>egal</w:t>
      </w:r>
      <w:r>
        <w:rPr>
          <w:spacing w:val="-11"/>
        </w:rPr>
        <w:t> </w:t>
      </w:r>
      <w:r>
        <w:rPr>
          <w:spacing w:val="-2"/>
        </w:rPr>
        <w:t>welcher</w:t>
      </w:r>
      <w:r>
        <w:rPr>
          <w:spacing w:val="-10"/>
        </w:rPr>
        <w:t> </w:t>
      </w:r>
      <w:r>
        <w:rPr>
          <w:spacing w:val="-1"/>
        </w:rPr>
        <w:t>Art</w:t>
      </w:r>
      <w:r>
        <w:rPr>
          <w:spacing w:val="-10"/>
        </w:rPr>
        <w:t> </w:t>
      </w:r>
      <w:r>
        <w:rPr>
          <w:spacing w:val="-1"/>
        </w:rPr>
        <w:t>von</w:t>
      </w:r>
      <w:r>
        <w:rPr>
          <w:spacing w:val="-10"/>
        </w:rPr>
        <w:t> </w:t>
      </w:r>
      <w:r>
        <w:rPr>
          <w:spacing w:val="-1"/>
        </w:rPr>
        <w:t>Behinderung</w:t>
      </w:r>
      <w:r>
        <w:rPr>
          <w:spacing w:val="-10"/>
        </w:rPr>
        <w:t> </w:t>
      </w:r>
      <w:r>
        <w:rPr>
          <w:spacing w:val="-1"/>
        </w:rPr>
        <w:t>sexuelle</w:t>
      </w:r>
      <w:r>
        <w:rPr>
          <w:spacing w:val="-10"/>
        </w:rPr>
        <w:t> </w:t>
      </w:r>
      <w:r>
        <w:rPr>
          <w:spacing w:val="-1"/>
        </w:rPr>
        <w:t>Bedürfnisse</w:t>
      </w:r>
      <w:r>
        <w:rPr>
          <w:spacing w:val="-45"/>
        </w:rPr>
        <w:t> </w:t>
      </w:r>
      <w:r>
        <w:rPr/>
        <w:t>haben</w:t>
      </w:r>
      <w:r>
        <w:rPr>
          <w:spacing w:val="-6"/>
        </w:rPr>
        <w:t> </w:t>
      </w:r>
      <w:r>
        <w:rPr/>
        <w:t>oder</w:t>
      </w:r>
      <w:r>
        <w:rPr>
          <w:spacing w:val="-5"/>
        </w:rPr>
        <w:t> </w:t>
      </w:r>
      <w:r>
        <w:rPr/>
        <w:t>diese</w:t>
      </w:r>
      <w:r>
        <w:rPr>
          <w:spacing w:val="-5"/>
        </w:rPr>
        <w:t> </w:t>
      </w:r>
      <w:r>
        <w:rPr/>
        <w:t>sogar</w:t>
      </w:r>
      <w:r>
        <w:rPr>
          <w:spacing w:val="-5"/>
        </w:rPr>
        <w:t> </w:t>
      </w:r>
      <w:r>
        <w:rPr/>
        <w:t>ausleben,</w:t>
      </w:r>
      <w:r>
        <w:rPr>
          <w:spacing w:val="-6"/>
        </w:rPr>
        <w:t> </w:t>
      </w:r>
      <w:r>
        <w:rPr/>
        <w:t>sei</w:t>
      </w:r>
      <w:r>
        <w:rPr>
          <w:spacing w:val="-5"/>
        </w:rPr>
        <w:t> </w:t>
      </w:r>
      <w:r>
        <w:rPr/>
        <w:t>es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wechselnden</w:t>
      </w:r>
      <w:r>
        <w:rPr>
          <w:spacing w:val="-46"/>
        </w:rPr>
        <w:t> </w:t>
      </w:r>
      <w:r>
        <w:rPr/>
        <w:t>Beziehungen</w:t>
      </w:r>
      <w:r>
        <w:rPr>
          <w:spacing w:val="-11"/>
        </w:rPr>
        <w:t> </w:t>
      </w:r>
      <w:r>
        <w:rPr/>
        <w:t>oder</w:t>
      </w:r>
      <w:r>
        <w:rPr>
          <w:spacing w:val="-11"/>
        </w:rPr>
        <w:t> </w:t>
      </w:r>
      <w:r>
        <w:rPr/>
        <w:t>einer</w:t>
      </w:r>
      <w:r>
        <w:rPr>
          <w:spacing w:val="-11"/>
        </w:rPr>
        <w:t> </w:t>
      </w:r>
      <w:r>
        <w:rPr/>
        <w:t>festen</w:t>
      </w:r>
      <w:r>
        <w:rPr>
          <w:spacing w:val="-11"/>
        </w:rPr>
        <w:t> </w:t>
      </w:r>
      <w:r>
        <w:rPr/>
        <w:t>Partnerschaft.</w:t>
      </w:r>
      <w:r>
        <w:rPr>
          <w:spacing w:val="-11"/>
        </w:rPr>
        <w:t> </w:t>
      </w:r>
      <w:r>
        <w:rPr/>
        <w:t>Wie</w:t>
      </w:r>
      <w:r>
        <w:rPr>
          <w:spacing w:val="-11"/>
        </w:rPr>
        <w:t> </w:t>
      </w:r>
      <w:r>
        <w:rPr/>
        <w:t>denn</w:t>
      </w:r>
      <w:r>
        <w:rPr>
          <w:spacing w:val="-46"/>
        </w:rPr>
        <w:t> </w:t>
      </w:r>
      <w:r>
        <w:rPr>
          <w:spacing w:val="-2"/>
        </w:rPr>
        <w:t>das</w:t>
      </w:r>
      <w:r>
        <w:rPr>
          <w:spacing w:val="-10"/>
        </w:rPr>
        <w:t> </w:t>
      </w:r>
      <w:r>
        <w:rPr>
          <w:spacing w:val="-2"/>
        </w:rPr>
        <w:t>mit</w:t>
      </w:r>
      <w:r>
        <w:rPr>
          <w:spacing w:val="-10"/>
        </w:rPr>
        <w:t> </w:t>
      </w:r>
      <w:r>
        <w:rPr>
          <w:spacing w:val="-2"/>
        </w:rPr>
        <w:t>dem</w:t>
      </w:r>
      <w:r>
        <w:rPr>
          <w:spacing w:val="-9"/>
        </w:rPr>
        <w:t> </w:t>
      </w:r>
      <w:r>
        <w:rPr>
          <w:spacing w:val="-2"/>
        </w:rPr>
        <w:t>Sex</w:t>
      </w:r>
      <w:r>
        <w:rPr>
          <w:spacing w:val="-10"/>
        </w:rPr>
        <w:t> </w:t>
      </w:r>
      <w:r>
        <w:rPr>
          <w:spacing w:val="-2"/>
        </w:rPr>
        <w:t>funktioniere,</w:t>
      </w:r>
      <w:r>
        <w:rPr>
          <w:spacing w:val="-9"/>
        </w:rPr>
        <w:t> </w:t>
      </w:r>
      <w:r>
        <w:rPr>
          <w:spacing w:val="-1"/>
        </w:rPr>
        <w:t>sei</w:t>
      </w:r>
      <w:r>
        <w:rPr>
          <w:spacing w:val="-10"/>
        </w:rPr>
        <w:t> </w:t>
      </w:r>
      <w:r>
        <w:rPr>
          <w:spacing w:val="-1"/>
        </w:rPr>
        <w:t>jeweils</w:t>
      </w:r>
      <w:r>
        <w:rPr>
          <w:spacing w:val="-9"/>
        </w:rPr>
        <w:t> </w:t>
      </w:r>
      <w:r>
        <w:rPr>
          <w:spacing w:val="-1"/>
        </w:rPr>
        <w:t>eine</w:t>
      </w:r>
      <w:r>
        <w:rPr>
          <w:spacing w:val="-10"/>
        </w:rPr>
        <w:t> </w:t>
      </w:r>
      <w:r>
        <w:rPr>
          <w:spacing w:val="-1"/>
        </w:rPr>
        <w:t>der</w:t>
      </w:r>
      <w:r>
        <w:rPr>
          <w:spacing w:val="-9"/>
        </w:rPr>
        <w:t> </w:t>
      </w:r>
      <w:r>
        <w:rPr>
          <w:spacing w:val="-1"/>
        </w:rPr>
        <w:t>ersten</w:t>
      </w:r>
    </w:p>
    <w:p>
      <w:pPr>
        <w:spacing w:after="0" w:line="247" w:lineRule="auto"/>
        <w:jc w:val="both"/>
        <w:sectPr>
          <w:pgSz w:w="11910" w:h="16840"/>
          <w:pgMar w:header="0" w:footer="433" w:top="260" w:bottom="620" w:left="0" w:right="0"/>
        </w:sectPr>
      </w:pPr>
    </w:p>
    <w:p>
      <w:pPr>
        <w:pStyle w:val="BodyText"/>
        <w:spacing w:before="81"/>
        <w:ind w:right="1131"/>
        <w:jc w:val="right"/>
        <w:rPr>
          <w:rFonts w:ascii="GTWalsheimProMedium" w:hAnsi="GTWalsheimProMedium"/>
        </w:rPr>
      </w:pPr>
      <w:r>
        <w:rPr>
          <w:rFonts w:ascii="GTWalsheimProMedium" w:hAnsi="GTWalsheimProMedium"/>
        </w:rPr>
        <w:t>Sexualität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  <w:color w:val="609A98"/>
        </w:rPr>
        <w:t>Fokus</w:t>
      </w:r>
    </w:p>
    <w:p>
      <w:pPr>
        <w:pStyle w:val="BodyText"/>
        <w:rPr>
          <w:rFonts w:ascii="GTWalsheimProMedium"/>
        </w:rPr>
      </w:pPr>
    </w:p>
    <w:p>
      <w:pPr>
        <w:pStyle w:val="BodyText"/>
        <w:spacing w:before="10"/>
        <w:rPr>
          <w:rFonts w:ascii="GTWalsheimProMedium"/>
          <w:sz w:val="23"/>
        </w:rPr>
      </w:pPr>
    </w:p>
    <w:p>
      <w:pPr>
        <w:spacing w:after="0"/>
        <w:rPr>
          <w:rFonts w:ascii="GTWalsheimProMedium"/>
          <w:sz w:val="23"/>
        </w:rPr>
        <w:sectPr>
          <w:footerReference w:type="default" r:id="rId34"/>
          <w:pgSz w:w="11910" w:h="16840"/>
          <w:pgMar w:footer="0" w:header="0" w:top="260" w:bottom="0" w:left="0" w:right="0"/>
        </w:sectPr>
      </w:pPr>
    </w:p>
    <w:p>
      <w:pPr>
        <w:pStyle w:val="BodyText"/>
        <w:spacing w:line="247" w:lineRule="auto" w:before="37"/>
        <w:ind w:left="1133"/>
        <w:jc w:val="both"/>
      </w:pPr>
      <w:r>
        <w:rPr>
          <w:spacing w:val="-1"/>
        </w:rPr>
        <w:t>Fragen,</w:t>
      </w:r>
      <w:r>
        <w:rPr>
          <w:spacing w:val="-11"/>
        </w:rPr>
        <w:t> </w:t>
      </w:r>
      <w:r>
        <w:rPr>
          <w:spacing w:val="-1"/>
        </w:rPr>
        <w:t>die</w:t>
      </w:r>
      <w:r>
        <w:rPr>
          <w:spacing w:val="-11"/>
        </w:rPr>
        <w:t> </w:t>
      </w:r>
      <w:r>
        <w:rPr>
          <w:spacing w:val="-1"/>
        </w:rPr>
        <w:t>ihm</w:t>
      </w:r>
      <w:r>
        <w:rPr>
          <w:spacing w:val="-11"/>
        </w:rPr>
        <w:t> </w:t>
      </w:r>
      <w:r>
        <w:rPr>
          <w:spacing w:val="-1"/>
        </w:rPr>
        <w:t>gestellt</w:t>
      </w:r>
      <w:r>
        <w:rPr>
          <w:spacing w:val="-11"/>
        </w:rPr>
        <w:t> </w:t>
      </w:r>
      <w:r>
        <w:rPr>
          <w:spacing w:val="-1"/>
        </w:rPr>
        <w:t>würden,</w:t>
      </w:r>
      <w:r>
        <w:rPr>
          <w:spacing w:val="-11"/>
        </w:rPr>
        <w:t> </w:t>
      </w:r>
      <w:r>
        <w:rPr/>
        <w:t>wenn</w:t>
      </w:r>
      <w:r>
        <w:rPr>
          <w:spacing w:val="-10"/>
        </w:rPr>
        <w:t> </w:t>
      </w:r>
      <w:r>
        <w:rPr/>
        <w:t>er</w:t>
      </w:r>
      <w:r>
        <w:rPr>
          <w:spacing w:val="-11"/>
        </w:rPr>
        <w:t> </w:t>
      </w:r>
      <w:r>
        <w:rPr/>
        <w:t>jemand</w:t>
      </w:r>
      <w:r>
        <w:rPr>
          <w:spacing w:val="-11"/>
        </w:rPr>
        <w:t> </w:t>
      </w:r>
      <w:r>
        <w:rPr/>
        <w:t>Neues</w:t>
      </w:r>
      <w:r>
        <w:rPr>
          <w:spacing w:val="-46"/>
        </w:rPr>
        <w:t> </w:t>
      </w:r>
      <w:r>
        <w:rPr>
          <w:spacing w:val="-6"/>
        </w:rPr>
        <w:t>kennenlerne,</w:t>
      </w:r>
      <w:r>
        <w:rPr>
          <w:spacing w:val="-15"/>
        </w:rPr>
        <w:t> </w:t>
      </w:r>
      <w:r>
        <w:rPr>
          <w:spacing w:val="-6"/>
        </w:rPr>
        <w:t>erzählt</w:t>
      </w:r>
      <w:r>
        <w:rPr>
          <w:spacing w:val="-15"/>
        </w:rPr>
        <w:t> </w:t>
      </w:r>
      <w:r>
        <w:rPr>
          <w:spacing w:val="-6"/>
        </w:rPr>
        <w:t>etwa</w:t>
      </w:r>
      <w:r>
        <w:rPr>
          <w:spacing w:val="-15"/>
        </w:rPr>
        <w:t> </w:t>
      </w:r>
      <w:r>
        <w:rPr>
          <w:spacing w:val="-6"/>
        </w:rPr>
        <w:t>unser</w:t>
      </w:r>
      <w:r>
        <w:rPr>
          <w:spacing w:val="-14"/>
        </w:rPr>
        <w:t> </w:t>
      </w:r>
      <w:r>
        <w:rPr>
          <w:spacing w:val="-5"/>
        </w:rPr>
        <w:t>Illustrator</w:t>
      </w:r>
      <w:r>
        <w:rPr>
          <w:spacing w:val="-15"/>
        </w:rPr>
        <w:t> </w:t>
      </w:r>
      <w:r>
        <w:rPr>
          <w:spacing w:val="-5"/>
        </w:rPr>
        <w:t>Roland</w:t>
      </w:r>
      <w:r>
        <w:rPr>
          <w:spacing w:val="-15"/>
        </w:rPr>
        <w:t> </w:t>
      </w:r>
      <w:r>
        <w:rPr>
          <w:spacing w:val="-5"/>
        </w:rPr>
        <w:t>Burkart</w:t>
      </w:r>
      <w:r>
        <w:rPr>
          <w:spacing w:val="-45"/>
        </w:rPr>
        <w:t> </w:t>
      </w:r>
      <w:r>
        <w:rPr>
          <w:spacing w:val="-1"/>
        </w:rPr>
        <w:t>im Austausch. </w:t>
      </w:r>
      <w:r>
        <w:rPr/>
        <w:t>Und auch andere Betroffene berichten</w:t>
      </w:r>
      <w:r>
        <w:rPr>
          <w:spacing w:val="1"/>
        </w:rPr>
        <w:t> </w:t>
      </w:r>
      <w:r>
        <w:rPr>
          <w:spacing w:val="-5"/>
        </w:rPr>
        <w:t>von erstaunten Gesichtern ihrer Gesprächspartner*innen,</w:t>
      </w:r>
      <w:r>
        <w:rPr>
          <w:spacing w:val="-46"/>
        </w:rPr>
        <w:t> </w:t>
      </w:r>
      <w:r>
        <w:rPr>
          <w:spacing w:val="-6"/>
        </w:rPr>
        <w:t>wenn</w:t>
      </w:r>
      <w:r>
        <w:rPr>
          <w:spacing w:val="-8"/>
        </w:rPr>
        <w:t> </w:t>
      </w:r>
      <w:r>
        <w:rPr>
          <w:spacing w:val="-6"/>
        </w:rPr>
        <w:t>es</w:t>
      </w:r>
      <w:r>
        <w:rPr>
          <w:spacing w:val="-8"/>
        </w:rPr>
        <w:t> </w:t>
      </w:r>
      <w:r>
        <w:rPr>
          <w:spacing w:val="-6"/>
        </w:rPr>
        <w:t>um</w:t>
      </w:r>
      <w:r>
        <w:rPr>
          <w:spacing w:val="-8"/>
        </w:rPr>
        <w:t> </w:t>
      </w:r>
      <w:r>
        <w:rPr>
          <w:spacing w:val="-5"/>
        </w:rPr>
        <w:t>das</w:t>
      </w:r>
      <w:r>
        <w:rPr>
          <w:spacing w:val="-8"/>
        </w:rPr>
        <w:t> </w:t>
      </w:r>
      <w:r>
        <w:rPr>
          <w:spacing w:val="-5"/>
        </w:rPr>
        <w:t>Thema</w:t>
      </w:r>
      <w:r>
        <w:rPr>
          <w:spacing w:val="-8"/>
        </w:rPr>
        <w:t> </w:t>
      </w:r>
      <w:r>
        <w:rPr>
          <w:spacing w:val="-5"/>
        </w:rPr>
        <w:t>gelebte</w:t>
      </w:r>
      <w:r>
        <w:rPr>
          <w:spacing w:val="-8"/>
        </w:rPr>
        <w:t> </w:t>
      </w:r>
      <w:r>
        <w:rPr>
          <w:spacing w:val="-5"/>
        </w:rPr>
        <w:t>Sexualität</w:t>
      </w:r>
      <w:r>
        <w:rPr>
          <w:spacing w:val="-8"/>
        </w:rPr>
        <w:t> </w:t>
      </w:r>
      <w:r>
        <w:rPr>
          <w:spacing w:val="-5"/>
        </w:rPr>
        <w:t>geht.</w:t>
      </w:r>
    </w:p>
    <w:p>
      <w:pPr>
        <w:pStyle w:val="BodyText"/>
        <w:spacing w:before="6"/>
        <w:rPr>
          <w:sz w:val="19"/>
        </w:rPr>
      </w:pPr>
    </w:p>
    <w:p>
      <w:pPr>
        <w:pStyle w:val="Heading8"/>
        <w:jc w:val="both"/>
      </w:pPr>
      <w:r>
        <w:rPr>
          <w:color w:val="609A98"/>
        </w:rPr>
        <w:t>Das</w:t>
      </w:r>
      <w:r>
        <w:rPr>
          <w:color w:val="609A98"/>
          <w:spacing w:val="1"/>
        </w:rPr>
        <w:t> </w:t>
      </w:r>
      <w:r>
        <w:rPr>
          <w:color w:val="609A98"/>
        </w:rPr>
        <w:t>Selbstwertgefühl</w:t>
      </w:r>
      <w:r>
        <w:rPr>
          <w:color w:val="609A98"/>
          <w:spacing w:val="1"/>
        </w:rPr>
        <w:t> </w:t>
      </w:r>
      <w:r>
        <w:rPr>
          <w:color w:val="609A98"/>
        </w:rPr>
        <w:t>stärken</w:t>
      </w:r>
    </w:p>
    <w:p>
      <w:pPr>
        <w:pStyle w:val="BodyText"/>
        <w:spacing w:line="247" w:lineRule="auto" w:before="8"/>
        <w:ind w:left="1133"/>
        <w:jc w:val="both"/>
      </w:pPr>
      <w:r>
        <w:rPr>
          <w:spacing w:val="-3"/>
        </w:rPr>
        <w:t>Solche</w:t>
      </w:r>
      <w:r>
        <w:rPr>
          <w:spacing w:val="-11"/>
        </w:rPr>
        <w:t> </w:t>
      </w:r>
      <w:r>
        <w:rPr>
          <w:spacing w:val="-3"/>
        </w:rPr>
        <w:t>Reaktionen,</w:t>
      </w:r>
      <w:r>
        <w:rPr>
          <w:spacing w:val="-11"/>
        </w:rPr>
        <w:t> </w:t>
      </w:r>
      <w:r>
        <w:rPr>
          <w:spacing w:val="-3"/>
        </w:rPr>
        <w:t>die</w:t>
      </w:r>
      <w:r>
        <w:rPr>
          <w:spacing w:val="-11"/>
        </w:rPr>
        <w:t> </w:t>
      </w:r>
      <w:r>
        <w:rPr>
          <w:spacing w:val="-3"/>
        </w:rPr>
        <w:t>oft</w:t>
      </w:r>
      <w:r>
        <w:rPr>
          <w:spacing w:val="-10"/>
        </w:rPr>
        <w:t> </w:t>
      </w:r>
      <w:r>
        <w:rPr>
          <w:spacing w:val="-3"/>
        </w:rPr>
        <w:t>auf</w:t>
      </w:r>
      <w:r>
        <w:rPr>
          <w:spacing w:val="-11"/>
        </w:rPr>
        <w:t> </w:t>
      </w:r>
      <w:r>
        <w:rPr>
          <w:spacing w:val="-3"/>
        </w:rPr>
        <w:t>eine</w:t>
      </w:r>
      <w:r>
        <w:rPr>
          <w:spacing w:val="-11"/>
        </w:rPr>
        <w:t> </w:t>
      </w:r>
      <w:r>
        <w:rPr>
          <w:spacing w:val="-3"/>
        </w:rPr>
        <w:t>fehlende</w:t>
      </w:r>
      <w:r>
        <w:rPr>
          <w:spacing w:val="-7"/>
        </w:rPr>
        <w:t> </w:t>
      </w:r>
      <w:r>
        <w:rPr>
          <w:spacing w:val="-2"/>
        </w:rPr>
        <w:t>Sensibilisie-</w:t>
      </w:r>
      <w:r>
        <w:rPr>
          <w:spacing w:val="-45"/>
        </w:rPr>
        <w:t> </w:t>
      </w:r>
      <w:r>
        <w:rPr/>
        <w:t>rung oder mangelndes Wissen zurückzuführen sind,</w:t>
      </w:r>
      <w:r>
        <w:rPr>
          <w:spacing w:val="1"/>
        </w:rPr>
        <w:t> </w:t>
      </w:r>
      <w:r>
        <w:rPr/>
        <w:t>auszuhalten,</w:t>
      </w:r>
      <w:r>
        <w:rPr>
          <w:spacing w:val="1"/>
        </w:rPr>
        <w:t> </w:t>
      </w:r>
      <w:r>
        <w:rPr/>
        <w:t>ist</w:t>
      </w:r>
      <w:r>
        <w:rPr>
          <w:spacing w:val="1"/>
        </w:rPr>
        <w:t> </w:t>
      </w:r>
      <w:r>
        <w:rPr/>
        <w:t>nicht</w:t>
      </w:r>
      <w:r>
        <w:rPr>
          <w:spacing w:val="1"/>
        </w:rPr>
        <w:t> </w:t>
      </w:r>
      <w:r>
        <w:rPr/>
        <w:t>immer</w:t>
      </w:r>
      <w:r>
        <w:rPr>
          <w:spacing w:val="1"/>
        </w:rPr>
        <w:t> </w:t>
      </w:r>
      <w:r>
        <w:rPr/>
        <w:t>leicht.</w:t>
      </w:r>
      <w:r>
        <w:rPr>
          <w:spacing w:val="1"/>
        </w:rPr>
        <w:t> </w:t>
      </w:r>
      <w:r>
        <w:rPr/>
        <w:t>Nadja</w:t>
      </w:r>
      <w:r>
        <w:rPr>
          <w:spacing w:val="1"/>
        </w:rPr>
        <w:t> </w:t>
      </w:r>
      <w:r>
        <w:rPr/>
        <w:t>Schmid,</w:t>
      </w:r>
      <w:r>
        <w:rPr>
          <w:spacing w:val="1"/>
        </w:rPr>
        <w:t> </w:t>
      </w:r>
      <w:r>
        <w:rPr/>
        <w:t>Lebensberaterin für Menschen, die ihr Selbstwertge-</w:t>
      </w:r>
      <w:r>
        <w:rPr>
          <w:spacing w:val="1"/>
        </w:rPr>
        <w:t> </w:t>
      </w:r>
      <w:r>
        <w:rPr/>
        <w:t>fühl stärken und Veränderungen im Leben bewirken</w:t>
      </w:r>
      <w:r>
        <w:rPr>
          <w:spacing w:val="1"/>
        </w:rPr>
        <w:t> </w:t>
      </w:r>
      <w:r>
        <w:rPr/>
        <w:t>wollen, hat sich entschieden, sehr offen damit umzu-</w:t>
      </w:r>
      <w:r>
        <w:rPr>
          <w:spacing w:val="1"/>
        </w:rPr>
        <w:t> </w:t>
      </w:r>
      <w:r>
        <w:rPr>
          <w:spacing w:val="-4"/>
        </w:rPr>
        <w:t>gehen.</w:t>
      </w:r>
      <w:r>
        <w:rPr>
          <w:spacing w:val="-11"/>
        </w:rPr>
        <w:t> </w:t>
      </w:r>
      <w:r>
        <w:rPr>
          <w:spacing w:val="-4"/>
        </w:rPr>
        <w:t>Im</w:t>
      </w:r>
      <w:r>
        <w:rPr>
          <w:spacing w:val="-11"/>
        </w:rPr>
        <w:t> </w:t>
      </w:r>
      <w:r>
        <w:rPr>
          <w:spacing w:val="-4"/>
        </w:rPr>
        <w:t>Gespräch</w:t>
      </w:r>
      <w:r>
        <w:rPr>
          <w:spacing w:val="-10"/>
        </w:rPr>
        <w:t> </w:t>
      </w:r>
      <w:r>
        <w:rPr>
          <w:spacing w:val="-4"/>
        </w:rPr>
        <w:t>mit</w:t>
      </w:r>
      <w:r>
        <w:rPr>
          <w:spacing w:val="-11"/>
        </w:rPr>
        <w:t> </w:t>
      </w:r>
      <w:r>
        <w:rPr>
          <w:spacing w:val="-4"/>
        </w:rPr>
        <w:t>Procap</w:t>
      </w:r>
      <w:r>
        <w:rPr>
          <w:spacing w:val="-10"/>
        </w:rPr>
        <w:t> </w:t>
      </w:r>
      <w:r>
        <w:rPr>
          <w:spacing w:val="-3"/>
        </w:rPr>
        <w:t>erzählt</w:t>
      </w:r>
      <w:r>
        <w:rPr>
          <w:spacing w:val="-11"/>
        </w:rPr>
        <w:t> </w:t>
      </w:r>
      <w:r>
        <w:rPr>
          <w:spacing w:val="-3"/>
        </w:rPr>
        <w:t>sie</w:t>
      </w:r>
      <w:r>
        <w:rPr>
          <w:spacing w:val="-10"/>
        </w:rPr>
        <w:t> </w:t>
      </w:r>
      <w:r>
        <w:rPr>
          <w:spacing w:val="-3"/>
        </w:rPr>
        <w:t>unter</w:t>
      </w:r>
      <w:r>
        <w:rPr>
          <w:spacing w:val="-11"/>
        </w:rPr>
        <w:t> </w:t>
      </w:r>
      <w:r>
        <w:rPr>
          <w:spacing w:val="-3"/>
        </w:rPr>
        <w:t>anderem</w:t>
      </w:r>
      <w:r>
        <w:rPr>
          <w:spacing w:val="-45"/>
        </w:rPr>
        <w:t> </w:t>
      </w:r>
      <w:r>
        <w:rPr/>
        <w:t>von</w:t>
      </w:r>
      <w:r>
        <w:rPr>
          <w:spacing w:val="1"/>
        </w:rPr>
        <w:t> </w:t>
      </w:r>
      <w:r>
        <w:rPr/>
        <w:t>ihren</w:t>
      </w:r>
      <w:r>
        <w:rPr>
          <w:spacing w:val="1"/>
        </w:rPr>
        <w:t> </w:t>
      </w:r>
      <w:r>
        <w:rPr/>
        <w:t>Erlebnissen</w:t>
      </w:r>
      <w:r>
        <w:rPr>
          <w:spacing w:val="1"/>
        </w:rPr>
        <w:t> </w:t>
      </w:r>
      <w:r>
        <w:rPr/>
        <w:t>bei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Suche</w:t>
      </w:r>
      <w:r>
        <w:rPr>
          <w:spacing w:val="1"/>
        </w:rPr>
        <w:t> </w:t>
      </w:r>
      <w:r>
        <w:rPr/>
        <w:t>nach</w:t>
      </w:r>
      <w:r>
        <w:rPr>
          <w:spacing w:val="1"/>
        </w:rPr>
        <w:t> </w:t>
      </w:r>
      <w:r>
        <w:rPr/>
        <w:t>Sexual-</w:t>
      </w:r>
      <w:r>
        <w:rPr>
          <w:spacing w:val="1"/>
        </w:rPr>
        <w:t> </w:t>
      </w:r>
      <w:r>
        <w:rPr/>
        <w:t>partnern</w:t>
      </w:r>
      <w:r>
        <w:rPr>
          <w:spacing w:val="1"/>
        </w:rPr>
        <w:t> </w:t>
      </w:r>
      <w:r>
        <w:rPr/>
        <w:t>im</w:t>
      </w:r>
      <w:r>
        <w:rPr>
          <w:spacing w:val="1"/>
        </w:rPr>
        <w:t> </w:t>
      </w:r>
      <w:r>
        <w:rPr/>
        <w:t>Internet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wie</w:t>
      </w:r>
      <w:r>
        <w:rPr>
          <w:spacing w:val="1"/>
        </w:rPr>
        <w:t> </w:t>
      </w:r>
      <w:r>
        <w:rPr/>
        <w:t>sie</w:t>
      </w:r>
      <w:r>
        <w:rPr>
          <w:spacing w:val="1"/>
        </w:rPr>
        <w:t> </w:t>
      </w:r>
      <w:r>
        <w:rPr/>
        <w:t>ihre</w:t>
      </w:r>
      <w:r>
        <w:rPr>
          <w:spacing w:val="1"/>
        </w:rPr>
        <w:t> </w:t>
      </w:r>
      <w:r>
        <w:rPr/>
        <w:t>Erfahrungen</w:t>
      </w:r>
      <w:r>
        <w:rPr>
          <w:spacing w:val="-46"/>
        </w:rPr>
        <w:t> </w:t>
      </w:r>
      <w:r>
        <w:rPr/>
        <w:t>verarbeitet</w:t>
      </w:r>
      <w:r>
        <w:rPr>
          <w:spacing w:val="3"/>
        </w:rPr>
        <w:t> </w:t>
      </w:r>
      <w:r>
        <w:rPr/>
        <w:t>und</w:t>
      </w:r>
      <w:r>
        <w:rPr>
          <w:spacing w:val="4"/>
        </w:rPr>
        <w:t> </w:t>
      </w:r>
      <w:r>
        <w:rPr/>
        <w:t>weitergibt.</w:t>
      </w:r>
    </w:p>
    <w:p>
      <w:pPr>
        <w:pStyle w:val="BodyText"/>
        <w:spacing w:line="247" w:lineRule="auto" w:before="2"/>
        <w:ind w:left="1133" w:firstLine="396"/>
        <w:jc w:val="both"/>
      </w:pPr>
      <w:r>
        <w:rPr/>
        <w:t>Quintessenz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immer</w:t>
      </w:r>
      <w:r>
        <w:rPr>
          <w:spacing w:val="1"/>
        </w:rPr>
        <w:t> </w:t>
      </w:r>
      <w:r>
        <w:rPr/>
        <w:t>wieder</w:t>
      </w:r>
      <w:r>
        <w:rPr>
          <w:spacing w:val="1"/>
        </w:rPr>
        <w:t> </w:t>
      </w:r>
      <w:r>
        <w:rPr/>
        <w:t>Gehörten</w:t>
      </w:r>
      <w:r>
        <w:rPr>
          <w:spacing w:val="48"/>
        </w:rPr>
        <w:t> </w:t>
      </w:r>
      <w:r>
        <w:rPr/>
        <w:t>ist:</w:t>
      </w:r>
      <w:r>
        <w:rPr>
          <w:spacing w:val="1"/>
        </w:rPr>
        <w:t> </w:t>
      </w:r>
      <w:r>
        <w:rPr/>
        <w:t>Über Sexualität muss man reden, reden, reden. Und</w:t>
      </w:r>
      <w:r>
        <w:rPr>
          <w:spacing w:val="1"/>
        </w:rPr>
        <w:t> </w:t>
      </w:r>
      <w:r>
        <w:rPr/>
        <w:t>zwar richtig. Mit Offenheit gegenüber den Wünschen</w:t>
      </w:r>
      <w:r>
        <w:rPr>
          <w:spacing w:val="1"/>
        </w:rPr>
        <w:t> </w:t>
      </w:r>
      <w:r>
        <w:rPr/>
        <w:t>anderer,</w:t>
      </w:r>
      <w:r>
        <w:rPr>
          <w:spacing w:val="2"/>
        </w:rPr>
        <w:t> </w:t>
      </w:r>
      <w:r>
        <w:rPr/>
        <w:t>mit</w:t>
      </w:r>
      <w:r>
        <w:rPr>
          <w:spacing w:val="2"/>
        </w:rPr>
        <w:t> </w:t>
      </w:r>
      <w:r>
        <w:rPr/>
        <w:t>Ehrlichkeit</w:t>
      </w:r>
      <w:r>
        <w:rPr>
          <w:spacing w:val="2"/>
        </w:rPr>
        <w:t> </w:t>
      </w:r>
      <w:r>
        <w:rPr/>
        <w:t>bezüglich</w:t>
      </w:r>
      <w:r>
        <w:rPr>
          <w:spacing w:val="2"/>
        </w:rPr>
        <w:t> </w:t>
      </w:r>
      <w:r>
        <w:rPr/>
        <w:t>der</w:t>
      </w:r>
      <w:r>
        <w:rPr>
          <w:spacing w:val="2"/>
        </w:rPr>
        <w:t> </w:t>
      </w:r>
      <w:r>
        <w:rPr/>
        <w:t>persönlichen</w:t>
      </w:r>
    </w:p>
    <w:p>
      <w:pPr>
        <w:pStyle w:val="BodyText"/>
        <w:spacing w:line="247" w:lineRule="auto" w:before="37"/>
        <w:ind w:left="241" w:right="1129"/>
        <w:jc w:val="both"/>
      </w:pPr>
      <w:r>
        <w:rPr/>
        <w:br w:type="column"/>
      </w:r>
      <w:r>
        <w:rPr/>
        <w:t>Bedürfnisse,</w:t>
      </w:r>
      <w:r>
        <w:rPr>
          <w:spacing w:val="1"/>
        </w:rPr>
        <w:t> </w:t>
      </w:r>
      <w:r>
        <w:rPr/>
        <w:t>Möglichkeiten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Grenzen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am</w:t>
      </w:r>
      <w:r>
        <w:rPr>
          <w:spacing w:val="-46"/>
        </w:rPr>
        <w:t> </w:t>
      </w:r>
      <w:r>
        <w:rPr/>
        <w:t>besten</w:t>
      </w:r>
      <w:r>
        <w:rPr>
          <w:spacing w:val="3"/>
        </w:rPr>
        <w:t> </w:t>
      </w:r>
      <w:r>
        <w:rPr/>
        <w:t>auch</w:t>
      </w:r>
      <w:r>
        <w:rPr>
          <w:spacing w:val="4"/>
        </w:rPr>
        <w:t> </w:t>
      </w:r>
      <w:r>
        <w:rPr/>
        <w:t>mit</w:t>
      </w:r>
      <w:r>
        <w:rPr>
          <w:spacing w:val="3"/>
        </w:rPr>
        <w:t> </w:t>
      </w:r>
      <w:r>
        <w:rPr/>
        <w:t>viel</w:t>
      </w:r>
      <w:r>
        <w:rPr>
          <w:spacing w:val="4"/>
        </w:rPr>
        <w:t> </w:t>
      </w:r>
      <w:r>
        <w:rPr/>
        <w:t>Humor.</w:t>
      </w:r>
    </w:p>
    <w:p>
      <w:pPr>
        <w:pStyle w:val="BodyText"/>
        <w:spacing w:line="247" w:lineRule="auto"/>
        <w:ind w:left="241" w:right="1129" w:firstLine="396"/>
        <w:jc w:val="both"/>
      </w:pPr>
      <w:r>
        <w:rPr>
          <w:spacing w:val="-3"/>
        </w:rPr>
        <w:t>Ein</w:t>
      </w:r>
      <w:r>
        <w:rPr>
          <w:spacing w:val="-9"/>
        </w:rPr>
        <w:t> </w:t>
      </w:r>
      <w:r>
        <w:rPr>
          <w:spacing w:val="-3"/>
        </w:rPr>
        <w:t>weiterer</w:t>
      </w:r>
      <w:r>
        <w:rPr>
          <w:spacing w:val="-9"/>
        </w:rPr>
        <w:t> </w:t>
      </w:r>
      <w:r>
        <w:rPr>
          <w:spacing w:val="-3"/>
        </w:rPr>
        <w:t>Punkt</w:t>
      </w:r>
      <w:r>
        <w:rPr>
          <w:spacing w:val="-9"/>
        </w:rPr>
        <w:t> </w:t>
      </w:r>
      <w:r>
        <w:rPr>
          <w:spacing w:val="-2"/>
        </w:rPr>
        <w:t>ist</w:t>
      </w:r>
      <w:r>
        <w:rPr>
          <w:spacing w:val="-9"/>
        </w:rPr>
        <w:t> </w:t>
      </w:r>
      <w:r>
        <w:rPr>
          <w:spacing w:val="-2"/>
        </w:rPr>
        <w:t>die</w:t>
      </w:r>
      <w:r>
        <w:rPr>
          <w:spacing w:val="-9"/>
        </w:rPr>
        <w:t> </w:t>
      </w:r>
      <w:r>
        <w:rPr>
          <w:spacing w:val="-2"/>
        </w:rPr>
        <w:t>Sichtbarkeit.</w:t>
      </w:r>
      <w:r>
        <w:rPr>
          <w:spacing w:val="-9"/>
        </w:rPr>
        <w:t> </w:t>
      </w:r>
      <w:r>
        <w:rPr>
          <w:spacing w:val="-2"/>
        </w:rPr>
        <w:t>Die</w:t>
      </w:r>
      <w:r>
        <w:rPr>
          <w:spacing w:val="-9"/>
        </w:rPr>
        <w:t> </w:t>
      </w:r>
      <w:r>
        <w:rPr>
          <w:spacing w:val="-2"/>
        </w:rPr>
        <w:t>Medien,</w:t>
      </w:r>
      <w:r>
        <w:rPr>
          <w:spacing w:val="-45"/>
        </w:rPr>
        <w:t> </w:t>
      </w:r>
      <w:r>
        <w:rPr/>
        <w:t>die</w:t>
      </w:r>
      <w:r>
        <w:rPr>
          <w:spacing w:val="1"/>
        </w:rPr>
        <w:t> </w:t>
      </w:r>
      <w:r>
        <w:rPr/>
        <w:t>Unterhaltungsbranche</w:t>
      </w:r>
      <w:r>
        <w:rPr>
          <w:spacing w:val="1"/>
        </w:rPr>
        <w:t> </w:t>
      </w:r>
      <w:r>
        <w:rPr/>
        <w:t>oder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Konsumgesell-</w:t>
      </w:r>
      <w:r>
        <w:rPr>
          <w:spacing w:val="1"/>
        </w:rPr>
        <w:t> </w:t>
      </w:r>
      <w:r>
        <w:rPr/>
        <w:t>schaft zeigen uns meist nur «perfekte» nackte Körper.</w:t>
      </w:r>
      <w:r>
        <w:rPr>
          <w:spacing w:val="1"/>
        </w:rPr>
        <w:t> </w:t>
      </w:r>
      <w:r>
        <w:rPr/>
        <w:t>Dies</w:t>
      </w:r>
      <w:r>
        <w:rPr>
          <w:spacing w:val="1"/>
        </w:rPr>
        <w:t> </w:t>
      </w:r>
      <w:r>
        <w:rPr/>
        <w:t>macht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schwierig,</w:t>
      </w:r>
      <w:r>
        <w:rPr>
          <w:spacing w:val="1"/>
        </w:rPr>
        <w:t> </w:t>
      </w:r>
      <w:r>
        <w:rPr/>
        <w:t>unsere</w:t>
      </w:r>
      <w:r>
        <w:rPr>
          <w:spacing w:val="1"/>
        </w:rPr>
        <w:t> </w:t>
      </w:r>
      <w:r>
        <w:rPr/>
        <w:t>eigenen,</w:t>
      </w:r>
      <w:r>
        <w:rPr>
          <w:spacing w:val="1"/>
        </w:rPr>
        <w:t> </w:t>
      </w:r>
      <w:r>
        <w:rPr/>
        <w:t>meistens</w:t>
      </w:r>
      <w:r>
        <w:rPr>
          <w:spacing w:val="1"/>
        </w:rPr>
        <w:t> </w:t>
      </w:r>
      <w:r>
        <w:rPr/>
        <w:t>nicht</w:t>
      </w:r>
      <w:r>
        <w:rPr>
          <w:spacing w:val="1"/>
        </w:rPr>
        <w:t> </w:t>
      </w:r>
      <w:r>
        <w:rPr/>
        <w:t>perfekten</w:t>
      </w:r>
      <w:r>
        <w:rPr>
          <w:spacing w:val="1"/>
        </w:rPr>
        <w:t> </w:t>
      </w:r>
      <w:r>
        <w:rPr/>
        <w:t>Körper</w:t>
      </w:r>
      <w:r>
        <w:rPr>
          <w:spacing w:val="1"/>
        </w:rPr>
        <w:t> </w:t>
      </w:r>
      <w:r>
        <w:rPr/>
        <w:t>zu</w:t>
      </w:r>
      <w:r>
        <w:rPr>
          <w:spacing w:val="1"/>
        </w:rPr>
        <w:t> </w:t>
      </w:r>
      <w:r>
        <w:rPr/>
        <w:t>akzeptieren.</w:t>
      </w:r>
      <w:r>
        <w:rPr>
          <w:spacing w:val="1"/>
        </w:rPr>
        <w:t> </w:t>
      </w:r>
      <w:r>
        <w:rPr/>
        <w:t>Glücklicher-</w:t>
      </w:r>
      <w:r>
        <w:rPr>
          <w:spacing w:val="-46"/>
        </w:rPr>
        <w:t> </w:t>
      </w:r>
      <w:r>
        <w:rPr>
          <w:spacing w:val="-3"/>
        </w:rPr>
        <w:t>weise</w:t>
      </w:r>
      <w:r>
        <w:rPr>
          <w:spacing w:val="-9"/>
        </w:rPr>
        <w:t> </w:t>
      </w:r>
      <w:r>
        <w:rPr>
          <w:spacing w:val="-3"/>
        </w:rPr>
        <w:t>verändert</w:t>
      </w:r>
      <w:r>
        <w:rPr>
          <w:spacing w:val="-8"/>
        </w:rPr>
        <w:t> </w:t>
      </w:r>
      <w:r>
        <w:rPr>
          <w:spacing w:val="-3"/>
        </w:rPr>
        <w:t>–</w:t>
      </w:r>
      <w:r>
        <w:rPr>
          <w:spacing w:val="-9"/>
        </w:rPr>
        <w:t> </w:t>
      </w:r>
      <w:r>
        <w:rPr>
          <w:spacing w:val="-3"/>
        </w:rPr>
        <w:t>respektive</w:t>
      </w:r>
      <w:r>
        <w:rPr>
          <w:spacing w:val="-8"/>
        </w:rPr>
        <w:t> </w:t>
      </w:r>
      <w:r>
        <w:rPr>
          <w:spacing w:val="-2"/>
        </w:rPr>
        <w:t>öffnet</w:t>
      </w:r>
      <w:r>
        <w:rPr>
          <w:spacing w:val="-8"/>
        </w:rPr>
        <w:t> </w:t>
      </w:r>
      <w:r>
        <w:rPr>
          <w:spacing w:val="-2"/>
        </w:rPr>
        <w:t>–</w:t>
      </w:r>
      <w:r>
        <w:rPr>
          <w:spacing w:val="-9"/>
        </w:rPr>
        <w:t> </w:t>
      </w:r>
      <w:r>
        <w:rPr>
          <w:spacing w:val="-2"/>
        </w:rPr>
        <w:t>sich</w:t>
      </w:r>
      <w:r>
        <w:rPr>
          <w:spacing w:val="-8"/>
        </w:rPr>
        <w:t> </w:t>
      </w:r>
      <w:r>
        <w:rPr>
          <w:spacing w:val="-2"/>
        </w:rPr>
        <w:t>derzeit</w:t>
      </w:r>
      <w:r>
        <w:rPr>
          <w:spacing w:val="-9"/>
        </w:rPr>
        <w:t> </w:t>
      </w:r>
      <w:r>
        <w:rPr>
          <w:spacing w:val="-2"/>
        </w:rPr>
        <w:t>unsere</w:t>
      </w:r>
      <w:r>
        <w:rPr>
          <w:spacing w:val="-45"/>
        </w:rPr>
        <w:t> </w:t>
      </w:r>
      <w:r>
        <w:rPr/>
        <w:t>Wahrnehmung dessen, was wir als schön und deshalb</w:t>
      </w:r>
      <w:r>
        <w:rPr>
          <w:spacing w:val="1"/>
        </w:rPr>
        <w:t> </w:t>
      </w:r>
      <w:r>
        <w:rPr/>
        <w:t>begehrenswert</w:t>
      </w:r>
      <w:r>
        <w:rPr>
          <w:spacing w:val="-4"/>
        </w:rPr>
        <w:t> </w:t>
      </w:r>
      <w:r>
        <w:rPr/>
        <w:t>empfinden.</w:t>
      </w:r>
      <w:r>
        <w:rPr>
          <w:spacing w:val="-4"/>
        </w:rPr>
        <w:t> </w:t>
      </w:r>
      <w:r>
        <w:rPr/>
        <w:t>Im</w:t>
      </w:r>
      <w:r>
        <w:rPr>
          <w:spacing w:val="-4"/>
        </w:rPr>
        <w:t> </w:t>
      </w:r>
      <w:r>
        <w:rPr/>
        <w:t>Zusammenhang</w:t>
      </w:r>
      <w:r>
        <w:rPr>
          <w:spacing w:val="-4"/>
        </w:rPr>
        <w:t> </w:t>
      </w:r>
      <w:r>
        <w:rPr/>
        <w:t>mit</w:t>
      </w:r>
      <w:r>
        <w:rPr>
          <w:spacing w:val="-4"/>
        </w:rPr>
        <w:t> </w:t>
      </w:r>
      <w:r>
        <w:rPr/>
        <w:t>der</w:t>
      </w:r>
      <w:r>
        <w:rPr>
          <w:spacing w:val="-46"/>
        </w:rPr>
        <w:t> </w:t>
      </w:r>
      <w:r>
        <w:rPr>
          <w:spacing w:val="-5"/>
        </w:rPr>
        <w:t>Forderung nach mehr Akzeptanz </w:t>
      </w:r>
      <w:r>
        <w:rPr>
          <w:spacing w:val="-4"/>
        </w:rPr>
        <w:t>verschiedener sexueller</w:t>
      </w:r>
      <w:r>
        <w:rPr>
          <w:spacing w:val="-46"/>
        </w:rPr>
        <w:t> </w:t>
      </w:r>
      <w:r>
        <w:rPr/>
        <w:t>Ausprägungen</w:t>
      </w:r>
      <w:r>
        <w:rPr>
          <w:spacing w:val="1"/>
        </w:rPr>
        <w:t> </w:t>
      </w:r>
      <w:r>
        <w:rPr/>
        <w:t>oder</w:t>
      </w:r>
      <w:r>
        <w:rPr>
          <w:spacing w:val="1"/>
        </w:rPr>
        <w:t> </w:t>
      </w:r>
      <w:r>
        <w:rPr/>
        <w:t>unterschiedlicher</w:t>
      </w:r>
      <w:r>
        <w:rPr>
          <w:spacing w:val="1"/>
        </w:rPr>
        <w:t> </w:t>
      </w:r>
      <w:r>
        <w:rPr/>
        <w:t>Hautfarben</w:t>
      </w:r>
      <w:r>
        <w:rPr>
          <w:spacing w:val="1"/>
        </w:rPr>
        <w:t> </w:t>
      </w:r>
      <w:r>
        <w:rPr/>
        <w:t>sehen wir auch immer mehr Menschen mit Körpern,</w:t>
      </w:r>
      <w:r>
        <w:rPr>
          <w:spacing w:val="1"/>
        </w:rPr>
        <w:t> </w:t>
      </w:r>
      <w:r>
        <w:rPr>
          <w:spacing w:val="-5"/>
        </w:rPr>
        <w:t>die eben nicht dem sogenannten klassischen (und deshalb</w:t>
      </w:r>
      <w:r>
        <w:rPr>
          <w:spacing w:val="-46"/>
        </w:rPr>
        <w:t> </w:t>
      </w:r>
      <w:r>
        <w:rPr/>
        <w:t>meist</w:t>
      </w:r>
      <w:r>
        <w:rPr>
          <w:spacing w:val="2"/>
        </w:rPr>
        <w:t> </w:t>
      </w:r>
      <w:r>
        <w:rPr/>
        <w:t>langweiligen)</w:t>
      </w:r>
      <w:r>
        <w:rPr>
          <w:spacing w:val="3"/>
        </w:rPr>
        <w:t> </w:t>
      </w:r>
      <w:r>
        <w:rPr/>
        <w:t>Schönheitsideal</w:t>
      </w:r>
      <w:r>
        <w:rPr>
          <w:spacing w:val="3"/>
        </w:rPr>
        <w:t> </w:t>
      </w:r>
      <w:r>
        <w:rPr/>
        <w:t>entsprechen.</w:t>
      </w:r>
    </w:p>
    <w:p>
      <w:pPr>
        <w:pStyle w:val="BodyText"/>
        <w:spacing w:line="247" w:lineRule="auto" w:before="2"/>
        <w:ind w:left="241" w:right="1129" w:firstLine="396"/>
        <w:jc w:val="both"/>
      </w:pPr>
      <w:r>
        <w:rPr/>
        <w:t>Natürlich sind diese Gedanken oder Forderungen</w:t>
      </w:r>
      <w:r>
        <w:rPr>
          <w:spacing w:val="-46"/>
        </w:rPr>
        <w:t> </w:t>
      </w:r>
      <w:r>
        <w:rPr/>
        <w:t>nicht</w:t>
      </w:r>
      <w:r>
        <w:rPr>
          <w:spacing w:val="1"/>
        </w:rPr>
        <w:t> </w:t>
      </w:r>
      <w:r>
        <w:rPr/>
        <w:t>neu.</w:t>
      </w:r>
      <w:r>
        <w:rPr>
          <w:spacing w:val="1"/>
        </w:rPr>
        <w:t> </w:t>
      </w:r>
      <w:r>
        <w:rPr/>
        <w:t>Schon</w:t>
      </w:r>
      <w:r>
        <w:rPr>
          <w:spacing w:val="1"/>
        </w:rPr>
        <w:t> </w:t>
      </w:r>
      <w:r>
        <w:rPr/>
        <w:t>seit</w:t>
      </w:r>
      <w:r>
        <w:rPr>
          <w:spacing w:val="1"/>
        </w:rPr>
        <w:t> </w:t>
      </w:r>
      <w:r>
        <w:rPr/>
        <w:t>langem</w:t>
      </w:r>
      <w:r>
        <w:rPr>
          <w:spacing w:val="1"/>
        </w:rPr>
        <w:t> </w:t>
      </w:r>
      <w:r>
        <w:rPr/>
        <w:t>gibt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einzelne</w:t>
      </w:r>
      <w:r>
        <w:rPr>
          <w:spacing w:val="1"/>
        </w:rPr>
        <w:t> </w:t>
      </w:r>
      <w:r>
        <w:rPr/>
        <w:t>Vorkämpfer*innen, die sich für die sexuellen Bedürf-</w:t>
      </w:r>
      <w:r>
        <w:rPr>
          <w:spacing w:val="1"/>
        </w:rPr>
        <w:t> </w:t>
      </w:r>
      <w:r>
        <w:rPr/>
        <w:t>nisse</w:t>
      </w:r>
      <w:r>
        <w:rPr>
          <w:spacing w:val="1"/>
        </w:rPr>
        <w:t> </w:t>
      </w:r>
      <w:r>
        <w:rPr/>
        <w:t>von</w:t>
      </w:r>
      <w:r>
        <w:rPr>
          <w:spacing w:val="1"/>
        </w:rPr>
        <w:t> </w:t>
      </w:r>
      <w:r>
        <w:rPr/>
        <w:t>Menschen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Behinderungen</w:t>
      </w:r>
      <w:r>
        <w:rPr>
          <w:spacing w:val="1"/>
        </w:rPr>
        <w:t> </w:t>
      </w:r>
      <w:r>
        <w:rPr/>
        <w:t>einsetzen.</w:t>
      </w:r>
      <w:r>
        <w:rPr>
          <w:spacing w:val="1"/>
        </w:rPr>
        <w:t> </w:t>
      </w:r>
      <w:r>
        <w:rPr/>
        <w:t>Doch nur langsam werden es mehr: Der notwendige</w:t>
      </w:r>
      <w:r>
        <w:rPr>
          <w:spacing w:val="1"/>
        </w:rPr>
        <w:t> </w:t>
      </w:r>
      <w:r>
        <w:rPr>
          <w:spacing w:val="-1"/>
        </w:rPr>
        <w:t>gesellschaftliche</w:t>
      </w:r>
      <w:r>
        <w:rPr>
          <w:spacing w:val="-3"/>
        </w:rPr>
        <w:t> </w:t>
      </w:r>
      <w:r>
        <w:rPr/>
        <w:t>Wandel</w:t>
      </w:r>
      <w:r>
        <w:rPr>
          <w:spacing w:val="-3"/>
        </w:rPr>
        <w:t> </w:t>
      </w:r>
      <w:r>
        <w:rPr/>
        <w:t>braucht</w:t>
      </w:r>
      <w:r>
        <w:rPr>
          <w:spacing w:val="-2"/>
        </w:rPr>
        <w:t> </w:t>
      </w:r>
      <w:r>
        <w:rPr/>
        <w:t>viel</w:t>
      </w:r>
      <w:r>
        <w:rPr>
          <w:spacing w:val="-3"/>
        </w:rPr>
        <w:t> </w:t>
      </w:r>
      <w:r>
        <w:rPr/>
        <w:t>Zeit.</w:t>
      </w:r>
      <w:r>
        <w:rPr>
          <w:spacing w:val="-2"/>
        </w:rPr>
        <w:t> </w:t>
      </w:r>
      <w:r>
        <w:rPr/>
        <w:t>Die</w:t>
      </w:r>
      <w:r>
        <w:rPr>
          <w:spacing w:val="-3"/>
        </w:rPr>
        <w:t> </w:t>
      </w:r>
      <w:r>
        <w:rPr/>
        <w:t>sozialen</w:t>
      </w:r>
      <w:r>
        <w:rPr>
          <w:spacing w:val="-46"/>
        </w:rPr>
        <w:t> </w:t>
      </w:r>
      <w:r>
        <w:rPr>
          <w:spacing w:val="-3"/>
        </w:rPr>
        <w:t>Medien</w:t>
      </w:r>
      <w:r>
        <w:rPr>
          <w:spacing w:val="-10"/>
        </w:rPr>
        <w:t> </w:t>
      </w:r>
      <w:r>
        <w:rPr>
          <w:spacing w:val="-3"/>
        </w:rPr>
        <w:t>spielen</w:t>
      </w:r>
      <w:r>
        <w:rPr>
          <w:spacing w:val="-9"/>
        </w:rPr>
        <w:t> </w:t>
      </w:r>
      <w:r>
        <w:rPr>
          <w:spacing w:val="-3"/>
        </w:rPr>
        <w:t>dabei</w:t>
      </w:r>
      <w:r>
        <w:rPr>
          <w:spacing w:val="-9"/>
        </w:rPr>
        <w:t> </w:t>
      </w:r>
      <w:r>
        <w:rPr>
          <w:spacing w:val="-3"/>
        </w:rPr>
        <w:t>–</w:t>
      </w:r>
      <w:r>
        <w:rPr>
          <w:spacing w:val="-9"/>
        </w:rPr>
        <w:t> </w:t>
      </w:r>
      <w:r>
        <w:rPr>
          <w:spacing w:val="-3"/>
        </w:rPr>
        <w:t>trotz</w:t>
      </w:r>
      <w:r>
        <w:rPr>
          <w:spacing w:val="-9"/>
        </w:rPr>
        <w:t> </w:t>
      </w:r>
      <w:r>
        <w:rPr>
          <w:spacing w:val="-2"/>
        </w:rPr>
        <w:t>der</w:t>
      </w:r>
      <w:r>
        <w:rPr>
          <w:spacing w:val="-9"/>
        </w:rPr>
        <w:t> </w:t>
      </w:r>
      <w:r>
        <w:rPr>
          <w:spacing w:val="-2"/>
        </w:rPr>
        <w:t>mit</w:t>
      </w:r>
      <w:r>
        <w:rPr>
          <w:spacing w:val="-9"/>
        </w:rPr>
        <w:t> </w:t>
      </w:r>
      <w:r>
        <w:rPr>
          <w:spacing w:val="-2"/>
        </w:rPr>
        <w:t>ihnen</w:t>
      </w:r>
      <w:r>
        <w:rPr>
          <w:spacing w:val="-9"/>
        </w:rPr>
        <w:t> </w:t>
      </w:r>
      <w:r>
        <w:rPr>
          <w:spacing w:val="-2"/>
        </w:rPr>
        <w:t>verbundenen</w:t>
      </w:r>
      <w:r>
        <w:rPr>
          <w:spacing w:val="-46"/>
        </w:rPr>
        <w:t> </w:t>
      </w:r>
      <w:r>
        <w:rPr/>
        <w:t>Gefahren – eine wichtige Rolle. Sie erlauben es jenen,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von</w:t>
      </w:r>
      <w:r>
        <w:rPr>
          <w:spacing w:val="1"/>
        </w:rPr>
        <w:t> </w:t>
      </w:r>
      <w:r>
        <w:rPr/>
        <w:t>den</w:t>
      </w:r>
      <w:r>
        <w:rPr>
          <w:spacing w:val="1"/>
        </w:rPr>
        <w:t> </w:t>
      </w:r>
      <w:r>
        <w:rPr/>
        <w:t>Massenmedien</w:t>
      </w:r>
      <w:r>
        <w:rPr>
          <w:spacing w:val="1"/>
        </w:rPr>
        <w:t> </w:t>
      </w:r>
      <w:r>
        <w:rPr/>
        <w:t>oft</w:t>
      </w:r>
      <w:r>
        <w:rPr>
          <w:spacing w:val="1"/>
        </w:rPr>
        <w:t> </w:t>
      </w:r>
      <w:r>
        <w:rPr/>
        <w:t>ignoriert</w:t>
      </w:r>
      <w:r>
        <w:rPr>
          <w:spacing w:val="1"/>
        </w:rPr>
        <w:t> </w:t>
      </w:r>
      <w:r>
        <w:rPr/>
        <w:t>werden,</w:t>
      </w:r>
      <w:r>
        <w:rPr>
          <w:spacing w:val="1"/>
        </w:rPr>
        <w:t> </w:t>
      </w:r>
      <w:r>
        <w:rPr/>
        <w:t>Gleichgesinnte zu finden. Und sie bieten die Chance,</w:t>
      </w:r>
      <w:r>
        <w:rPr>
          <w:spacing w:val="1"/>
        </w:rPr>
        <w:t> </w:t>
      </w:r>
      <w:r>
        <w:rPr>
          <w:spacing w:val="-4"/>
        </w:rPr>
        <w:t>sich</w:t>
      </w:r>
      <w:r>
        <w:rPr>
          <w:spacing w:val="-14"/>
        </w:rPr>
        <w:t> </w:t>
      </w:r>
      <w:r>
        <w:rPr>
          <w:spacing w:val="-4"/>
        </w:rPr>
        <w:t>digital</w:t>
      </w:r>
      <w:r>
        <w:rPr>
          <w:spacing w:val="-13"/>
        </w:rPr>
        <w:t> </w:t>
      </w:r>
      <w:r>
        <w:rPr>
          <w:spacing w:val="-4"/>
        </w:rPr>
        <w:t>zu</w:t>
      </w:r>
      <w:r>
        <w:rPr>
          <w:spacing w:val="-14"/>
        </w:rPr>
        <w:t> </w:t>
      </w:r>
      <w:r>
        <w:rPr>
          <w:spacing w:val="-4"/>
        </w:rPr>
        <w:t>vernetzen</w:t>
      </w:r>
      <w:r>
        <w:rPr>
          <w:spacing w:val="-13"/>
        </w:rPr>
        <w:t> </w:t>
      </w:r>
      <w:r>
        <w:rPr>
          <w:spacing w:val="-4"/>
        </w:rPr>
        <w:t>und</w:t>
      </w:r>
      <w:r>
        <w:rPr>
          <w:spacing w:val="-14"/>
        </w:rPr>
        <w:t> </w:t>
      </w:r>
      <w:r>
        <w:rPr>
          <w:spacing w:val="-4"/>
        </w:rPr>
        <w:t>sexuelle</w:t>
      </w:r>
      <w:r>
        <w:rPr>
          <w:spacing w:val="-13"/>
        </w:rPr>
        <w:t> </w:t>
      </w:r>
      <w:r>
        <w:rPr>
          <w:spacing w:val="-4"/>
        </w:rPr>
        <w:t>Kontakte</w:t>
      </w:r>
      <w:r>
        <w:rPr>
          <w:spacing w:val="-13"/>
        </w:rPr>
        <w:t> </w:t>
      </w:r>
      <w:r>
        <w:rPr>
          <w:spacing w:val="-3"/>
        </w:rPr>
        <w:t>zu</w:t>
      </w:r>
      <w:r>
        <w:rPr>
          <w:spacing w:val="-14"/>
        </w:rPr>
        <w:t> </w:t>
      </w:r>
      <w:r>
        <w:rPr>
          <w:spacing w:val="-3"/>
        </w:rPr>
        <w:t>finden,</w:t>
      </w:r>
      <w:r>
        <w:rPr>
          <w:spacing w:val="-46"/>
        </w:rPr>
        <w:t> </w:t>
      </w:r>
      <w:r>
        <w:rPr/>
        <w:t>gerade</w:t>
      </w:r>
      <w:r>
        <w:rPr>
          <w:spacing w:val="3"/>
        </w:rPr>
        <w:t> </w:t>
      </w:r>
      <w:r>
        <w:rPr/>
        <w:t>weil</w:t>
      </w:r>
      <w:r>
        <w:rPr>
          <w:spacing w:val="4"/>
        </w:rPr>
        <w:t> </w:t>
      </w:r>
      <w:r>
        <w:rPr/>
        <w:t>es</w:t>
      </w:r>
      <w:r>
        <w:rPr>
          <w:spacing w:val="4"/>
        </w:rPr>
        <w:t> </w:t>
      </w:r>
      <w:r>
        <w:rPr/>
        <w:t>im</w:t>
      </w:r>
      <w:r>
        <w:rPr>
          <w:spacing w:val="3"/>
        </w:rPr>
        <w:t> </w:t>
      </w:r>
      <w:r>
        <w:rPr/>
        <w:t>Alltag</w:t>
      </w:r>
      <w:r>
        <w:rPr>
          <w:spacing w:val="4"/>
        </w:rPr>
        <w:t> </w:t>
      </w:r>
      <w:r>
        <w:rPr/>
        <w:t>noch</w:t>
      </w:r>
      <w:r>
        <w:rPr>
          <w:spacing w:val="4"/>
        </w:rPr>
        <w:t> </w:t>
      </w:r>
      <w:r>
        <w:rPr/>
        <w:t>viele</w:t>
      </w:r>
      <w:r>
        <w:rPr>
          <w:spacing w:val="4"/>
        </w:rPr>
        <w:t> </w:t>
      </w:r>
      <w:r>
        <w:rPr/>
        <w:t>Hürden</w:t>
      </w:r>
      <w:r>
        <w:rPr>
          <w:spacing w:val="3"/>
        </w:rPr>
        <w:t> </w:t>
      </w:r>
      <w:r>
        <w:rPr/>
        <w:t>gibt.</w:t>
      </w:r>
    </w:p>
    <w:p>
      <w:pPr>
        <w:pStyle w:val="BodyText"/>
        <w:spacing w:before="7"/>
        <w:rPr>
          <w:sz w:val="19"/>
        </w:rPr>
      </w:pPr>
    </w:p>
    <w:p>
      <w:pPr>
        <w:pStyle w:val="Heading8"/>
        <w:ind w:left="241"/>
        <w:jc w:val="both"/>
      </w:pPr>
      <w:r>
        <w:rPr>
          <w:color w:val="609A98"/>
        </w:rPr>
        <w:t>Vielschichtiges</w:t>
      </w:r>
      <w:r>
        <w:rPr>
          <w:color w:val="609A98"/>
          <w:spacing w:val="-3"/>
        </w:rPr>
        <w:t> </w:t>
      </w:r>
      <w:r>
        <w:rPr>
          <w:color w:val="609A98"/>
        </w:rPr>
        <w:t>Thema</w:t>
      </w:r>
    </w:p>
    <w:p>
      <w:pPr>
        <w:pStyle w:val="BodyText"/>
        <w:spacing w:line="247" w:lineRule="auto" w:before="8"/>
        <w:ind w:left="241" w:right="1131"/>
        <w:jc w:val="both"/>
      </w:pPr>
      <w:r>
        <w:rPr>
          <w:spacing w:val="-3"/>
        </w:rPr>
        <w:t>Die</w:t>
      </w:r>
      <w:r>
        <w:rPr>
          <w:spacing w:val="-9"/>
        </w:rPr>
        <w:t> </w:t>
      </w:r>
      <w:r>
        <w:rPr>
          <w:spacing w:val="-3"/>
        </w:rPr>
        <w:t>Liste</w:t>
      </w:r>
      <w:r>
        <w:rPr>
          <w:spacing w:val="-9"/>
        </w:rPr>
        <w:t> </w:t>
      </w:r>
      <w:r>
        <w:rPr>
          <w:spacing w:val="-3"/>
        </w:rPr>
        <w:t>der</w:t>
      </w:r>
      <w:r>
        <w:rPr>
          <w:spacing w:val="-8"/>
        </w:rPr>
        <w:t> </w:t>
      </w:r>
      <w:r>
        <w:rPr>
          <w:spacing w:val="-3"/>
        </w:rPr>
        <w:t>möglichen</w:t>
      </w:r>
      <w:r>
        <w:rPr>
          <w:spacing w:val="-9"/>
        </w:rPr>
        <w:t> </w:t>
      </w:r>
      <w:r>
        <w:rPr>
          <w:spacing w:val="-2"/>
        </w:rPr>
        <w:t>Beiträge</w:t>
      </w:r>
      <w:r>
        <w:rPr>
          <w:spacing w:val="-8"/>
        </w:rPr>
        <w:t> </w:t>
      </w:r>
      <w:r>
        <w:rPr>
          <w:spacing w:val="-2"/>
        </w:rPr>
        <w:t>und</w:t>
      </w:r>
      <w:r>
        <w:rPr>
          <w:spacing w:val="-9"/>
        </w:rPr>
        <w:t> </w:t>
      </w:r>
      <w:r>
        <w:rPr>
          <w:spacing w:val="-2"/>
        </w:rPr>
        <w:t>Fragen</w:t>
      </w:r>
      <w:r>
        <w:rPr>
          <w:spacing w:val="-8"/>
        </w:rPr>
        <w:t> </w:t>
      </w:r>
      <w:r>
        <w:rPr>
          <w:spacing w:val="-2"/>
        </w:rPr>
        <w:t>für</w:t>
      </w:r>
      <w:r>
        <w:rPr>
          <w:spacing w:val="-9"/>
        </w:rPr>
        <w:t> </w:t>
      </w:r>
      <w:r>
        <w:rPr>
          <w:spacing w:val="-2"/>
        </w:rPr>
        <w:t>ein</w:t>
      </w:r>
      <w:r>
        <w:rPr>
          <w:spacing w:val="-9"/>
        </w:rPr>
        <w:t> </w:t>
      </w:r>
      <w:r>
        <w:rPr>
          <w:spacing w:val="-2"/>
        </w:rPr>
        <w:t>Ma-</w:t>
      </w:r>
      <w:r>
        <w:rPr>
          <w:spacing w:val="-45"/>
        </w:rPr>
        <w:t> </w:t>
      </w:r>
      <w:r>
        <w:rPr/>
        <w:t>gazin mit dem Fokusthema Sexualität ist lang. Welche</w:t>
      </w:r>
      <w:r>
        <w:rPr>
          <w:spacing w:val="1"/>
        </w:rPr>
        <w:t> </w:t>
      </w:r>
      <w:r>
        <w:rPr>
          <w:spacing w:val="-3"/>
        </w:rPr>
        <w:t>Klischees,</w:t>
      </w:r>
      <w:r>
        <w:rPr>
          <w:spacing w:val="-10"/>
        </w:rPr>
        <w:t> </w:t>
      </w:r>
      <w:r>
        <w:rPr>
          <w:spacing w:val="-3"/>
        </w:rPr>
        <w:t>Vorurteile</w:t>
      </w:r>
      <w:r>
        <w:rPr>
          <w:spacing w:val="-9"/>
        </w:rPr>
        <w:t> </w:t>
      </w:r>
      <w:r>
        <w:rPr>
          <w:spacing w:val="-2"/>
        </w:rPr>
        <w:t>und</w:t>
      </w:r>
      <w:r>
        <w:rPr>
          <w:spacing w:val="-9"/>
        </w:rPr>
        <w:t> </w:t>
      </w:r>
      <w:r>
        <w:rPr>
          <w:spacing w:val="-2"/>
        </w:rPr>
        <w:t>Tabus</w:t>
      </w:r>
      <w:r>
        <w:rPr>
          <w:spacing w:val="-9"/>
        </w:rPr>
        <w:t> </w:t>
      </w:r>
      <w:r>
        <w:rPr>
          <w:spacing w:val="-2"/>
        </w:rPr>
        <w:t>bezüglich</w:t>
      </w:r>
      <w:r>
        <w:rPr>
          <w:spacing w:val="-9"/>
        </w:rPr>
        <w:t> </w:t>
      </w:r>
      <w:r>
        <w:rPr>
          <w:spacing w:val="-2"/>
        </w:rPr>
        <w:t>der</w:t>
      </w:r>
      <w:r>
        <w:rPr>
          <w:spacing w:val="-9"/>
        </w:rPr>
        <w:t> </w:t>
      </w:r>
      <w:r>
        <w:rPr>
          <w:spacing w:val="-2"/>
        </w:rPr>
        <w:t>Sexualität</w:t>
      </w:r>
      <w:r>
        <w:rPr>
          <w:spacing w:val="-45"/>
        </w:rPr>
        <w:t> </w:t>
      </w:r>
      <w:r>
        <w:rPr/>
        <w:t>von</w:t>
      </w:r>
      <w:r>
        <w:rPr>
          <w:spacing w:val="1"/>
        </w:rPr>
        <w:t> </w:t>
      </w:r>
      <w:r>
        <w:rPr/>
        <w:t>Menschen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Behinderungen</w:t>
      </w:r>
      <w:r>
        <w:rPr>
          <w:spacing w:val="1"/>
        </w:rPr>
        <w:t> </w:t>
      </w:r>
      <w:r>
        <w:rPr/>
        <w:t>gibt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Gesellschaft?</w:t>
      </w:r>
      <w:r>
        <w:rPr>
          <w:spacing w:val="-2"/>
        </w:rPr>
        <w:t> </w:t>
      </w:r>
      <w:r>
        <w:rPr/>
        <w:t>Wie</w:t>
      </w:r>
      <w:r>
        <w:rPr>
          <w:spacing w:val="-2"/>
        </w:rPr>
        <w:t> </w:t>
      </w:r>
      <w:r>
        <w:rPr/>
        <w:t>steht</w:t>
      </w:r>
      <w:r>
        <w:rPr>
          <w:spacing w:val="-2"/>
        </w:rPr>
        <w:t> </w:t>
      </w:r>
      <w:r>
        <w:rPr/>
        <w:t>es</w:t>
      </w:r>
      <w:r>
        <w:rPr>
          <w:spacing w:val="-2"/>
        </w:rPr>
        <w:t> </w:t>
      </w:r>
      <w:r>
        <w:rPr/>
        <w:t>um</w:t>
      </w:r>
      <w:r>
        <w:rPr>
          <w:spacing w:val="-2"/>
        </w:rPr>
        <w:t> </w:t>
      </w:r>
      <w:r>
        <w:rPr/>
        <w:t>die</w:t>
      </w:r>
      <w:r>
        <w:rPr>
          <w:spacing w:val="-2"/>
        </w:rPr>
        <w:t> </w:t>
      </w:r>
      <w:r>
        <w:rPr/>
        <w:t>Aufklärung,</w:t>
      </w:r>
      <w:r>
        <w:rPr>
          <w:spacing w:val="-2"/>
        </w:rPr>
        <w:t> </w:t>
      </w:r>
      <w:r>
        <w:rPr/>
        <w:t>und</w:t>
      </w:r>
      <w:r>
        <w:rPr>
          <w:spacing w:val="-2"/>
        </w:rPr>
        <w:t> </w:t>
      </w:r>
      <w:r>
        <w:rPr/>
        <w:t>wie</w:t>
      </w:r>
      <w:r>
        <w:rPr>
          <w:spacing w:val="-45"/>
        </w:rPr>
        <w:t> </w:t>
      </w:r>
      <w:r>
        <w:rPr/>
        <w:t>muss eine angepasste Sexualpädagogik für Menschen</w:t>
      </w:r>
      <w:r>
        <w:rPr>
          <w:spacing w:val="1"/>
        </w:rPr>
        <w:t> </w:t>
      </w:r>
      <w:r>
        <w:rPr/>
        <w:t>mit einer kognitiven Behinderung aussehen? Welche</w:t>
      </w:r>
      <w:r>
        <w:rPr>
          <w:spacing w:val="1"/>
        </w:rPr>
        <w:t> </w:t>
      </w:r>
      <w:r>
        <w:rPr>
          <w:spacing w:val="-4"/>
        </w:rPr>
        <w:t>Möglichkeiten</w:t>
      </w:r>
      <w:r>
        <w:rPr>
          <w:spacing w:val="-8"/>
        </w:rPr>
        <w:t> </w:t>
      </w:r>
      <w:r>
        <w:rPr>
          <w:spacing w:val="-4"/>
        </w:rPr>
        <w:t>zur</w:t>
      </w:r>
      <w:r>
        <w:rPr>
          <w:spacing w:val="-8"/>
        </w:rPr>
        <w:t> </w:t>
      </w:r>
      <w:r>
        <w:rPr>
          <w:spacing w:val="-3"/>
        </w:rPr>
        <w:t>Prävention</w:t>
      </w:r>
      <w:r>
        <w:rPr>
          <w:spacing w:val="-7"/>
        </w:rPr>
        <w:t> </w:t>
      </w:r>
      <w:r>
        <w:rPr>
          <w:spacing w:val="-3"/>
        </w:rPr>
        <w:t>von</w:t>
      </w:r>
      <w:r>
        <w:rPr>
          <w:spacing w:val="-8"/>
        </w:rPr>
        <w:t> </w:t>
      </w:r>
      <w:r>
        <w:rPr>
          <w:spacing w:val="-3"/>
        </w:rPr>
        <w:t>sexuellen</w:t>
      </w:r>
      <w:r>
        <w:rPr>
          <w:spacing w:val="-8"/>
        </w:rPr>
        <w:t> </w:t>
      </w:r>
      <w:r>
        <w:rPr>
          <w:spacing w:val="-3"/>
        </w:rPr>
        <w:t>Übergriffen</w:t>
      </w:r>
      <w:r>
        <w:rPr>
          <w:spacing w:val="-45"/>
        </w:rPr>
        <w:t> </w:t>
      </w:r>
      <w:r>
        <w:rPr/>
        <w:t>gibt es? Wie sieht es aus mit dem Thema LGBTQIA+</w:t>
      </w:r>
      <w:r>
        <w:rPr>
          <w:spacing w:val="1"/>
        </w:rPr>
        <w:t> </w:t>
      </w:r>
      <w:r>
        <w:rPr>
          <w:spacing w:val="-2"/>
        </w:rPr>
        <w:t>(lesbisch, schwul, bisexuell, </w:t>
      </w:r>
      <w:r>
        <w:rPr>
          <w:spacing w:val="-1"/>
        </w:rPr>
        <w:t>transgender, queer, interse-</w:t>
      </w:r>
      <w:r>
        <w:rPr>
          <w:spacing w:val="-46"/>
        </w:rPr>
        <w:t> </w:t>
      </w:r>
      <w:r>
        <w:rPr>
          <w:spacing w:val="-1"/>
        </w:rPr>
        <w:t>xuell und asexuell) von Menschen mit Behinderungen?</w:t>
      </w:r>
      <w:r>
        <w:rPr>
          <w:spacing w:val="-46"/>
        </w:rPr>
        <w:t> </w:t>
      </w:r>
      <w:r>
        <w:rPr>
          <w:spacing w:val="-6"/>
        </w:rPr>
        <w:t>Welche Angebote gibt es für sexuelle Assistenz respektive</w:t>
      </w:r>
      <w:r>
        <w:rPr>
          <w:spacing w:val="-46"/>
        </w:rPr>
        <w:t> </w:t>
      </w:r>
      <w:r>
        <w:rPr>
          <w:spacing w:val="-1"/>
        </w:rPr>
        <w:t>Sexualbegleitung </w:t>
      </w:r>
      <w:r>
        <w:rPr/>
        <w:t>für Menschen mit Behinderungen?</w:t>
      </w:r>
      <w:r>
        <w:rPr>
          <w:spacing w:val="1"/>
        </w:rPr>
        <w:t> </w:t>
      </w:r>
      <w:r>
        <w:rPr>
          <w:spacing w:val="-4"/>
        </w:rPr>
        <w:t>Welche</w:t>
      </w:r>
      <w:r>
        <w:rPr>
          <w:spacing w:val="-8"/>
        </w:rPr>
        <w:t> </w:t>
      </w:r>
      <w:r>
        <w:rPr>
          <w:spacing w:val="-4"/>
        </w:rPr>
        <w:t>Rolle</w:t>
      </w:r>
      <w:r>
        <w:rPr>
          <w:spacing w:val="-8"/>
        </w:rPr>
        <w:t> </w:t>
      </w:r>
      <w:r>
        <w:rPr>
          <w:spacing w:val="-3"/>
        </w:rPr>
        <w:t>spielen</w:t>
      </w:r>
      <w:r>
        <w:rPr>
          <w:spacing w:val="-7"/>
        </w:rPr>
        <w:t> </w:t>
      </w:r>
      <w:r>
        <w:rPr>
          <w:spacing w:val="-3"/>
        </w:rPr>
        <w:t>in</w:t>
      </w:r>
      <w:r>
        <w:rPr>
          <w:spacing w:val="-8"/>
        </w:rPr>
        <w:t> </w:t>
      </w:r>
      <w:r>
        <w:rPr>
          <w:spacing w:val="-3"/>
        </w:rPr>
        <w:t>diesem</w:t>
      </w:r>
      <w:r>
        <w:rPr>
          <w:spacing w:val="-8"/>
        </w:rPr>
        <w:t> </w:t>
      </w:r>
      <w:r>
        <w:rPr>
          <w:spacing w:val="-3"/>
        </w:rPr>
        <w:t>Zusammenhang</w:t>
      </w:r>
      <w:r>
        <w:rPr>
          <w:spacing w:val="-7"/>
        </w:rPr>
        <w:t> </w:t>
      </w:r>
      <w:r>
        <w:rPr>
          <w:spacing w:val="-3"/>
        </w:rPr>
        <w:t>Religion</w:t>
      </w:r>
      <w:r>
        <w:rPr>
          <w:spacing w:val="-46"/>
        </w:rPr>
        <w:t> </w:t>
      </w:r>
      <w:r>
        <w:rPr/>
        <w:t>und Kultur der Gesellschaft, in der wir gerade leben?</w:t>
      </w:r>
      <w:r>
        <w:rPr>
          <w:spacing w:val="1"/>
        </w:rPr>
        <w:t> </w:t>
      </w:r>
      <w:r>
        <w:rPr/>
        <w:t>Oder</w:t>
      </w:r>
      <w:r>
        <w:rPr>
          <w:spacing w:val="-12"/>
        </w:rPr>
        <w:t> </w:t>
      </w:r>
      <w:r>
        <w:rPr/>
        <w:t>wie</w:t>
      </w:r>
      <w:r>
        <w:rPr>
          <w:spacing w:val="-12"/>
        </w:rPr>
        <w:t> </w:t>
      </w:r>
      <w:r>
        <w:rPr/>
        <w:t>geht</w:t>
      </w:r>
      <w:r>
        <w:rPr>
          <w:spacing w:val="-11"/>
        </w:rPr>
        <w:t> </w:t>
      </w:r>
      <w:r>
        <w:rPr/>
        <w:t>das</w:t>
      </w:r>
      <w:r>
        <w:rPr>
          <w:spacing w:val="-12"/>
        </w:rPr>
        <w:t> </w:t>
      </w:r>
      <w:r>
        <w:rPr/>
        <w:t>mit</w:t>
      </w:r>
      <w:r>
        <w:rPr>
          <w:spacing w:val="-12"/>
        </w:rPr>
        <w:t> </w:t>
      </w:r>
      <w:r>
        <w:rPr/>
        <w:t>diesen</w:t>
      </w:r>
      <w:r>
        <w:rPr>
          <w:spacing w:val="-11"/>
        </w:rPr>
        <w:t> </w:t>
      </w:r>
      <w:r>
        <w:rPr/>
        <w:t>verflixten</w:t>
      </w:r>
      <w:r>
        <w:rPr>
          <w:spacing w:val="-12"/>
        </w:rPr>
        <w:t> </w:t>
      </w:r>
      <w:r>
        <w:rPr/>
        <w:t>Gefühlen?</w:t>
      </w:r>
    </w:p>
    <w:p>
      <w:pPr>
        <w:pStyle w:val="BodyText"/>
        <w:spacing w:line="247" w:lineRule="auto" w:before="2"/>
        <w:ind w:left="241" w:right="1129" w:firstLine="396"/>
        <w:jc w:val="both"/>
      </w:pPr>
      <w:r>
        <w:rPr>
          <w:spacing w:val="-3"/>
        </w:rPr>
        <w:t>Dies</w:t>
      </w:r>
      <w:r>
        <w:rPr>
          <w:spacing w:val="-9"/>
        </w:rPr>
        <w:t> </w:t>
      </w:r>
      <w:r>
        <w:rPr>
          <w:spacing w:val="-3"/>
        </w:rPr>
        <w:t>zeigt,</w:t>
      </w:r>
      <w:r>
        <w:rPr>
          <w:spacing w:val="-9"/>
        </w:rPr>
        <w:t> </w:t>
      </w:r>
      <w:r>
        <w:rPr>
          <w:spacing w:val="-3"/>
        </w:rPr>
        <w:t>dass</w:t>
      </w:r>
      <w:r>
        <w:rPr>
          <w:spacing w:val="-9"/>
        </w:rPr>
        <w:t> </w:t>
      </w:r>
      <w:r>
        <w:rPr>
          <w:spacing w:val="-2"/>
        </w:rPr>
        <w:t>jede</w:t>
      </w:r>
      <w:r>
        <w:rPr>
          <w:spacing w:val="-9"/>
        </w:rPr>
        <w:t> </w:t>
      </w:r>
      <w:r>
        <w:rPr>
          <w:spacing w:val="-2"/>
        </w:rPr>
        <w:t>Auseinandersetzung</w:t>
      </w:r>
      <w:r>
        <w:rPr>
          <w:spacing w:val="-9"/>
        </w:rPr>
        <w:t> </w:t>
      </w:r>
      <w:r>
        <w:rPr>
          <w:spacing w:val="-2"/>
        </w:rPr>
        <w:t>mit</w:t>
      </w:r>
      <w:r>
        <w:rPr>
          <w:spacing w:val="-9"/>
        </w:rPr>
        <w:t> </w:t>
      </w:r>
      <w:r>
        <w:rPr>
          <w:spacing w:val="-2"/>
        </w:rPr>
        <w:t>einem</w:t>
      </w:r>
      <w:r>
        <w:rPr>
          <w:spacing w:val="-46"/>
        </w:rPr>
        <w:t> </w:t>
      </w:r>
      <w:r>
        <w:rPr/>
        <w:t>so vielschichtigen</w:t>
      </w:r>
      <w:r>
        <w:rPr>
          <w:spacing w:val="1"/>
        </w:rPr>
        <w:t> </w:t>
      </w:r>
      <w:r>
        <w:rPr/>
        <w:t>Thema</w:t>
      </w:r>
      <w:r>
        <w:rPr>
          <w:spacing w:val="1"/>
        </w:rPr>
        <w:t> </w:t>
      </w:r>
      <w:r>
        <w:rPr/>
        <w:t>immer</w:t>
      </w:r>
      <w:r>
        <w:rPr>
          <w:spacing w:val="1"/>
        </w:rPr>
        <w:t> </w:t>
      </w:r>
      <w:r>
        <w:rPr/>
        <w:t>nur</w:t>
      </w:r>
      <w:r>
        <w:rPr>
          <w:spacing w:val="1"/>
        </w:rPr>
        <w:t> </w:t>
      </w:r>
      <w:r>
        <w:rPr/>
        <w:t>einen</w:t>
      </w:r>
      <w:r>
        <w:rPr>
          <w:spacing w:val="1"/>
        </w:rPr>
        <w:t> </w:t>
      </w:r>
      <w:r>
        <w:rPr/>
        <w:t>kleinen</w:t>
      </w:r>
      <w:r>
        <w:rPr>
          <w:spacing w:val="1"/>
        </w:rPr>
        <w:t> </w:t>
      </w:r>
      <w:r>
        <w:rPr/>
        <w:t>Ausschnitt dessen bieten kann, was möglich wäre. Es</w:t>
      </w:r>
      <w:r>
        <w:rPr>
          <w:spacing w:val="1"/>
        </w:rPr>
        <w:t> </w:t>
      </w:r>
      <w:r>
        <w:rPr/>
        <w:t>zeigt</w:t>
      </w:r>
      <w:r>
        <w:rPr>
          <w:spacing w:val="1"/>
        </w:rPr>
        <w:t> </w:t>
      </w:r>
      <w:r>
        <w:rPr/>
        <w:t>auch:</w:t>
      </w:r>
      <w:r>
        <w:rPr>
          <w:spacing w:val="1"/>
        </w:rPr>
        <w:t> </w:t>
      </w:r>
      <w:r>
        <w:rPr/>
        <w:t>Einige</w:t>
      </w:r>
      <w:r>
        <w:rPr>
          <w:spacing w:val="1"/>
        </w:rPr>
        <w:t> </w:t>
      </w:r>
      <w:r>
        <w:rPr/>
        <w:t>Fragen</w:t>
      </w:r>
      <w:r>
        <w:rPr>
          <w:spacing w:val="1"/>
        </w:rPr>
        <w:t> </w:t>
      </w:r>
      <w:r>
        <w:rPr/>
        <w:t>sind</w:t>
      </w:r>
      <w:r>
        <w:rPr>
          <w:spacing w:val="1"/>
        </w:rPr>
        <w:t> </w:t>
      </w:r>
      <w:r>
        <w:rPr/>
        <w:t>spezifisch,</w:t>
      </w:r>
      <w:r>
        <w:rPr>
          <w:spacing w:val="1"/>
        </w:rPr>
        <w:t> </w:t>
      </w:r>
      <w:r>
        <w:rPr/>
        <w:t>andere</w:t>
      </w:r>
      <w:r>
        <w:rPr>
          <w:spacing w:val="1"/>
        </w:rPr>
        <w:t> </w:t>
      </w:r>
      <w:r>
        <w:rPr/>
        <w:t>betreffen alle Menschen im gleichen Masse, ob mit</w:t>
      </w:r>
      <w:r>
        <w:rPr>
          <w:spacing w:val="1"/>
        </w:rPr>
        <w:t> </w:t>
      </w:r>
      <w:r>
        <w:rPr/>
        <w:t>oder</w:t>
      </w:r>
      <w:r>
        <w:rPr>
          <w:spacing w:val="1"/>
        </w:rPr>
        <w:t> </w:t>
      </w:r>
      <w:r>
        <w:rPr/>
        <w:t>ohne</w:t>
      </w:r>
      <w:r>
        <w:rPr>
          <w:spacing w:val="1"/>
        </w:rPr>
        <w:t> </w:t>
      </w:r>
      <w:r>
        <w:rPr/>
        <w:t>Behinderungen.</w:t>
      </w:r>
      <w:r>
        <w:rPr>
          <w:spacing w:val="1"/>
        </w:rPr>
        <w:t> </w:t>
      </w:r>
      <w:r>
        <w:rPr/>
        <w:t>Wichtig</w:t>
      </w:r>
      <w:r>
        <w:rPr>
          <w:spacing w:val="1"/>
        </w:rPr>
        <w:t> </w:t>
      </w:r>
      <w:r>
        <w:rPr/>
        <w:t>ist,</w:t>
      </w:r>
      <w:r>
        <w:rPr>
          <w:spacing w:val="1"/>
        </w:rPr>
        <w:t> </w:t>
      </w:r>
      <w:r>
        <w:rPr/>
        <w:t>anzufangen.</w:t>
      </w:r>
      <w:r>
        <w:rPr>
          <w:spacing w:val="-46"/>
        </w:rPr>
        <w:t> </w:t>
      </w:r>
      <w:r>
        <w:rPr/>
        <w:t>Reden</w:t>
      </w:r>
      <w:r>
        <w:rPr>
          <w:spacing w:val="4"/>
        </w:rPr>
        <w:t> </w:t>
      </w:r>
      <w:r>
        <w:rPr/>
        <w:t>wir</w:t>
      </w:r>
      <w:r>
        <w:rPr>
          <w:spacing w:val="4"/>
        </w:rPr>
        <w:t> </w:t>
      </w:r>
      <w:r>
        <w:rPr/>
        <w:t>also</w:t>
      </w:r>
      <w:r>
        <w:rPr>
          <w:spacing w:val="4"/>
        </w:rPr>
        <w:t> </w:t>
      </w:r>
      <w:r>
        <w:rPr/>
        <w:t>über</w:t>
      </w:r>
      <w:r>
        <w:rPr>
          <w:spacing w:val="4"/>
        </w:rPr>
        <w:t> </w:t>
      </w:r>
      <w:r>
        <w:rPr/>
        <w:t>Sex</w:t>
      </w:r>
      <w:r>
        <w:rPr>
          <w:spacing w:val="4"/>
        </w:rPr>
        <w:t> </w:t>
      </w:r>
      <w:r>
        <w:rPr/>
        <w:t>und</w:t>
      </w:r>
      <w:r>
        <w:rPr>
          <w:spacing w:val="4"/>
        </w:rPr>
        <w:t> </w:t>
      </w:r>
      <w:r>
        <w:rPr/>
        <w:t>Sexualität.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0" w:top="160" w:bottom="280" w:left="0" w:right="0"/>
          <w:cols w:num="2" w:equalWidth="0">
            <w:col w:w="5814" w:space="40"/>
            <w:col w:w="6056"/>
          </w:cols>
        </w:sectPr>
      </w:pPr>
    </w:p>
    <w:p>
      <w:pPr>
        <w:pStyle w:val="BodyText"/>
        <w:spacing w:before="8"/>
        <w:rPr>
          <w:sz w:val="26"/>
        </w:rPr>
      </w:pPr>
    </w:p>
    <w:p>
      <w:pPr>
        <w:spacing w:line="266" w:lineRule="auto" w:before="101"/>
        <w:ind w:left="396" w:right="2161" w:firstLine="0"/>
        <w:jc w:val="left"/>
        <w:rPr>
          <w:rFonts w:ascii="GT Walsheim Pro" w:hAnsi="GT Walsheim Pro"/>
          <w:sz w:val="16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ragraph">
              <wp:posOffset>-5313532</wp:posOffset>
            </wp:positionV>
            <wp:extent cx="3473996" cy="5328005"/>
            <wp:effectExtent l="0" t="0" r="0" b="0"/>
            <wp:wrapNone/>
            <wp:docPr id="21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3996" cy="5328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31.87677pt;margin-top:31.865099pt;width:6.75pt;height:17.25pt;mso-position-horizontal-relative:page;mso-position-vertical-relative:paragraph;z-index:15739904" type="#_x0000_t202" id="docshape27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rFonts w:ascii="GTWalsheimProMedium"/>
                      <w:sz w:val="28"/>
                    </w:rPr>
                  </w:pPr>
                  <w:r>
                    <w:rPr>
                      <w:rFonts w:ascii="GTWalsheimProMedium"/>
                      <w:sz w:val="28"/>
                    </w:rPr>
                    <w:t>7</w:t>
                  </w:r>
                </w:p>
              </w:txbxContent>
            </v:textbox>
            <w10:wrap type="none"/>
          </v:shape>
        </w:pict>
      </w:r>
      <w:r>
        <w:rPr>
          <w:rFonts w:ascii="GT Walsheim Pro" w:hAnsi="GT Walsheim Pro"/>
          <w:sz w:val="16"/>
        </w:rPr>
        <w:t>Alison Lapper ist eine britische Künstlerin, die ohne Arme und mit verkürzten Beinen geboren wurde. Hochschwanger sass sie 1999</w:t>
      </w:r>
      <w:r>
        <w:rPr>
          <w:rFonts w:ascii="GT Walsheim Pro" w:hAnsi="GT Walsheim Pro"/>
          <w:spacing w:val="1"/>
          <w:sz w:val="16"/>
        </w:rPr>
        <w:t> </w:t>
      </w:r>
      <w:r>
        <w:rPr>
          <w:rFonts w:ascii="GT Walsheim Pro" w:hAnsi="GT Walsheim Pro"/>
          <w:sz w:val="16"/>
        </w:rPr>
        <w:t>dem</w:t>
      </w:r>
      <w:r>
        <w:rPr>
          <w:rFonts w:ascii="GT Walsheim Pro" w:hAnsi="GT Walsheim Pro"/>
          <w:spacing w:val="-3"/>
          <w:sz w:val="16"/>
        </w:rPr>
        <w:t> </w:t>
      </w:r>
      <w:r>
        <w:rPr>
          <w:rFonts w:ascii="GT Walsheim Pro" w:hAnsi="GT Walsheim Pro"/>
          <w:sz w:val="16"/>
        </w:rPr>
        <w:t>Bildhauer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Marc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Quinn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Modell.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Die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Marmorstatue</w:t>
      </w:r>
      <w:r>
        <w:rPr>
          <w:rFonts w:ascii="GT Walsheim Pro" w:hAnsi="GT Walsheim Pro"/>
          <w:spacing w:val="-3"/>
          <w:sz w:val="16"/>
        </w:rPr>
        <w:t> </w:t>
      </w:r>
      <w:r>
        <w:rPr>
          <w:rFonts w:ascii="GT Walsheim Pro" w:hAnsi="GT Walsheim Pro"/>
          <w:sz w:val="16"/>
        </w:rPr>
        <w:t>ist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3,5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Meter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hoch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und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war</w:t>
      </w:r>
      <w:r>
        <w:rPr>
          <w:rFonts w:ascii="GT Walsheim Pro" w:hAnsi="GT Walsheim Pro"/>
          <w:spacing w:val="-3"/>
          <w:sz w:val="16"/>
        </w:rPr>
        <w:t> </w:t>
      </w:r>
      <w:r>
        <w:rPr>
          <w:rFonts w:ascii="GT Walsheim Pro" w:hAnsi="GT Walsheim Pro"/>
          <w:sz w:val="16"/>
        </w:rPr>
        <w:t>unter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anderem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von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2005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bis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2007</w:t>
      </w:r>
      <w:r>
        <w:rPr>
          <w:rFonts w:ascii="GT Walsheim Pro" w:hAnsi="GT Walsheim Pro"/>
          <w:spacing w:val="-3"/>
          <w:sz w:val="16"/>
        </w:rPr>
        <w:t> </w:t>
      </w:r>
      <w:r>
        <w:rPr>
          <w:rFonts w:ascii="GT Walsheim Pro" w:hAnsi="GT Walsheim Pro"/>
          <w:sz w:val="16"/>
        </w:rPr>
        <w:t>in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London</w:t>
      </w:r>
      <w:r>
        <w:rPr>
          <w:rFonts w:ascii="GT Walsheim Pro" w:hAnsi="GT Walsheim Pro"/>
          <w:spacing w:val="-2"/>
          <w:sz w:val="16"/>
        </w:rPr>
        <w:t> </w:t>
      </w:r>
      <w:r>
        <w:rPr>
          <w:rFonts w:ascii="GT Walsheim Pro" w:hAnsi="GT Walsheim Pro"/>
          <w:sz w:val="16"/>
        </w:rPr>
        <w:t>sowie</w:t>
      </w:r>
      <w:r>
        <w:rPr>
          <w:rFonts w:ascii="GT Walsheim Pro" w:hAnsi="GT Walsheim Pro"/>
          <w:spacing w:val="-37"/>
          <w:sz w:val="16"/>
        </w:rPr>
        <w:t> </w:t>
      </w:r>
      <w:r>
        <w:rPr>
          <w:rFonts w:ascii="GT Walsheim Pro" w:hAnsi="GT Walsheim Pro"/>
          <w:sz w:val="16"/>
        </w:rPr>
        <w:t>2008 in Verona (im Bild) ausgestellt. Die Statue gilt als eine der wichtigsten skulpturalen Arbeiten der britischen Nachkriegszeit.</w:t>
      </w:r>
      <w:r>
        <w:rPr>
          <w:rFonts w:ascii="GT Walsheim Pro" w:hAnsi="GT Walsheim Pro"/>
          <w:spacing w:val="1"/>
          <w:sz w:val="16"/>
        </w:rPr>
        <w:t> </w:t>
      </w:r>
      <w:hyperlink r:id="rId36">
        <w:r>
          <w:rPr>
            <w:rFonts w:ascii="GT Walsheim Pro" w:hAnsi="GT Walsheim Pro"/>
            <w:sz w:val="16"/>
          </w:rPr>
          <w:t>(www.marcquinn.com/artworks/alison-lapper</w:t>
        </w:r>
      </w:hyperlink>
      <w:r>
        <w:rPr>
          <w:rFonts w:ascii="GT Walsheim Pro" w:hAnsi="GT Walsheim Pro"/>
          <w:spacing w:val="-1"/>
          <w:sz w:val="16"/>
        </w:rPr>
        <w:t> </w:t>
      </w:r>
      <w:r>
        <w:rPr>
          <w:rFonts w:ascii="GT Walsheim Pro" w:hAnsi="GT Walsheim Pro"/>
          <w:sz w:val="16"/>
        </w:rPr>
        <w:t>und www.alilapper.com)</w:t>
      </w:r>
    </w:p>
    <w:p>
      <w:pPr>
        <w:spacing w:after="0" w:line="266" w:lineRule="auto"/>
        <w:jc w:val="left"/>
        <w:rPr>
          <w:rFonts w:ascii="GT Walsheim Pro" w:hAnsi="GT Walsheim Pro"/>
          <w:sz w:val="16"/>
        </w:rPr>
        <w:sectPr>
          <w:type w:val="continuous"/>
          <w:pgSz w:w="11910" w:h="16840"/>
          <w:pgMar w:header="0" w:footer="0" w:top="160" w:bottom="280" w:left="0" w:right="0"/>
        </w:sectPr>
      </w:pPr>
    </w:p>
    <w:p>
      <w:pPr>
        <w:pStyle w:val="BodyText"/>
        <w:spacing w:before="81"/>
        <w:ind w:left="1133"/>
        <w:rPr>
          <w:rFonts w:ascii="GTWalsheimProMedium" w:hAnsi="GTWalsheimProMedium"/>
        </w:rPr>
      </w:pPr>
      <w:bookmarkStart w:name="_bookmark2" w:id="3"/>
      <w:bookmarkEnd w:id="3"/>
      <w:r>
        <w:rPr/>
      </w:r>
      <w:r>
        <w:rPr>
          <w:rFonts w:ascii="GTWalsheimProMedium" w:hAnsi="GTWalsheimProMedium"/>
          <w:color w:val="609A98"/>
        </w:rPr>
        <w:t>Fokus</w:t>
      </w:r>
      <w:r>
        <w:rPr>
          <w:rFonts w:ascii="GTWalsheimProMedium" w:hAnsi="GTWalsheimProMedium"/>
          <w:color w:val="609A98"/>
          <w:spacing w:val="-9"/>
        </w:rPr>
        <w:t> </w:t>
      </w:r>
      <w:r>
        <w:rPr>
          <w:rFonts w:ascii="GTWalsheimProMedium" w:hAnsi="GTWalsheimProMedium"/>
        </w:rPr>
        <w:t>Unser</w:t>
      </w:r>
      <w:r>
        <w:rPr>
          <w:rFonts w:ascii="GTWalsheimProMedium" w:hAnsi="GTWalsheimProMedium"/>
          <w:spacing w:val="-9"/>
        </w:rPr>
        <w:t> </w:t>
      </w:r>
      <w:r>
        <w:rPr>
          <w:rFonts w:ascii="GTWalsheimProMedium" w:hAnsi="GTWalsheimProMedium"/>
        </w:rPr>
        <w:t>Künstler</w:t>
      </w:r>
      <w:r>
        <w:rPr>
          <w:rFonts w:ascii="GTWalsheimProMedium" w:hAnsi="GTWalsheimProMedium"/>
          <w:spacing w:val="-8"/>
        </w:rPr>
        <w:t> </w:t>
      </w:r>
      <w:r>
        <w:rPr>
          <w:rFonts w:ascii="GTWalsheimProMedium" w:hAnsi="GTWalsheimProMedium"/>
        </w:rPr>
        <w:t>vorgestellt</w:t>
      </w:r>
    </w:p>
    <w:p>
      <w:pPr>
        <w:pStyle w:val="BodyText"/>
        <w:spacing w:before="6"/>
        <w:rPr>
          <w:rFonts w:ascii="GTWalsheimProMedium"/>
          <w:sz w:val="31"/>
        </w:rPr>
      </w:pPr>
    </w:p>
    <w:p>
      <w:pPr>
        <w:spacing w:line="211" w:lineRule="auto" w:before="0"/>
        <w:ind w:left="1184" w:right="1181" w:firstLine="9"/>
        <w:jc w:val="left"/>
        <w:rPr>
          <w:rFonts w:ascii="GTSectra-Medium" w:hAnsi="GTSectra-Medium"/>
          <w:sz w:val="62"/>
        </w:rPr>
      </w:pPr>
      <w:r>
        <w:rPr>
          <w:rFonts w:ascii="GTSectra-Medium" w:hAnsi="GTSectra-Medium"/>
          <w:sz w:val="62"/>
        </w:rPr>
        <w:t>«Ich</w:t>
      </w:r>
      <w:r>
        <w:rPr>
          <w:rFonts w:ascii="GTSectra-Medium" w:hAnsi="GTSectra-Medium"/>
          <w:spacing w:val="-31"/>
          <w:sz w:val="62"/>
        </w:rPr>
        <w:t> </w:t>
      </w:r>
      <w:r>
        <w:rPr>
          <w:rFonts w:ascii="GTSectra-Medium" w:hAnsi="GTSectra-Medium"/>
          <w:sz w:val="62"/>
        </w:rPr>
        <w:t>möchte</w:t>
      </w:r>
      <w:r>
        <w:rPr>
          <w:rFonts w:ascii="GTSectra-Medium" w:hAnsi="GTSectra-Medium"/>
          <w:spacing w:val="-30"/>
          <w:sz w:val="62"/>
        </w:rPr>
        <w:t> </w:t>
      </w:r>
      <w:r>
        <w:rPr>
          <w:rFonts w:ascii="GTSectra-Medium" w:hAnsi="GTSectra-Medium"/>
          <w:sz w:val="62"/>
        </w:rPr>
        <w:t>noch</w:t>
      </w:r>
      <w:r>
        <w:rPr>
          <w:rFonts w:ascii="GTSectra-Medium" w:hAnsi="GTSectra-Medium"/>
          <w:spacing w:val="-30"/>
          <w:sz w:val="62"/>
        </w:rPr>
        <w:t> </w:t>
      </w:r>
      <w:r>
        <w:rPr>
          <w:rFonts w:ascii="GTSectra-Medium" w:hAnsi="GTSectra-Medium"/>
          <w:sz w:val="62"/>
        </w:rPr>
        <w:t>einmal</w:t>
      </w:r>
      <w:r>
        <w:rPr>
          <w:rFonts w:ascii="GTSectra-Medium" w:hAnsi="GTSectra-Medium"/>
          <w:spacing w:val="-30"/>
          <w:sz w:val="62"/>
        </w:rPr>
        <w:t> </w:t>
      </w:r>
      <w:r>
        <w:rPr>
          <w:rFonts w:ascii="GTSectra-Medium" w:hAnsi="GTSectra-Medium"/>
          <w:sz w:val="62"/>
        </w:rPr>
        <w:t>den</w:t>
      </w:r>
      <w:r>
        <w:rPr>
          <w:rFonts w:ascii="GTSectra-Medium" w:hAnsi="GTSectra-Medium"/>
          <w:spacing w:val="-30"/>
          <w:sz w:val="62"/>
        </w:rPr>
        <w:t> </w:t>
      </w:r>
      <w:r>
        <w:rPr>
          <w:rFonts w:ascii="GTSectra-Medium" w:hAnsi="GTSectra-Medium"/>
          <w:sz w:val="62"/>
        </w:rPr>
        <w:t>Sand</w:t>
      </w:r>
      <w:r>
        <w:rPr>
          <w:rFonts w:ascii="GTSectra-Medium" w:hAnsi="GTSectra-Medium"/>
          <w:spacing w:val="-145"/>
          <w:sz w:val="62"/>
        </w:rPr>
        <w:t> </w:t>
      </w:r>
      <w:r>
        <w:rPr>
          <w:rFonts w:ascii="GTSectra-Medium" w:hAnsi="GTSectra-Medium"/>
          <w:spacing w:val="-2"/>
          <w:sz w:val="62"/>
        </w:rPr>
        <w:t>zwischen</w:t>
      </w:r>
      <w:r>
        <w:rPr>
          <w:rFonts w:ascii="GTSectra-Medium" w:hAnsi="GTSectra-Medium"/>
          <w:spacing w:val="-35"/>
          <w:sz w:val="62"/>
        </w:rPr>
        <w:t> </w:t>
      </w:r>
      <w:r>
        <w:rPr>
          <w:rFonts w:ascii="GTSectra-Medium" w:hAnsi="GTSectra-Medium"/>
          <w:spacing w:val="-2"/>
          <w:sz w:val="62"/>
        </w:rPr>
        <w:t>meinen</w:t>
      </w:r>
      <w:r>
        <w:rPr>
          <w:rFonts w:ascii="GTSectra-Medium" w:hAnsi="GTSectra-Medium"/>
          <w:spacing w:val="-35"/>
          <w:sz w:val="62"/>
        </w:rPr>
        <w:t> </w:t>
      </w:r>
      <w:r>
        <w:rPr>
          <w:rFonts w:ascii="GTSectra-Medium" w:hAnsi="GTSectra-Medium"/>
          <w:spacing w:val="-2"/>
          <w:sz w:val="62"/>
        </w:rPr>
        <w:t>Händen</w:t>
      </w:r>
      <w:r>
        <w:rPr>
          <w:rFonts w:ascii="GTSectra-Medium" w:hAnsi="GTSectra-Medium"/>
          <w:spacing w:val="-34"/>
          <w:sz w:val="62"/>
        </w:rPr>
        <w:t> </w:t>
      </w:r>
      <w:r>
        <w:rPr>
          <w:rFonts w:ascii="GTSectra-Medium" w:hAnsi="GTSectra-Medium"/>
          <w:spacing w:val="-1"/>
          <w:sz w:val="62"/>
        </w:rPr>
        <w:t>spüren.»</w:t>
      </w:r>
    </w:p>
    <w:p>
      <w:pPr>
        <w:pStyle w:val="BodyText"/>
        <w:rPr>
          <w:rFonts w:ascii="GTSectra-Medium"/>
        </w:rPr>
      </w:pPr>
    </w:p>
    <w:p>
      <w:pPr>
        <w:pStyle w:val="BodyText"/>
        <w:spacing w:before="6"/>
        <w:rPr>
          <w:rFonts w:ascii="GTSectra-Medium"/>
          <w:sz w:val="21"/>
        </w:rPr>
      </w:pPr>
    </w:p>
    <w:p>
      <w:pPr>
        <w:pStyle w:val="Heading8"/>
        <w:spacing w:before="21"/>
        <w:ind w:left="4780"/>
        <w:jc w:val="both"/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1379651</wp:posOffset>
            </wp:positionH>
            <wp:positionV relativeFrom="paragraph">
              <wp:posOffset>-26031</wp:posOffset>
            </wp:positionV>
            <wp:extent cx="1563954" cy="1555991"/>
            <wp:effectExtent l="0" t="0" r="0" b="0"/>
            <wp:wrapNone/>
            <wp:docPr id="23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954" cy="1555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Roland</w:t>
      </w:r>
      <w:r>
        <w:rPr>
          <w:spacing w:val="3"/>
        </w:rPr>
        <w:t> </w:t>
      </w:r>
      <w:r>
        <w:rPr/>
        <w:t>Burkart</w:t>
      </w:r>
    </w:p>
    <w:p>
      <w:pPr>
        <w:pStyle w:val="BodyText"/>
        <w:spacing w:line="247" w:lineRule="auto" w:before="8"/>
        <w:ind w:left="4780" w:right="2146"/>
        <w:jc w:val="both"/>
      </w:pPr>
      <w:r>
        <w:rPr/>
        <w:t>(*1981) ist Illustrator und Teil des Gemeinschaftsateliers</w:t>
      </w:r>
      <w:r>
        <w:rPr>
          <w:spacing w:val="1"/>
        </w:rPr>
        <w:t> </w:t>
      </w:r>
      <w:r>
        <w:rPr>
          <w:spacing w:val="-3"/>
        </w:rPr>
        <w:t>Merkur</w:t>
      </w:r>
      <w:r>
        <w:rPr>
          <w:spacing w:val="-9"/>
        </w:rPr>
        <w:t> </w:t>
      </w:r>
      <w:r>
        <w:rPr>
          <w:spacing w:val="-3"/>
        </w:rPr>
        <w:t>in</w:t>
      </w:r>
      <w:r>
        <w:rPr>
          <w:spacing w:val="-9"/>
        </w:rPr>
        <w:t> </w:t>
      </w:r>
      <w:r>
        <w:rPr>
          <w:spacing w:val="-3"/>
        </w:rPr>
        <w:t>Emmenbrücke</w:t>
      </w:r>
      <w:r>
        <w:rPr>
          <w:spacing w:val="-9"/>
        </w:rPr>
        <w:t> </w:t>
      </w:r>
      <w:r>
        <w:rPr>
          <w:spacing w:val="-3"/>
        </w:rPr>
        <w:t>bei</w:t>
      </w:r>
      <w:r>
        <w:rPr>
          <w:spacing w:val="-9"/>
        </w:rPr>
        <w:t> </w:t>
      </w:r>
      <w:r>
        <w:rPr>
          <w:spacing w:val="-3"/>
        </w:rPr>
        <w:t>Luzern.</w:t>
      </w:r>
      <w:r>
        <w:rPr>
          <w:spacing w:val="-9"/>
        </w:rPr>
        <w:t> </w:t>
      </w:r>
      <w:r>
        <w:rPr>
          <w:spacing w:val="-3"/>
        </w:rPr>
        <w:t>Seit</w:t>
      </w:r>
      <w:r>
        <w:rPr>
          <w:spacing w:val="-9"/>
        </w:rPr>
        <w:t> </w:t>
      </w:r>
      <w:r>
        <w:rPr>
          <w:spacing w:val="-3"/>
        </w:rPr>
        <w:t>seinem</w:t>
      </w:r>
      <w:r>
        <w:rPr>
          <w:spacing w:val="-8"/>
        </w:rPr>
        <w:t> </w:t>
      </w:r>
      <w:r>
        <w:rPr>
          <w:spacing w:val="-2"/>
        </w:rPr>
        <w:t>Abschluss</w:t>
      </w:r>
      <w:r>
        <w:rPr>
          <w:spacing w:val="-46"/>
        </w:rPr>
        <w:t> </w:t>
      </w:r>
      <w:r>
        <w:rPr/>
        <w:t>in Illustration/Fiction 2015 an der Luzerner Hochschule</w:t>
      </w:r>
      <w:r>
        <w:rPr>
          <w:spacing w:val="1"/>
        </w:rPr>
        <w:t> </w:t>
      </w:r>
      <w:r>
        <w:rPr/>
        <w:t>für</w:t>
      </w:r>
      <w:r>
        <w:rPr>
          <w:spacing w:val="3"/>
        </w:rPr>
        <w:t> </w:t>
      </w:r>
      <w:r>
        <w:rPr/>
        <w:t>Design</w:t>
      </w:r>
      <w:r>
        <w:rPr>
          <w:spacing w:val="3"/>
        </w:rPr>
        <w:t> </w:t>
      </w:r>
      <w:r>
        <w:rPr/>
        <w:t>und</w:t>
      </w:r>
      <w:r>
        <w:rPr>
          <w:spacing w:val="4"/>
        </w:rPr>
        <w:t> </w:t>
      </w:r>
      <w:r>
        <w:rPr/>
        <w:t>Kunst</w:t>
      </w:r>
      <w:r>
        <w:rPr>
          <w:spacing w:val="3"/>
        </w:rPr>
        <w:t> </w:t>
      </w:r>
      <w:r>
        <w:rPr/>
        <w:t>arbeitet</w:t>
      </w:r>
      <w:r>
        <w:rPr>
          <w:spacing w:val="4"/>
        </w:rPr>
        <w:t> </w:t>
      </w:r>
      <w:r>
        <w:rPr/>
        <w:t>er</w:t>
      </w:r>
      <w:r>
        <w:rPr>
          <w:spacing w:val="3"/>
        </w:rPr>
        <w:t> </w:t>
      </w:r>
      <w:r>
        <w:rPr/>
        <w:t>als</w:t>
      </w:r>
      <w:r>
        <w:rPr>
          <w:spacing w:val="4"/>
        </w:rPr>
        <w:t> </w:t>
      </w:r>
      <w:r>
        <w:rPr/>
        <w:t>Freelancer.</w:t>
      </w:r>
    </w:p>
    <w:p>
      <w:pPr>
        <w:pStyle w:val="BodyText"/>
        <w:spacing w:line="247" w:lineRule="auto" w:before="1"/>
        <w:ind w:left="4780" w:right="2148"/>
        <w:jc w:val="both"/>
      </w:pPr>
      <w:r>
        <w:rPr/>
        <w:t>Seine Illustrationen finden Sie auf dem Titelbild und den</w:t>
      </w:r>
      <w:r>
        <w:rPr>
          <w:spacing w:val="1"/>
        </w:rPr>
        <w:t> </w:t>
      </w:r>
      <w:r>
        <w:rPr/>
        <w:t>Seiten</w:t>
      </w:r>
      <w:r>
        <w:rPr>
          <w:spacing w:val="3"/>
        </w:rPr>
        <w:t> </w:t>
      </w:r>
      <w:r>
        <w:rPr/>
        <w:t>9,</w:t>
      </w:r>
      <w:r>
        <w:rPr>
          <w:spacing w:val="3"/>
        </w:rPr>
        <w:t> </w:t>
      </w:r>
      <w:r>
        <w:rPr/>
        <w:t>16</w:t>
      </w:r>
      <w:r>
        <w:rPr>
          <w:spacing w:val="4"/>
        </w:rPr>
        <w:t> </w:t>
      </w:r>
      <w:r>
        <w:rPr/>
        <w:t>und</w:t>
      </w:r>
      <w:r>
        <w:rPr>
          <w:spacing w:val="3"/>
        </w:rPr>
        <w:t> </w:t>
      </w:r>
      <w:r>
        <w:rPr/>
        <w:t>27.</w:t>
      </w:r>
    </w:p>
    <w:p>
      <w:pPr>
        <w:pStyle w:val="BodyText"/>
        <w:ind w:left="1150" w:right="1509"/>
        <w:jc w:val="center"/>
      </w:pPr>
      <w:hyperlink r:id="rId39">
        <w:r>
          <w:rPr/>
          <w:t>www.rolandburkart.ch</w:t>
        </w:r>
      </w:hyperlink>
    </w:p>
    <w:p>
      <w:pPr>
        <w:pStyle w:val="BodyText"/>
      </w:pPr>
    </w:p>
    <w:p>
      <w:pPr>
        <w:pStyle w:val="BodyText"/>
        <w:spacing w:before="11"/>
        <w:rPr>
          <w:sz w:val="13"/>
        </w:rPr>
      </w:pPr>
    </w:p>
    <w:p>
      <w:pPr>
        <w:spacing w:before="100"/>
        <w:ind w:left="1511" w:right="1496" w:firstLine="0"/>
        <w:jc w:val="center"/>
        <w:rPr>
          <w:rFonts w:ascii="GT Walsheim Pro"/>
          <w:sz w:val="15"/>
        </w:rPr>
      </w:pPr>
      <w:r>
        <w:rPr>
          <w:rFonts w:ascii="GT Walsheim Pro"/>
          <w:b/>
          <w:spacing w:val="12"/>
          <w:sz w:val="15"/>
        </w:rPr>
        <w:t>Interview</w:t>
      </w:r>
      <w:r>
        <w:rPr>
          <w:rFonts w:ascii="GT Walsheim Pro"/>
          <w:b/>
          <w:spacing w:val="32"/>
          <w:sz w:val="15"/>
        </w:rPr>
        <w:t> </w:t>
      </w:r>
      <w:r>
        <w:rPr>
          <w:rFonts w:ascii="GT Walsheim Pro"/>
          <w:spacing w:val="12"/>
          <w:sz w:val="15"/>
        </w:rPr>
        <w:t>Patrick</w:t>
      </w:r>
      <w:r>
        <w:rPr>
          <w:rFonts w:ascii="GT Walsheim Pro"/>
          <w:spacing w:val="33"/>
          <w:sz w:val="15"/>
        </w:rPr>
        <w:t> </w:t>
      </w:r>
      <w:r>
        <w:rPr>
          <w:rFonts w:ascii="GT Walsheim Pro"/>
          <w:spacing w:val="12"/>
          <w:sz w:val="15"/>
        </w:rPr>
        <w:t>Dubach </w:t>
      </w:r>
      <w:r>
        <w:rPr>
          <w:rFonts w:ascii="GT Walsheim Pro"/>
          <w:spacing w:val="36"/>
          <w:sz w:val="15"/>
        </w:rPr>
        <w:t> </w:t>
      </w:r>
      <w:r>
        <w:rPr>
          <w:rFonts w:ascii="GT Walsheim Pro"/>
          <w:b/>
          <w:spacing w:val="13"/>
          <w:sz w:val="15"/>
        </w:rPr>
        <w:t>Illustration</w:t>
      </w:r>
      <w:r>
        <w:rPr>
          <w:rFonts w:ascii="GT Walsheim Pro"/>
          <w:b/>
          <w:spacing w:val="35"/>
          <w:sz w:val="15"/>
        </w:rPr>
        <w:t> </w:t>
      </w:r>
      <w:r>
        <w:rPr>
          <w:rFonts w:ascii="GT Walsheim Pro"/>
          <w:spacing w:val="11"/>
          <w:sz w:val="15"/>
        </w:rPr>
        <w:t>Roland</w:t>
      </w:r>
      <w:r>
        <w:rPr>
          <w:rFonts w:ascii="GT Walsheim Pro"/>
          <w:spacing w:val="33"/>
          <w:sz w:val="15"/>
        </w:rPr>
        <w:t> </w:t>
      </w:r>
      <w:r>
        <w:rPr>
          <w:rFonts w:ascii="GT Walsheim Pro"/>
          <w:spacing w:val="12"/>
          <w:sz w:val="15"/>
        </w:rPr>
        <w:t>Burkart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spacing w:before="4"/>
        <w:rPr>
          <w:rFonts w:ascii="GT Walsheim Pro"/>
          <w:sz w:val="24"/>
        </w:rPr>
      </w:pPr>
    </w:p>
    <w:p>
      <w:pPr>
        <w:spacing w:after="0"/>
        <w:rPr>
          <w:rFonts w:ascii="GT Walsheim Pro"/>
          <w:sz w:val="24"/>
        </w:rPr>
        <w:sectPr>
          <w:footerReference w:type="even" r:id="rId37"/>
          <w:pgSz w:w="11910" w:h="16840"/>
          <w:pgMar w:footer="0" w:header="0" w:top="260" w:bottom="0" w:left="0" w:right="0"/>
        </w:sectPr>
      </w:pPr>
    </w:p>
    <w:p>
      <w:pPr>
        <w:pStyle w:val="Heading7"/>
        <w:spacing w:line="211" w:lineRule="auto" w:before="44"/>
        <w:ind w:left="1133" w:right="2"/>
      </w:pPr>
      <w:r>
        <w:rPr/>
        <w:t>Procap: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deinem</w:t>
      </w:r>
      <w:r>
        <w:rPr>
          <w:spacing w:val="1"/>
        </w:rPr>
        <w:t> </w:t>
      </w:r>
      <w:r>
        <w:rPr/>
        <w:t>Comic-Buch</w:t>
      </w:r>
      <w:r>
        <w:rPr>
          <w:spacing w:val="1"/>
        </w:rPr>
        <w:t> </w:t>
      </w:r>
      <w:r>
        <w:rPr/>
        <w:t>«Wirbel-</w:t>
      </w:r>
      <w:r>
        <w:rPr>
          <w:spacing w:val="1"/>
        </w:rPr>
        <w:t> </w:t>
      </w:r>
      <w:r>
        <w:rPr/>
        <w:t>sturm»</w:t>
      </w:r>
      <w:r>
        <w:rPr>
          <w:spacing w:val="1"/>
        </w:rPr>
        <w:t> </w:t>
      </w:r>
      <w:r>
        <w:rPr/>
        <w:t>wird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Protagonist</w:t>
      </w:r>
      <w:r>
        <w:rPr>
          <w:spacing w:val="1"/>
        </w:rPr>
        <w:t> </w:t>
      </w:r>
      <w:r>
        <w:rPr/>
        <w:t>nach</w:t>
      </w:r>
      <w:r>
        <w:rPr>
          <w:spacing w:val="1"/>
        </w:rPr>
        <w:t> </w:t>
      </w:r>
      <w:r>
        <w:rPr/>
        <w:t>einem</w:t>
      </w:r>
      <w:r>
        <w:rPr>
          <w:spacing w:val="1"/>
        </w:rPr>
        <w:t> </w:t>
      </w:r>
      <w:r>
        <w:rPr/>
        <w:t>Unfall zum Tetraplegiker. Wolltest du damit</w:t>
      </w:r>
      <w:r>
        <w:rPr>
          <w:spacing w:val="1"/>
        </w:rPr>
        <w:t> </w:t>
      </w:r>
      <w:r>
        <w:rPr/>
        <w:t>deine</w:t>
      </w:r>
      <w:r>
        <w:rPr>
          <w:spacing w:val="9"/>
        </w:rPr>
        <w:t> </w:t>
      </w:r>
      <w:r>
        <w:rPr/>
        <w:t>eigene</w:t>
      </w:r>
      <w:r>
        <w:rPr>
          <w:spacing w:val="10"/>
        </w:rPr>
        <w:t> </w:t>
      </w:r>
      <w:r>
        <w:rPr/>
        <w:t>Geschichte</w:t>
      </w:r>
      <w:r>
        <w:rPr>
          <w:spacing w:val="10"/>
        </w:rPr>
        <w:t> </w:t>
      </w:r>
      <w:r>
        <w:rPr/>
        <w:t>erzählen?</w:t>
      </w:r>
    </w:p>
    <w:p>
      <w:pPr>
        <w:pStyle w:val="BodyText"/>
        <w:spacing w:line="247" w:lineRule="auto"/>
        <w:ind w:left="1133"/>
        <w:jc w:val="both"/>
      </w:pPr>
      <w:r>
        <w:rPr>
          <w:rFonts w:ascii="GT Sectra" w:hAnsi="GT Sectra"/>
          <w:b/>
        </w:rPr>
        <w:t>Roland Burkart: </w:t>
      </w:r>
      <w:r>
        <w:rPr/>
        <w:t>Es hat Episoden darin, die habe ich</w:t>
      </w:r>
      <w:r>
        <w:rPr>
          <w:spacing w:val="1"/>
        </w:rPr>
        <w:t> </w:t>
      </w:r>
      <w:r>
        <w:rPr/>
        <w:t>selbst erlebt. Ein schwerer Unfall, das Koma, dann die</w:t>
      </w:r>
      <w:r>
        <w:rPr>
          <w:spacing w:val="1"/>
        </w:rPr>
        <w:t> </w:t>
      </w:r>
      <w:r>
        <w:rPr>
          <w:spacing w:val="-1"/>
        </w:rPr>
        <w:t>Diagnose</w:t>
      </w:r>
      <w:r>
        <w:rPr>
          <w:spacing w:val="-11"/>
        </w:rPr>
        <w:t> </w:t>
      </w:r>
      <w:r>
        <w:rPr>
          <w:spacing w:val="-1"/>
        </w:rPr>
        <w:t>«Tetraplegie».</w:t>
      </w:r>
      <w:r>
        <w:rPr>
          <w:spacing w:val="-11"/>
        </w:rPr>
        <w:t> </w:t>
      </w:r>
      <w:r>
        <w:rPr>
          <w:spacing w:val="-1"/>
        </w:rPr>
        <w:t>Ich</w:t>
      </w:r>
      <w:r>
        <w:rPr>
          <w:spacing w:val="-11"/>
        </w:rPr>
        <w:t> </w:t>
      </w:r>
      <w:r>
        <w:rPr/>
        <w:t>bin</w:t>
      </w:r>
      <w:r>
        <w:rPr>
          <w:spacing w:val="-11"/>
        </w:rPr>
        <w:t> </w:t>
      </w:r>
      <w:r>
        <w:rPr/>
        <w:t>aber</w:t>
      </w:r>
      <w:r>
        <w:rPr>
          <w:spacing w:val="-11"/>
        </w:rPr>
        <w:t> </w:t>
      </w:r>
      <w:r>
        <w:rPr/>
        <w:t>nicht</w:t>
      </w:r>
      <w:r>
        <w:rPr>
          <w:spacing w:val="-11"/>
        </w:rPr>
        <w:t> </w:t>
      </w:r>
      <w:r>
        <w:rPr/>
        <w:t>vom</w:t>
      </w:r>
      <w:r>
        <w:rPr>
          <w:spacing w:val="-11"/>
        </w:rPr>
        <w:t> </w:t>
      </w:r>
      <w:r>
        <w:rPr/>
        <w:t>Sprung-</w:t>
      </w:r>
      <w:r>
        <w:rPr>
          <w:spacing w:val="-45"/>
        </w:rPr>
        <w:t> </w:t>
      </w:r>
      <w:r>
        <w:rPr/>
        <w:t>brett, sondern vom Baugerüst gefallen. Seitdem sitze</w:t>
      </w:r>
      <w:r>
        <w:rPr>
          <w:spacing w:val="1"/>
        </w:rPr>
        <w:t> </w:t>
      </w:r>
      <w:r>
        <w:rPr>
          <w:spacing w:val="-2"/>
        </w:rPr>
        <w:t>ich</w:t>
      </w:r>
      <w:r>
        <w:rPr>
          <w:spacing w:val="-10"/>
        </w:rPr>
        <w:t> </w:t>
      </w:r>
      <w:r>
        <w:rPr>
          <w:spacing w:val="-2"/>
        </w:rPr>
        <w:t>im</w:t>
      </w:r>
      <w:r>
        <w:rPr>
          <w:spacing w:val="-10"/>
        </w:rPr>
        <w:t> </w:t>
      </w:r>
      <w:r>
        <w:rPr>
          <w:spacing w:val="-2"/>
        </w:rPr>
        <w:t>Rollstuhl.</w:t>
      </w:r>
      <w:r>
        <w:rPr>
          <w:spacing w:val="-10"/>
        </w:rPr>
        <w:t> </w:t>
      </w:r>
      <w:r>
        <w:rPr>
          <w:spacing w:val="-2"/>
        </w:rPr>
        <w:t>Rumpf,</w:t>
      </w:r>
      <w:r>
        <w:rPr>
          <w:spacing w:val="-10"/>
        </w:rPr>
        <w:t> </w:t>
      </w:r>
      <w:r>
        <w:rPr>
          <w:spacing w:val="-2"/>
        </w:rPr>
        <w:t>Beine</w:t>
      </w:r>
      <w:r>
        <w:rPr>
          <w:spacing w:val="-10"/>
        </w:rPr>
        <w:t> </w:t>
      </w:r>
      <w:r>
        <w:rPr>
          <w:spacing w:val="-2"/>
        </w:rPr>
        <w:t>und</w:t>
      </w:r>
      <w:r>
        <w:rPr>
          <w:spacing w:val="-10"/>
        </w:rPr>
        <w:t> </w:t>
      </w:r>
      <w:r>
        <w:rPr>
          <w:spacing w:val="-2"/>
        </w:rPr>
        <w:t>Hände</w:t>
      </w:r>
      <w:r>
        <w:rPr>
          <w:spacing w:val="-9"/>
        </w:rPr>
        <w:t> </w:t>
      </w:r>
      <w:r>
        <w:rPr>
          <w:spacing w:val="-2"/>
        </w:rPr>
        <w:t>sind</w:t>
      </w:r>
      <w:r>
        <w:rPr>
          <w:spacing w:val="-10"/>
        </w:rPr>
        <w:t> </w:t>
      </w:r>
      <w:r>
        <w:rPr>
          <w:spacing w:val="-1"/>
        </w:rPr>
        <w:t>gelähmt.</w:t>
      </w:r>
      <w:r>
        <w:rPr>
          <w:spacing w:val="-46"/>
        </w:rPr>
        <w:t> </w:t>
      </w:r>
      <w:r>
        <w:rPr/>
        <w:t>Mit</w:t>
      </w:r>
      <w:r>
        <w:rPr>
          <w:spacing w:val="1"/>
        </w:rPr>
        <w:t> </w:t>
      </w:r>
      <w:r>
        <w:rPr/>
        <w:t>dem</w:t>
      </w:r>
      <w:r>
        <w:rPr>
          <w:spacing w:val="1"/>
        </w:rPr>
        <w:t> </w:t>
      </w:r>
      <w:r>
        <w:rPr/>
        <w:t>Buch</w:t>
      </w:r>
      <w:r>
        <w:rPr>
          <w:spacing w:val="1"/>
        </w:rPr>
        <w:t> </w:t>
      </w:r>
      <w:r>
        <w:rPr/>
        <w:t>wollte</w:t>
      </w:r>
      <w:r>
        <w:rPr>
          <w:spacing w:val="1"/>
        </w:rPr>
        <w:t> </w:t>
      </w:r>
      <w:r>
        <w:rPr/>
        <w:t>ich</w:t>
      </w:r>
      <w:r>
        <w:rPr>
          <w:spacing w:val="1"/>
        </w:rPr>
        <w:t> </w:t>
      </w:r>
      <w:r>
        <w:rPr/>
        <w:t>Menschen,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nicht</w:t>
      </w:r>
      <w:r>
        <w:rPr>
          <w:spacing w:val="1"/>
        </w:rPr>
        <w:t> </w:t>
      </w:r>
      <w:r>
        <w:rPr/>
        <w:t>von</w:t>
      </w:r>
      <w:r>
        <w:rPr>
          <w:spacing w:val="-47"/>
        </w:rPr>
        <w:t> </w:t>
      </w:r>
      <w:r>
        <w:rPr/>
        <w:t>Tetraplegie betroffen sind, einen Einblick in diese Art</w:t>
      </w:r>
      <w:r>
        <w:rPr>
          <w:spacing w:val="1"/>
        </w:rPr>
        <w:t> </w:t>
      </w:r>
      <w:r>
        <w:rPr/>
        <w:t>von</w:t>
      </w:r>
      <w:r>
        <w:rPr>
          <w:spacing w:val="3"/>
        </w:rPr>
        <w:t> </w:t>
      </w:r>
      <w:r>
        <w:rPr/>
        <w:t>Behinderung</w:t>
      </w:r>
      <w:r>
        <w:rPr>
          <w:spacing w:val="4"/>
        </w:rPr>
        <w:t> </w:t>
      </w:r>
      <w:r>
        <w:rPr/>
        <w:t>geben.</w:t>
      </w:r>
    </w:p>
    <w:p>
      <w:pPr>
        <w:pStyle w:val="BodyText"/>
        <w:spacing w:before="11"/>
        <w:rPr>
          <w:sz w:val="19"/>
        </w:rPr>
      </w:pPr>
    </w:p>
    <w:p>
      <w:pPr>
        <w:pStyle w:val="Heading7"/>
        <w:spacing w:line="211" w:lineRule="auto" w:before="1"/>
        <w:ind w:left="1133" w:right="0"/>
      </w:pPr>
      <w:r>
        <w:rPr/>
        <w:t>Über dich und dein Buch gibt es auch einen</w:t>
      </w:r>
      <w:r>
        <w:rPr>
          <w:spacing w:val="1"/>
        </w:rPr>
        <w:t> </w:t>
      </w:r>
      <w:r>
        <w:rPr/>
        <w:t>kleinen</w:t>
      </w:r>
      <w:r>
        <w:rPr>
          <w:spacing w:val="1"/>
        </w:rPr>
        <w:t> </w:t>
      </w:r>
      <w:r>
        <w:rPr/>
        <w:t>Film.</w:t>
      </w:r>
      <w:r>
        <w:rPr>
          <w:spacing w:val="1"/>
        </w:rPr>
        <w:t> </w:t>
      </w:r>
      <w:r>
        <w:rPr/>
        <w:t>Darin</w:t>
      </w:r>
      <w:r>
        <w:rPr>
          <w:spacing w:val="1"/>
        </w:rPr>
        <w:t> </w:t>
      </w:r>
      <w:r>
        <w:rPr/>
        <w:t>sitzt</w:t>
      </w:r>
      <w:r>
        <w:rPr>
          <w:spacing w:val="1"/>
        </w:rPr>
        <w:t> </w:t>
      </w:r>
      <w:r>
        <w:rPr/>
        <w:t>du</w:t>
      </w:r>
      <w:r>
        <w:rPr>
          <w:spacing w:val="1"/>
        </w:rPr>
        <w:t> </w:t>
      </w:r>
      <w:r>
        <w:rPr/>
        <w:t>mit</w:t>
      </w:r>
      <w:r>
        <w:rPr>
          <w:spacing w:val="52"/>
        </w:rPr>
        <w:t> </w:t>
      </w:r>
      <w:r>
        <w:rPr/>
        <w:t>einer</w:t>
      </w:r>
      <w:r>
        <w:rPr>
          <w:spacing w:val="52"/>
        </w:rPr>
        <w:t> </w:t>
      </w:r>
      <w:r>
        <w:rPr/>
        <w:t>Frau</w:t>
      </w:r>
      <w:r>
        <w:rPr>
          <w:spacing w:val="-50"/>
        </w:rPr>
        <w:t> </w:t>
      </w:r>
      <w:r>
        <w:rPr/>
        <w:t>am</w:t>
      </w:r>
      <w:r>
        <w:rPr>
          <w:spacing w:val="8"/>
        </w:rPr>
        <w:t> </w:t>
      </w:r>
      <w:r>
        <w:rPr/>
        <w:t>Tisch.</w:t>
      </w:r>
    </w:p>
    <w:p>
      <w:pPr>
        <w:pStyle w:val="BodyText"/>
        <w:spacing w:line="247" w:lineRule="auto" w:before="11"/>
        <w:ind w:left="1133" w:right="2"/>
        <w:jc w:val="both"/>
      </w:pPr>
      <w:r>
        <w:rPr/>
        <w:t>Ja, das ist meine Frau. Wir haben uns zwei Monate vor</w:t>
      </w:r>
      <w:r>
        <w:rPr>
          <w:spacing w:val="-46"/>
        </w:rPr>
        <w:t> </w:t>
      </w:r>
      <w:r>
        <w:rPr/>
        <w:t>meinem Unfall kennengelernt. Wir sind jetzt vierzehn</w:t>
      </w:r>
      <w:r>
        <w:rPr>
          <w:spacing w:val="-46"/>
        </w:rPr>
        <w:t> </w:t>
      </w:r>
      <w:r>
        <w:rPr/>
        <w:t>Jahre</w:t>
      </w:r>
      <w:r>
        <w:rPr>
          <w:spacing w:val="1"/>
        </w:rPr>
        <w:t> </w:t>
      </w:r>
      <w:r>
        <w:rPr/>
        <w:t>zusammen,</w:t>
      </w:r>
      <w:r>
        <w:rPr>
          <w:spacing w:val="1"/>
        </w:rPr>
        <w:t> </w:t>
      </w:r>
      <w:r>
        <w:rPr/>
        <w:t>haben</w:t>
      </w:r>
      <w:r>
        <w:rPr>
          <w:spacing w:val="1"/>
        </w:rPr>
        <w:t> </w:t>
      </w:r>
      <w:r>
        <w:rPr/>
        <w:t>geheiratet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sind</w:t>
      </w:r>
      <w:r>
        <w:rPr>
          <w:spacing w:val="1"/>
        </w:rPr>
        <w:t> </w:t>
      </w:r>
      <w:r>
        <w:rPr/>
        <w:t>stolze</w:t>
      </w:r>
      <w:r>
        <w:rPr>
          <w:spacing w:val="1"/>
        </w:rPr>
        <w:t> </w:t>
      </w:r>
      <w:r>
        <w:rPr/>
        <w:t>Eltern</w:t>
      </w:r>
      <w:r>
        <w:rPr>
          <w:spacing w:val="2"/>
        </w:rPr>
        <w:t> </w:t>
      </w:r>
      <w:r>
        <w:rPr/>
        <w:t>einer</w:t>
      </w:r>
      <w:r>
        <w:rPr>
          <w:spacing w:val="3"/>
        </w:rPr>
        <w:t> </w:t>
      </w:r>
      <w:r>
        <w:rPr/>
        <w:t>Tochter,</w:t>
      </w:r>
      <w:r>
        <w:rPr>
          <w:spacing w:val="3"/>
        </w:rPr>
        <w:t> </w:t>
      </w:r>
      <w:r>
        <w:rPr/>
        <w:t>die</w:t>
      </w:r>
      <w:r>
        <w:rPr>
          <w:spacing w:val="3"/>
        </w:rPr>
        <w:t> </w:t>
      </w:r>
      <w:r>
        <w:rPr/>
        <w:t>elf</w:t>
      </w:r>
      <w:r>
        <w:rPr>
          <w:spacing w:val="3"/>
        </w:rPr>
        <w:t> </w:t>
      </w:r>
      <w:r>
        <w:rPr/>
        <w:t>Monate</w:t>
      </w:r>
      <w:r>
        <w:rPr>
          <w:spacing w:val="3"/>
        </w:rPr>
        <w:t> </w:t>
      </w:r>
      <w:r>
        <w:rPr/>
        <w:t>alt</w:t>
      </w:r>
      <w:r>
        <w:rPr>
          <w:spacing w:val="3"/>
        </w:rPr>
        <w:t> </w:t>
      </w:r>
      <w:r>
        <w:rPr/>
        <w:t>ist.</w:t>
      </w:r>
    </w:p>
    <w:p>
      <w:pPr>
        <w:pStyle w:val="BodyText"/>
        <w:spacing w:before="1"/>
      </w:pPr>
    </w:p>
    <w:p>
      <w:pPr>
        <w:pStyle w:val="Heading7"/>
        <w:spacing w:line="211" w:lineRule="auto"/>
        <w:ind w:left="1133" w:right="3"/>
      </w:pPr>
      <w:r>
        <w:rPr/>
        <w:t>Wie hat sich seit dem Unfall eure Beziehung</w:t>
      </w:r>
      <w:r>
        <w:rPr>
          <w:spacing w:val="1"/>
        </w:rPr>
        <w:t> </w:t>
      </w:r>
      <w:r>
        <w:rPr/>
        <w:t>verändert?</w:t>
      </w:r>
    </w:p>
    <w:p>
      <w:pPr>
        <w:pStyle w:val="BodyText"/>
        <w:spacing w:line="247" w:lineRule="auto" w:before="11"/>
        <w:ind w:left="1133"/>
        <w:jc w:val="both"/>
      </w:pPr>
      <w:r>
        <w:rPr/>
        <w:t>Am Anfang war es schwierig, wir waren kaum allein.</w:t>
      </w:r>
      <w:r>
        <w:rPr>
          <w:spacing w:val="1"/>
        </w:rPr>
        <w:t> </w:t>
      </w:r>
      <w:r>
        <w:rPr/>
        <w:t>In der Reha kamen am Anfang täglich Leute, die mich</w:t>
      </w:r>
      <w:r>
        <w:rPr>
          <w:spacing w:val="1"/>
        </w:rPr>
        <w:t> </w:t>
      </w:r>
      <w:r>
        <w:rPr>
          <w:spacing w:val="-4"/>
        </w:rPr>
        <w:t>besuchten</w:t>
      </w:r>
      <w:r>
        <w:rPr>
          <w:spacing w:val="-13"/>
        </w:rPr>
        <w:t> </w:t>
      </w:r>
      <w:r>
        <w:rPr>
          <w:spacing w:val="-4"/>
        </w:rPr>
        <w:t>und</w:t>
      </w:r>
      <w:r>
        <w:rPr>
          <w:spacing w:val="-13"/>
        </w:rPr>
        <w:t> </w:t>
      </w:r>
      <w:r>
        <w:rPr>
          <w:spacing w:val="-4"/>
        </w:rPr>
        <w:t>wissen</w:t>
      </w:r>
      <w:r>
        <w:rPr>
          <w:spacing w:val="-13"/>
        </w:rPr>
        <w:t> </w:t>
      </w:r>
      <w:r>
        <w:rPr>
          <w:spacing w:val="-4"/>
        </w:rPr>
        <w:t>wollten,</w:t>
      </w:r>
      <w:r>
        <w:rPr>
          <w:spacing w:val="-13"/>
        </w:rPr>
        <w:t> </w:t>
      </w:r>
      <w:r>
        <w:rPr>
          <w:spacing w:val="-3"/>
        </w:rPr>
        <w:t>wie</w:t>
      </w:r>
      <w:r>
        <w:rPr>
          <w:spacing w:val="-12"/>
        </w:rPr>
        <w:t> </w:t>
      </w:r>
      <w:r>
        <w:rPr>
          <w:spacing w:val="-3"/>
        </w:rPr>
        <w:t>es</w:t>
      </w:r>
      <w:r>
        <w:rPr>
          <w:spacing w:val="-13"/>
        </w:rPr>
        <w:t> </w:t>
      </w:r>
      <w:r>
        <w:rPr>
          <w:spacing w:val="-3"/>
        </w:rPr>
        <w:t>mir</w:t>
      </w:r>
      <w:r>
        <w:rPr>
          <w:spacing w:val="-13"/>
        </w:rPr>
        <w:t> </w:t>
      </w:r>
      <w:r>
        <w:rPr>
          <w:spacing w:val="-3"/>
        </w:rPr>
        <w:t>geht.</w:t>
      </w:r>
      <w:r>
        <w:rPr>
          <w:spacing w:val="-13"/>
        </w:rPr>
        <w:t> </w:t>
      </w:r>
      <w:r>
        <w:rPr>
          <w:spacing w:val="-3"/>
        </w:rPr>
        <w:t>Da</w:t>
      </w:r>
      <w:r>
        <w:rPr>
          <w:spacing w:val="-13"/>
        </w:rPr>
        <w:t> </w:t>
      </w:r>
      <w:r>
        <w:rPr>
          <w:spacing w:val="-3"/>
        </w:rPr>
        <w:t>meine</w:t>
      </w:r>
      <w:r>
        <w:rPr>
          <w:spacing w:val="-45"/>
        </w:rPr>
        <w:t> </w:t>
      </w:r>
      <w:r>
        <w:rPr/>
        <w:t>Frau einen pflegerischen Hintergrund hat, konnte sie</w:t>
      </w:r>
      <w:r>
        <w:rPr>
          <w:spacing w:val="1"/>
        </w:rPr>
        <w:t> </w:t>
      </w:r>
      <w:r>
        <w:rPr/>
        <w:t>relativ gut mit dem Unfall und der neuen Situation</w:t>
      </w:r>
      <w:r>
        <w:rPr>
          <w:spacing w:val="1"/>
        </w:rPr>
        <w:t> </w:t>
      </w:r>
      <w:r>
        <w:rPr/>
        <w:t>umgehen. Viele Paare gehen auseinander. Wir haben</w:t>
      </w:r>
      <w:r>
        <w:rPr>
          <w:spacing w:val="1"/>
        </w:rPr>
        <w:t> </w:t>
      </w:r>
      <w:r>
        <w:rPr/>
        <w:t>jetzt</w:t>
      </w:r>
      <w:r>
        <w:rPr>
          <w:spacing w:val="4"/>
        </w:rPr>
        <w:t> </w:t>
      </w:r>
      <w:r>
        <w:rPr/>
        <w:t>sogar</w:t>
      </w:r>
      <w:r>
        <w:rPr>
          <w:spacing w:val="4"/>
        </w:rPr>
        <w:t> </w:t>
      </w:r>
      <w:r>
        <w:rPr/>
        <w:t>ein</w:t>
      </w:r>
      <w:r>
        <w:rPr>
          <w:spacing w:val="4"/>
        </w:rPr>
        <w:t> </w:t>
      </w:r>
      <w:r>
        <w:rPr/>
        <w:t>Kind.</w:t>
      </w:r>
    </w:p>
    <w:p>
      <w:pPr>
        <w:pStyle w:val="Heading7"/>
        <w:spacing w:line="211" w:lineRule="auto" w:before="44"/>
        <w:ind w:right="1132"/>
      </w:pPr>
      <w:r>
        <w:rPr>
          <w:b w:val="0"/>
        </w:rPr>
        <w:br w:type="column"/>
      </w:r>
      <w:r>
        <w:rPr/>
        <w:t>In</w:t>
      </w:r>
      <w:r>
        <w:rPr>
          <w:spacing w:val="1"/>
        </w:rPr>
        <w:t> </w:t>
      </w:r>
      <w:r>
        <w:rPr/>
        <w:t>deiner</w:t>
      </w:r>
      <w:r>
        <w:rPr>
          <w:spacing w:val="1"/>
        </w:rPr>
        <w:t> </w:t>
      </w:r>
      <w:r>
        <w:rPr/>
        <w:t>Illustration</w:t>
      </w:r>
      <w:r>
        <w:rPr>
          <w:spacing w:val="52"/>
        </w:rPr>
        <w:t> </w:t>
      </w:r>
      <w:r>
        <w:rPr/>
        <w:t>«Rollenspiele»</w:t>
      </w:r>
      <w:r>
        <w:rPr>
          <w:spacing w:val="52"/>
        </w:rPr>
        <w:t> </w:t>
      </w:r>
      <w:r>
        <w:rPr/>
        <w:t>treiben</w:t>
      </w:r>
      <w:r>
        <w:rPr>
          <w:spacing w:val="1"/>
        </w:rPr>
        <w:t> </w:t>
      </w:r>
      <w:r>
        <w:rPr/>
        <w:t>es zwei im Rollstuhl ziemlich wild. Wie muss</w:t>
      </w:r>
      <w:r>
        <w:rPr>
          <w:spacing w:val="1"/>
        </w:rPr>
        <w:t> </w:t>
      </w:r>
      <w:r>
        <w:rPr/>
        <w:t>man</w:t>
      </w:r>
      <w:r>
        <w:rPr>
          <w:spacing w:val="12"/>
        </w:rPr>
        <w:t> </w:t>
      </w:r>
      <w:r>
        <w:rPr/>
        <w:t>sich</w:t>
      </w:r>
      <w:r>
        <w:rPr>
          <w:spacing w:val="12"/>
        </w:rPr>
        <w:t> </w:t>
      </w:r>
      <w:r>
        <w:rPr/>
        <w:t>das</w:t>
      </w:r>
      <w:r>
        <w:rPr>
          <w:spacing w:val="12"/>
        </w:rPr>
        <w:t> </w:t>
      </w:r>
      <w:r>
        <w:rPr/>
        <w:t>vorstellen</w:t>
      </w:r>
      <w:r>
        <w:rPr>
          <w:spacing w:val="13"/>
        </w:rPr>
        <w:t> </w:t>
      </w:r>
      <w:r>
        <w:rPr/>
        <w:t>–</w:t>
      </w:r>
      <w:r>
        <w:rPr>
          <w:spacing w:val="12"/>
        </w:rPr>
        <w:t> </w:t>
      </w:r>
      <w:r>
        <w:rPr/>
        <w:t>Sex</w:t>
      </w:r>
      <w:r>
        <w:rPr>
          <w:spacing w:val="12"/>
        </w:rPr>
        <w:t> </w:t>
      </w:r>
      <w:r>
        <w:rPr/>
        <w:t>im</w:t>
      </w:r>
      <w:r>
        <w:rPr>
          <w:spacing w:val="12"/>
        </w:rPr>
        <w:t> </w:t>
      </w:r>
      <w:r>
        <w:rPr/>
        <w:t>Rollstuhl?</w:t>
      </w:r>
    </w:p>
    <w:p>
      <w:pPr>
        <w:pStyle w:val="BodyText"/>
        <w:spacing w:line="247" w:lineRule="auto" w:before="12"/>
        <w:ind w:left="238" w:right="1131"/>
        <w:jc w:val="both"/>
      </w:pPr>
      <w:r>
        <w:rPr/>
        <w:t>Das ist natürlich übertrieben dargestellt. Im Normal-</w:t>
      </w:r>
      <w:r>
        <w:rPr>
          <w:spacing w:val="1"/>
        </w:rPr>
        <w:t> </w:t>
      </w:r>
      <w:r>
        <w:rPr/>
        <w:t>fall liegt man im Bett. Wenn du nicht mehr so viele</w:t>
      </w:r>
      <w:r>
        <w:rPr>
          <w:spacing w:val="1"/>
        </w:rPr>
        <w:t> </w:t>
      </w:r>
      <w:r>
        <w:rPr/>
        <w:t>Körperteile spürst, erlebst du die Berührungen umso</w:t>
      </w:r>
      <w:r>
        <w:rPr>
          <w:spacing w:val="1"/>
        </w:rPr>
        <w:t> </w:t>
      </w:r>
      <w:r>
        <w:rPr/>
        <w:t>intensiver an den Zonen, wo du dich noch spürst. Zum</w:t>
      </w:r>
      <w:r>
        <w:rPr>
          <w:spacing w:val="-46"/>
        </w:rPr>
        <w:t> </w:t>
      </w:r>
      <w:r>
        <w:rPr/>
        <w:t>Beispiel</w:t>
      </w:r>
      <w:r>
        <w:rPr>
          <w:spacing w:val="3"/>
        </w:rPr>
        <w:t> </w:t>
      </w:r>
      <w:r>
        <w:rPr/>
        <w:t>am</w:t>
      </w:r>
      <w:r>
        <w:rPr>
          <w:spacing w:val="4"/>
        </w:rPr>
        <w:t> </w:t>
      </w:r>
      <w:r>
        <w:rPr/>
        <w:t>Hals</w:t>
      </w:r>
      <w:r>
        <w:rPr>
          <w:spacing w:val="4"/>
        </w:rPr>
        <w:t> </w:t>
      </w:r>
      <w:r>
        <w:rPr/>
        <w:t>oder</w:t>
      </w:r>
      <w:r>
        <w:rPr>
          <w:spacing w:val="4"/>
        </w:rPr>
        <w:t> </w:t>
      </w:r>
      <w:r>
        <w:rPr/>
        <w:t>an</w:t>
      </w:r>
      <w:r>
        <w:rPr>
          <w:spacing w:val="4"/>
        </w:rPr>
        <w:t> </w:t>
      </w:r>
      <w:r>
        <w:rPr/>
        <w:t>den</w:t>
      </w:r>
      <w:r>
        <w:rPr>
          <w:spacing w:val="4"/>
        </w:rPr>
        <w:t> </w:t>
      </w:r>
      <w:r>
        <w:rPr/>
        <w:t>Ohren.</w:t>
      </w:r>
    </w:p>
    <w:p>
      <w:pPr>
        <w:pStyle w:val="BodyText"/>
        <w:spacing w:before="1"/>
      </w:pPr>
    </w:p>
    <w:p>
      <w:pPr>
        <w:pStyle w:val="Heading7"/>
        <w:spacing w:line="211" w:lineRule="auto"/>
      </w:pPr>
      <w:r>
        <w:rPr/>
        <w:t>Sexualität ist oft nur auf den Akt reduziert.</w:t>
      </w:r>
      <w:r>
        <w:rPr>
          <w:spacing w:val="1"/>
        </w:rPr>
        <w:t> </w:t>
      </w:r>
      <w:r>
        <w:rPr/>
        <w:t>Wie</w:t>
      </w:r>
      <w:r>
        <w:rPr>
          <w:spacing w:val="1"/>
        </w:rPr>
        <w:t> </w:t>
      </w:r>
      <w:r>
        <w:rPr/>
        <w:t>ist</w:t>
      </w:r>
      <w:r>
        <w:rPr>
          <w:spacing w:val="1"/>
        </w:rPr>
        <w:t> </w:t>
      </w:r>
      <w:r>
        <w:rPr/>
        <w:t>das</w:t>
      </w:r>
      <w:r>
        <w:rPr>
          <w:spacing w:val="1"/>
        </w:rPr>
        <w:t> </w:t>
      </w:r>
      <w:r>
        <w:rPr/>
        <w:t>bei</w:t>
      </w:r>
      <w:r>
        <w:rPr>
          <w:spacing w:val="1"/>
        </w:rPr>
        <w:t> </w:t>
      </w:r>
      <w:r>
        <w:rPr/>
        <w:t>Menschen,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körperlich</w:t>
      </w:r>
      <w:r>
        <w:rPr>
          <w:spacing w:val="1"/>
        </w:rPr>
        <w:t> </w:t>
      </w:r>
      <w:r>
        <w:rPr/>
        <w:t>wenig</w:t>
      </w:r>
      <w:r>
        <w:rPr>
          <w:spacing w:val="8"/>
        </w:rPr>
        <w:t> </w:t>
      </w:r>
      <w:r>
        <w:rPr/>
        <w:t>spüren?</w:t>
      </w:r>
    </w:p>
    <w:p>
      <w:pPr>
        <w:pStyle w:val="BodyText"/>
        <w:spacing w:line="247" w:lineRule="auto" w:before="12"/>
        <w:ind w:left="238" w:right="1131"/>
        <w:jc w:val="both"/>
      </w:pPr>
      <w:r>
        <w:rPr/>
        <w:t>Du schaust mehr auf die Atmosphäre. Und du schaust</w:t>
      </w:r>
      <w:r>
        <w:rPr>
          <w:spacing w:val="1"/>
        </w:rPr>
        <w:t> </w:t>
      </w:r>
      <w:r>
        <w:rPr/>
        <w:t>auch mehr auf das Gegenüber und möchtest, dass auch</w:t>
      </w:r>
      <w:r>
        <w:rPr>
          <w:spacing w:val="-47"/>
        </w:rPr>
        <w:t> </w:t>
      </w:r>
      <w:r>
        <w:rPr/>
        <w:t>der Partner/die Partnerin mehr Spass hat. Insgesamt</w:t>
      </w:r>
      <w:r>
        <w:rPr>
          <w:spacing w:val="1"/>
        </w:rPr>
        <w:t> </w:t>
      </w:r>
      <w:r>
        <w:rPr/>
        <w:t>ist</w:t>
      </w:r>
      <w:r>
        <w:rPr>
          <w:spacing w:val="4"/>
        </w:rPr>
        <w:t> </w:t>
      </w:r>
      <w:r>
        <w:rPr/>
        <w:t>also</w:t>
      </w:r>
      <w:r>
        <w:rPr>
          <w:spacing w:val="4"/>
        </w:rPr>
        <w:t> </w:t>
      </w:r>
      <w:r>
        <w:rPr/>
        <w:t>der</w:t>
      </w:r>
      <w:r>
        <w:rPr>
          <w:spacing w:val="4"/>
        </w:rPr>
        <w:t> </w:t>
      </w:r>
      <w:r>
        <w:rPr/>
        <w:t>Sex</w:t>
      </w:r>
      <w:r>
        <w:rPr>
          <w:spacing w:val="4"/>
        </w:rPr>
        <w:t> </w:t>
      </w:r>
      <w:r>
        <w:rPr/>
        <w:t>weniger</w:t>
      </w:r>
      <w:r>
        <w:rPr>
          <w:spacing w:val="4"/>
        </w:rPr>
        <w:t> </w:t>
      </w:r>
      <w:r>
        <w:rPr/>
        <w:t>egoistisch.</w:t>
      </w:r>
    </w:p>
    <w:p>
      <w:pPr>
        <w:pStyle w:val="BodyText"/>
      </w:pPr>
    </w:p>
    <w:p>
      <w:pPr>
        <w:pStyle w:val="Heading7"/>
        <w:spacing w:line="211" w:lineRule="auto"/>
        <w:ind w:right="1132"/>
      </w:pPr>
      <w:r>
        <w:rPr/>
        <w:t>Was erlebst du öfters, wenn Leute sehen, dass</w:t>
      </w:r>
      <w:r>
        <w:rPr>
          <w:spacing w:val="1"/>
        </w:rPr>
        <w:t> </w:t>
      </w:r>
      <w:r>
        <w:rPr/>
        <w:t>du</w:t>
      </w:r>
      <w:r>
        <w:rPr>
          <w:spacing w:val="8"/>
        </w:rPr>
        <w:t> </w:t>
      </w:r>
      <w:r>
        <w:rPr/>
        <w:t>im</w:t>
      </w:r>
      <w:r>
        <w:rPr>
          <w:spacing w:val="9"/>
        </w:rPr>
        <w:t> </w:t>
      </w:r>
      <w:r>
        <w:rPr/>
        <w:t>Rollstuhl</w:t>
      </w:r>
      <w:r>
        <w:rPr>
          <w:spacing w:val="9"/>
        </w:rPr>
        <w:t> </w:t>
      </w:r>
      <w:r>
        <w:rPr/>
        <w:t>bist?</w:t>
      </w:r>
    </w:p>
    <w:p>
      <w:pPr>
        <w:pStyle w:val="BodyText"/>
        <w:spacing w:line="247" w:lineRule="auto" w:before="11"/>
        <w:ind w:left="238" w:right="1128"/>
        <w:jc w:val="both"/>
      </w:pPr>
      <w:r>
        <w:rPr/>
        <w:t>Ab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zu</w:t>
      </w:r>
      <w:r>
        <w:rPr>
          <w:spacing w:val="1"/>
        </w:rPr>
        <w:t> </w:t>
      </w:r>
      <w:r>
        <w:rPr/>
        <w:t>kommt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vor,</w:t>
      </w:r>
      <w:r>
        <w:rPr>
          <w:spacing w:val="1"/>
        </w:rPr>
        <w:t> </w:t>
      </w:r>
      <w:r>
        <w:rPr/>
        <w:t>dass</w:t>
      </w:r>
      <w:r>
        <w:rPr>
          <w:spacing w:val="1"/>
        </w:rPr>
        <w:t> </w:t>
      </w:r>
      <w:r>
        <w:rPr/>
        <w:t>mir</w:t>
      </w:r>
      <w:r>
        <w:rPr>
          <w:spacing w:val="1"/>
        </w:rPr>
        <w:t> </w:t>
      </w:r>
      <w:r>
        <w:rPr/>
        <w:t>wildfremde</w:t>
      </w:r>
      <w:r>
        <w:rPr>
          <w:spacing w:val="1"/>
        </w:rPr>
        <w:t> </w:t>
      </w:r>
      <w:r>
        <w:rPr/>
        <w:t>Menschen, ohne zu fragen, Geld in den Schoss legen.</w:t>
      </w:r>
      <w:r>
        <w:rPr>
          <w:spacing w:val="1"/>
        </w:rPr>
        <w:t> </w:t>
      </w:r>
      <w:r>
        <w:rPr/>
        <w:t>In solchen Situationen fühlt man sich schon bevor-</w:t>
      </w:r>
      <w:r>
        <w:rPr>
          <w:spacing w:val="1"/>
        </w:rPr>
        <w:t> </w:t>
      </w:r>
      <w:r>
        <w:rPr/>
        <w:t>mundet. Als ich noch Fussgänger war, gab mir auch</w:t>
      </w:r>
      <w:r>
        <w:rPr>
          <w:spacing w:val="1"/>
        </w:rPr>
        <w:t> </w:t>
      </w:r>
      <w:r>
        <w:rPr/>
        <w:t>niemand Geld. Es ist wohl Ausdruck einer Art Hilf-</w:t>
      </w:r>
      <w:r>
        <w:rPr>
          <w:spacing w:val="1"/>
        </w:rPr>
        <w:t> </w:t>
      </w:r>
      <w:r>
        <w:rPr/>
        <w:t>losigkeit</w:t>
      </w:r>
      <w:r>
        <w:rPr>
          <w:spacing w:val="1"/>
        </w:rPr>
        <w:t> </w:t>
      </w:r>
      <w:r>
        <w:rPr/>
        <w:t>oder</w:t>
      </w:r>
      <w:r>
        <w:rPr>
          <w:spacing w:val="1"/>
        </w:rPr>
        <w:t> </w:t>
      </w:r>
      <w:r>
        <w:rPr/>
        <w:t>Überforderung</w:t>
      </w:r>
      <w:r>
        <w:rPr>
          <w:spacing w:val="1"/>
        </w:rPr>
        <w:t> </w:t>
      </w:r>
      <w:r>
        <w:rPr/>
        <w:t>gegenüber</w:t>
      </w:r>
      <w:r>
        <w:rPr>
          <w:spacing w:val="48"/>
        </w:rPr>
        <w:t> </w:t>
      </w:r>
      <w:r>
        <w:rPr/>
        <w:t>Menschen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Behinderungen,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sie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einer</w:t>
      </w:r>
      <w:r>
        <w:rPr>
          <w:spacing w:val="1"/>
        </w:rPr>
        <w:t> </w:t>
      </w:r>
      <w:r>
        <w:rPr/>
        <w:t>«Spende»</w:t>
      </w:r>
      <w:r>
        <w:rPr>
          <w:spacing w:val="1"/>
        </w:rPr>
        <w:t> </w:t>
      </w:r>
      <w:r>
        <w:rPr/>
        <w:t>wettmachen</w:t>
      </w:r>
      <w:r>
        <w:rPr>
          <w:spacing w:val="3"/>
        </w:rPr>
        <w:t> </w:t>
      </w:r>
      <w:r>
        <w:rPr/>
        <w:t>wollen.</w:t>
      </w:r>
    </w:p>
    <w:p>
      <w:pPr>
        <w:pStyle w:val="BodyText"/>
        <w:spacing w:before="1"/>
      </w:pPr>
    </w:p>
    <w:p>
      <w:pPr>
        <w:pStyle w:val="Heading7"/>
        <w:spacing w:line="211" w:lineRule="auto"/>
      </w:pPr>
      <w:r>
        <w:rPr>
          <w:spacing w:val="-4"/>
        </w:rPr>
        <w:t>Wenn</w:t>
      </w:r>
      <w:r>
        <w:rPr>
          <w:spacing w:val="-14"/>
        </w:rPr>
        <w:t> </w:t>
      </w:r>
      <w:r>
        <w:rPr>
          <w:spacing w:val="-4"/>
        </w:rPr>
        <w:t>du</w:t>
      </w:r>
      <w:r>
        <w:rPr>
          <w:spacing w:val="-13"/>
        </w:rPr>
        <w:t> </w:t>
      </w:r>
      <w:r>
        <w:rPr>
          <w:spacing w:val="-4"/>
        </w:rPr>
        <w:t>könntest:</w:t>
      </w:r>
      <w:r>
        <w:rPr>
          <w:spacing w:val="-14"/>
        </w:rPr>
        <w:t> </w:t>
      </w:r>
      <w:r>
        <w:rPr>
          <w:spacing w:val="-3"/>
        </w:rPr>
        <w:t>Was</w:t>
      </w:r>
      <w:r>
        <w:rPr>
          <w:spacing w:val="-13"/>
        </w:rPr>
        <w:t> </w:t>
      </w:r>
      <w:r>
        <w:rPr>
          <w:spacing w:val="-3"/>
        </w:rPr>
        <w:t>würdest</w:t>
      </w:r>
      <w:r>
        <w:rPr>
          <w:spacing w:val="-14"/>
        </w:rPr>
        <w:t> </w:t>
      </w:r>
      <w:r>
        <w:rPr>
          <w:spacing w:val="-3"/>
        </w:rPr>
        <w:t>du</w:t>
      </w:r>
      <w:r>
        <w:rPr>
          <w:spacing w:val="-13"/>
        </w:rPr>
        <w:t> </w:t>
      </w:r>
      <w:r>
        <w:rPr>
          <w:spacing w:val="-3"/>
        </w:rPr>
        <w:t>gerne</w:t>
      </w:r>
      <w:r>
        <w:rPr>
          <w:spacing w:val="-14"/>
        </w:rPr>
        <w:t> </w:t>
      </w:r>
      <w:r>
        <w:rPr>
          <w:spacing w:val="-3"/>
        </w:rPr>
        <w:t>noch-</w:t>
      </w:r>
      <w:r>
        <w:rPr>
          <w:spacing w:val="-50"/>
        </w:rPr>
        <w:t> </w:t>
      </w:r>
      <w:r>
        <w:rPr/>
        <w:t>mals</w:t>
      </w:r>
      <w:r>
        <w:rPr>
          <w:spacing w:val="-1"/>
        </w:rPr>
        <w:t> </w:t>
      </w:r>
      <w:r>
        <w:rPr/>
        <w:t>erleben?</w:t>
      </w:r>
    </w:p>
    <w:p>
      <w:pPr>
        <w:pStyle w:val="BodyText"/>
        <w:spacing w:line="247" w:lineRule="auto" w:before="11"/>
        <w:ind w:left="238" w:right="1129"/>
        <w:jc w:val="both"/>
      </w:pPr>
      <w:r>
        <w:rPr/>
        <w:t>Ich möchte etwas Handwerkliches oder Körperliches</w:t>
      </w:r>
      <w:r>
        <w:rPr>
          <w:spacing w:val="1"/>
        </w:rPr>
        <w:t> </w:t>
      </w:r>
      <w:r>
        <w:rPr/>
        <w:t>machen. Im Haushalt mithelfen oder schwimmen zum</w:t>
      </w:r>
      <w:r>
        <w:rPr>
          <w:spacing w:val="-46"/>
        </w:rPr>
        <w:t> </w:t>
      </w:r>
      <w:r>
        <w:rPr/>
        <w:t>Beispiel. Und ich würde gerne das Gefühl nochmals</w:t>
      </w:r>
      <w:r>
        <w:rPr>
          <w:spacing w:val="1"/>
        </w:rPr>
        <w:t> </w:t>
      </w:r>
      <w:r>
        <w:rPr/>
        <w:t>erleben,</w:t>
      </w:r>
      <w:r>
        <w:rPr>
          <w:spacing w:val="-4"/>
        </w:rPr>
        <w:t> </w:t>
      </w:r>
      <w:r>
        <w:rPr/>
        <w:t>wie</w:t>
      </w:r>
      <w:r>
        <w:rPr>
          <w:spacing w:val="-3"/>
        </w:rPr>
        <w:t> </w:t>
      </w:r>
      <w:r>
        <w:rPr/>
        <w:t>es</w:t>
      </w:r>
      <w:r>
        <w:rPr>
          <w:spacing w:val="-3"/>
        </w:rPr>
        <w:t> </w:t>
      </w:r>
      <w:r>
        <w:rPr/>
        <w:t>sich</w:t>
      </w:r>
      <w:r>
        <w:rPr>
          <w:spacing w:val="-3"/>
        </w:rPr>
        <w:t> </w:t>
      </w:r>
      <w:r>
        <w:rPr/>
        <w:t>anfühlt,</w:t>
      </w:r>
      <w:r>
        <w:rPr>
          <w:spacing w:val="-3"/>
        </w:rPr>
        <w:t> </w:t>
      </w:r>
      <w:r>
        <w:rPr/>
        <w:t>wenn</w:t>
      </w:r>
      <w:r>
        <w:rPr>
          <w:spacing w:val="-3"/>
        </w:rPr>
        <w:t> </w:t>
      </w:r>
      <w:r>
        <w:rPr/>
        <w:t>meine</w:t>
      </w:r>
      <w:r>
        <w:rPr>
          <w:spacing w:val="-4"/>
        </w:rPr>
        <w:t> </w:t>
      </w:r>
      <w:r>
        <w:rPr/>
        <w:t>Hände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den</w:t>
      </w:r>
      <w:r>
        <w:rPr>
          <w:spacing w:val="-46"/>
        </w:rPr>
        <w:t> </w:t>
      </w:r>
      <w:r>
        <w:rPr/>
        <w:t>Sand</w:t>
      </w:r>
      <w:r>
        <w:rPr>
          <w:spacing w:val="4"/>
        </w:rPr>
        <w:t> </w:t>
      </w:r>
      <w:r>
        <w:rPr/>
        <w:t>greifen.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0" w:top="160" w:bottom="280" w:left="0" w:right="0"/>
          <w:cols w:num="2" w:equalWidth="0">
            <w:col w:w="5816" w:space="40"/>
            <w:col w:w="6054"/>
          </w:cols>
        </w:sectPr>
      </w:pPr>
    </w:p>
    <w:p>
      <w:pPr>
        <w:pStyle w:val="BodyText"/>
        <w:spacing w:before="4"/>
        <w:rPr>
          <w:sz w:val="26"/>
        </w:rPr>
      </w:pPr>
      <w:r>
        <w:rPr/>
        <w:pict>
          <v:rect style="position:absolute;margin-left:0pt;margin-top:.000015pt;width:595.275pt;height:841.89pt;mso-position-horizontal-relative:page;mso-position-vertical-relative:page;z-index:-16866304" id="docshape28" filled="true" fillcolor="#fadbe6" stroked="false">
            <v:fill type="solid"/>
            <w10:wrap type="none"/>
          </v:rect>
        </w:pict>
      </w:r>
    </w:p>
    <w:p>
      <w:pPr>
        <w:pStyle w:val="Heading6"/>
        <w:spacing w:before="100"/>
        <w:rPr>
          <w:rFonts w:ascii="GTWalsheimProMedium"/>
        </w:rPr>
      </w:pPr>
      <w:r>
        <w:rPr>
          <w:rFonts w:ascii="GTWalsheimProMedium"/>
        </w:rPr>
        <w:t>8</w:t>
      </w:r>
    </w:p>
    <w:p>
      <w:pPr>
        <w:spacing w:after="0"/>
        <w:rPr>
          <w:rFonts w:ascii="GTWalsheimProMedium"/>
        </w:rPr>
        <w:sectPr>
          <w:type w:val="continuous"/>
          <w:pgSz w:w="11910" w:h="16840"/>
          <w:pgMar w:header="0" w:footer="0" w:top="160" w:bottom="280" w:left="0" w:right="0"/>
        </w:sectPr>
      </w:pPr>
    </w:p>
    <w:p>
      <w:pPr>
        <w:pStyle w:val="BodyText"/>
        <w:rPr>
          <w:rFonts w:ascii="GTWalsheimProMedium"/>
        </w:rPr>
      </w:pPr>
      <w:r>
        <w:rPr/>
        <w:pict>
          <v:shape style="position:absolute;margin-left:0pt;margin-top:.000315pt;width:.1pt;height:841.9pt;mso-position-horizontal-relative:page;mso-position-vertical-relative:page;z-index:15741440" id="docshape29" coordorigin="0,0" coordsize="0,16838" path="m0,0l0,16838e" filled="true" fillcolor="#fadbe6" stroked="false">
            <v:path arrowok="t"/>
            <v:fill type="solid"/>
            <w10:wrap type="none"/>
          </v:shape>
        </w:pict>
      </w:r>
    </w:p>
    <w:p>
      <w:pPr>
        <w:pStyle w:val="BodyText"/>
        <w:spacing w:before="10"/>
        <w:rPr>
          <w:rFonts w:ascii="GTWalsheimProMedium"/>
          <w:sz w:val="10"/>
        </w:rPr>
      </w:pPr>
    </w:p>
    <w:p>
      <w:pPr>
        <w:pStyle w:val="BodyText"/>
        <w:ind w:left="407"/>
        <w:rPr>
          <w:rFonts w:ascii="GTWalsheimProMedium"/>
        </w:rPr>
      </w:pPr>
      <w:r>
        <w:rPr>
          <w:rFonts w:ascii="GTWalsheimProMedium"/>
        </w:rPr>
        <w:drawing>
          <wp:inline distT="0" distB="0" distL="0" distR="0">
            <wp:extent cx="7079944" cy="10012965"/>
            <wp:effectExtent l="0" t="0" r="0" b="0"/>
            <wp:docPr id="25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2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9944" cy="1001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TWalsheimProMedium"/>
        </w:rPr>
      </w:r>
    </w:p>
    <w:p>
      <w:pPr>
        <w:spacing w:before="39"/>
        <w:ind w:left="0" w:right="1131" w:firstLine="0"/>
        <w:jc w:val="right"/>
        <w:rPr>
          <w:rFonts w:ascii="GTWalsheimProMedium"/>
          <w:sz w:val="28"/>
        </w:rPr>
      </w:pPr>
      <w:r>
        <w:rPr>
          <w:rFonts w:ascii="GTWalsheimProMedium"/>
          <w:sz w:val="28"/>
        </w:rPr>
        <w:t>9</w:t>
      </w:r>
    </w:p>
    <w:p>
      <w:pPr>
        <w:spacing w:after="0"/>
        <w:jc w:val="right"/>
        <w:rPr>
          <w:rFonts w:ascii="GTWalsheimProMedium"/>
          <w:sz w:val="28"/>
        </w:rPr>
        <w:sectPr>
          <w:footerReference w:type="default" r:id="rId40"/>
          <w:pgSz w:w="11910" w:h="16840"/>
          <w:pgMar w:footer="0" w:header="0" w:top="0" w:bottom="0" w:left="0" w:right="0"/>
        </w:sectPr>
      </w:pPr>
    </w:p>
    <w:p>
      <w:pPr>
        <w:pStyle w:val="BodyText"/>
        <w:spacing w:before="81"/>
        <w:ind w:left="1133"/>
        <w:rPr>
          <w:rFonts w:ascii="GTWalsheimProMedium" w:hAnsi="GTWalsheimProMedium"/>
        </w:rPr>
      </w:pPr>
      <w:bookmarkStart w:name="_bookmark3" w:id="4"/>
      <w:bookmarkEnd w:id="4"/>
      <w:r>
        <w:rPr/>
      </w:r>
      <w:r>
        <w:rPr>
          <w:rFonts w:ascii="GTWalsheimProMedium" w:hAnsi="GTWalsheimProMedium"/>
          <w:color w:val="609A98"/>
        </w:rPr>
        <w:t>Fokus</w:t>
      </w:r>
      <w:r>
        <w:rPr>
          <w:rFonts w:ascii="GTWalsheimProMedium" w:hAnsi="GTWalsheimProMedium"/>
          <w:color w:val="609A98"/>
          <w:spacing w:val="-2"/>
        </w:rPr>
        <w:t> </w:t>
      </w:r>
      <w:r>
        <w:rPr>
          <w:rFonts w:ascii="GTWalsheimProMedium" w:hAnsi="GTWalsheimProMedium"/>
        </w:rPr>
        <w:t>Sexualität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</w:rPr>
        <w:t>–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</w:rPr>
        <w:t>Gespräch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</w:rPr>
        <w:t>mit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</w:rPr>
        <w:t>Catherine</w:t>
      </w:r>
      <w:r>
        <w:rPr>
          <w:rFonts w:ascii="GTWalsheimProMedium" w:hAnsi="GTWalsheimProMedium"/>
          <w:spacing w:val="-1"/>
        </w:rPr>
        <w:t> </w:t>
      </w:r>
      <w:r>
        <w:rPr>
          <w:rFonts w:ascii="GTWalsheimProMedium" w:hAnsi="GTWalsheimProMedium"/>
        </w:rPr>
        <w:t>Agthe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3"/>
        <w:rPr>
          <w:rFonts w:ascii="GTWalsheimProMedium"/>
        </w:rPr>
      </w:pPr>
    </w:p>
    <w:p>
      <w:pPr>
        <w:spacing w:line="225" w:lineRule="auto" w:before="161"/>
        <w:ind w:left="1133" w:right="2161" w:firstLine="0"/>
        <w:jc w:val="left"/>
        <w:rPr>
          <w:rFonts w:ascii="GT Walsheim Pro" w:hAnsi="GT Walsheim Pro"/>
          <w:b/>
          <w:sz w:val="102"/>
        </w:rPr>
      </w:pPr>
      <w:r>
        <w:rPr>
          <w:rFonts w:ascii="GT Walsheim Pro" w:hAnsi="GT Walsheim Pro"/>
          <w:b/>
          <w:color w:val="B93A62"/>
          <w:sz w:val="102"/>
        </w:rPr>
        <w:t>«Wer</w:t>
      </w:r>
      <w:r>
        <w:rPr>
          <w:rFonts w:ascii="GT Walsheim Pro" w:hAnsi="GT Walsheim Pro"/>
          <w:b/>
          <w:color w:val="B93A62"/>
          <w:spacing w:val="-32"/>
          <w:sz w:val="102"/>
        </w:rPr>
        <w:t> </w:t>
      </w:r>
      <w:r>
        <w:rPr>
          <w:rFonts w:ascii="GT Walsheim Pro" w:hAnsi="GT Walsheim Pro"/>
          <w:b/>
          <w:color w:val="B93A62"/>
          <w:sz w:val="102"/>
        </w:rPr>
        <w:t>hat</w:t>
      </w:r>
      <w:r>
        <w:rPr>
          <w:rFonts w:ascii="GT Walsheim Pro" w:hAnsi="GT Walsheim Pro"/>
          <w:b/>
          <w:color w:val="B93A62"/>
          <w:spacing w:val="-32"/>
          <w:sz w:val="102"/>
        </w:rPr>
        <w:t> </w:t>
      </w:r>
      <w:r>
        <w:rPr>
          <w:rFonts w:ascii="GT Walsheim Pro" w:hAnsi="GT Walsheim Pro"/>
          <w:b/>
          <w:color w:val="B93A62"/>
          <w:sz w:val="102"/>
        </w:rPr>
        <w:t>wirklich</w:t>
      </w:r>
      <w:r>
        <w:rPr>
          <w:rFonts w:ascii="GT Walsheim Pro" w:hAnsi="GT Walsheim Pro"/>
          <w:b/>
          <w:color w:val="B93A62"/>
          <w:spacing w:val="-245"/>
          <w:sz w:val="102"/>
        </w:rPr>
        <w:t> </w:t>
      </w:r>
      <w:r>
        <w:rPr>
          <w:rFonts w:ascii="GT Walsheim Pro" w:hAnsi="GT Walsheim Pro"/>
          <w:b/>
          <w:color w:val="B93A62"/>
          <w:sz w:val="102"/>
        </w:rPr>
        <w:t>ein</w:t>
      </w:r>
      <w:r>
        <w:rPr>
          <w:rFonts w:ascii="GT Walsheim Pro" w:hAnsi="GT Walsheim Pro"/>
          <w:b/>
          <w:color w:val="B93A62"/>
          <w:spacing w:val="-4"/>
          <w:sz w:val="102"/>
        </w:rPr>
        <w:t> </w:t>
      </w:r>
      <w:r>
        <w:rPr>
          <w:rFonts w:ascii="GT Walsheim Pro" w:hAnsi="GT Walsheim Pro"/>
          <w:b/>
          <w:color w:val="B93A62"/>
          <w:sz w:val="102"/>
        </w:rPr>
        <w:t>Problem?»</w:t>
      </w:r>
    </w:p>
    <w:p>
      <w:pPr>
        <w:pStyle w:val="BodyText"/>
        <w:rPr>
          <w:rFonts w:ascii="GT Walsheim Pro"/>
          <w:b/>
        </w:rPr>
      </w:pPr>
    </w:p>
    <w:p>
      <w:pPr>
        <w:pStyle w:val="BodyText"/>
        <w:rPr>
          <w:rFonts w:ascii="GT Walsheim Pro"/>
          <w:b/>
        </w:rPr>
      </w:pPr>
    </w:p>
    <w:p>
      <w:pPr>
        <w:pStyle w:val="BodyText"/>
        <w:rPr>
          <w:rFonts w:ascii="GT Walsheim Pro"/>
          <w:b/>
        </w:rPr>
      </w:pPr>
    </w:p>
    <w:p>
      <w:pPr>
        <w:pStyle w:val="BodyText"/>
        <w:rPr>
          <w:rFonts w:ascii="GT Walsheim Pro"/>
          <w:b/>
        </w:rPr>
      </w:pPr>
    </w:p>
    <w:p>
      <w:pPr>
        <w:pStyle w:val="BodyText"/>
        <w:rPr>
          <w:rFonts w:ascii="GT Walsheim Pro"/>
          <w:b/>
        </w:rPr>
      </w:pPr>
    </w:p>
    <w:p>
      <w:pPr>
        <w:pStyle w:val="BodyText"/>
        <w:spacing w:before="12"/>
        <w:rPr>
          <w:rFonts w:ascii="GT Walsheim Pro"/>
          <w:b/>
          <w:sz w:val="29"/>
        </w:rPr>
      </w:pPr>
    </w:p>
    <w:p>
      <w:pPr>
        <w:pStyle w:val="Heading3"/>
        <w:spacing w:line="497" w:lineRule="exact"/>
        <w:ind w:right="0"/>
      </w:pPr>
      <w:r>
        <w:rPr/>
        <w:t>Das</w:t>
      </w:r>
      <w:r>
        <w:rPr>
          <w:spacing w:val="4"/>
        </w:rPr>
        <w:t> </w:t>
      </w:r>
      <w:r>
        <w:rPr/>
        <w:t>Recht</w:t>
      </w:r>
      <w:r>
        <w:rPr>
          <w:spacing w:val="4"/>
        </w:rPr>
        <w:t> </w:t>
      </w:r>
      <w:r>
        <w:rPr/>
        <w:t>auf</w:t>
      </w:r>
      <w:r>
        <w:rPr>
          <w:spacing w:val="4"/>
        </w:rPr>
        <w:t> </w:t>
      </w:r>
      <w:r>
        <w:rPr/>
        <w:t>sexuelle</w:t>
      </w:r>
      <w:r>
        <w:rPr>
          <w:spacing w:val="4"/>
        </w:rPr>
        <w:t> </w:t>
      </w:r>
      <w:r>
        <w:rPr/>
        <w:t>Selbstbestimmung</w:t>
      </w:r>
      <w:r>
        <w:rPr>
          <w:spacing w:val="4"/>
        </w:rPr>
        <w:t> </w:t>
      </w:r>
      <w:r>
        <w:rPr/>
        <w:t>von</w:t>
      </w:r>
    </w:p>
    <w:p>
      <w:pPr>
        <w:spacing w:line="237" w:lineRule="auto" w:before="2"/>
        <w:ind w:left="1133" w:right="1251" w:firstLine="0"/>
        <w:jc w:val="left"/>
        <w:rPr>
          <w:sz w:val="40"/>
        </w:rPr>
      </w:pPr>
      <w:r>
        <w:rPr>
          <w:sz w:val="40"/>
        </w:rPr>
        <w:t>Menschen</w:t>
      </w:r>
      <w:r>
        <w:rPr>
          <w:spacing w:val="1"/>
          <w:sz w:val="40"/>
        </w:rPr>
        <w:t> </w:t>
      </w:r>
      <w:r>
        <w:rPr>
          <w:sz w:val="40"/>
        </w:rPr>
        <w:t>mit</w:t>
      </w:r>
      <w:r>
        <w:rPr>
          <w:spacing w:val="1"/>
          <w:sz w:val="40"/>
        </w:rPr>
        <w:t> </w:t>
      </w:r>
      <w:r>
        <w:rPr>
          <w:sz w:val="40"/>
        </w:rPr>
        <w:t>Behinderungen</w:t>
      </w:r>
      <w:r>
        <w:rPr>
          <w:spacing w:val="1"/>
          <w:sz w:val="40"/>
        </w:rPr>
        <w:t> </w:t>
      </w:r>
      <w:r>
        <w:rPr>
          <w:sz w:val="40"/>
        </w:rPr>
        <w:t>muss</w:t>
      </w:r>
      <w:r>
        <w:rPr>
          <w:spacing w:val="1"/>
          <w:sz w:val="40"/>
        </w:rPr>
        <w:t> </w:t>
      </w:r>
      <w:r>
        <w:rPr>
          <w:sz w:val="40"/>
        </w:rPr>
        <w:t>heute</w:t>
      </w:r>
      <w:r>
        <w:rPr>
          <w:spacing w:val="2"/>
          <w:sz w:val="40"/>
        </w:rPr>
        <w:t> </w:t>
      </w:r>
      <w:r>
        <w:rPr>
          <w:sz w:val="40"/>
        </w:rPr>
        <w:t>nicht</w:t>
      </w:r>
      <w:r>
        <w:rPr>
          <w:spacing w:val="1"/>
          <w:sz w:val="40"/>
        </w:rPr>
        <w:t> </w:t>
      </w:r>
      <w:r>
        <w:rPr>
          <w:sz w:val="40"/>
        </w:rPr>
        <w:t>mehr</w:t>
      </w:r>
      <w:r>
        <w:rPr>
          <w:spacing w:val="1"/>
          <w:sz w:val="40"/>
        </w:rPr>
        <w:t> </w:t>
      </w:r>
      <w:r>
        <w:rPr>
          <w:sz w:val="40"/>
        </w:rPr>
        <w:t>speziell</w:t>
      </w:r>
      <w:r>
        <w:rPr>
          <w:spacing w:val="-3"/>
          <w:sz w:val="40"/>
        </w:rPr>
        <w:t> </w:t>
      </w:r>
      <w:r>
        <w:rPr>
          <w:sz w:val="40"/>
        </w:rPr>
        <w:t>eingefordert</w:t>
      </w:r>
      <w:r>
        <w:rPr>
          <w:spacing w:val="-3"/>
          <w:sz w:val="40"/>
        </w:rPr>
        <w:t> </w:t>
      </w:r>
      <w:r>
        <w:rPr>
          <w:sz w:val="40"/>
        </w:rPr>
        <w:t>werden.</w:t>
      </w:r>
      <w:r>
        <w:rPr>
          <w:spacing w:val="-3"/>
          <w:sz w:val="40"/>
        </w:rPr>
        <w:t> </w:t>
      </w:r>
      <w:r>
        <w:rPr>
          <w:sz w:val="40"/>
        </w:rPr>
        <w:t>Doch</w:t>
      </w:r>
      <w:r>
        <w:rPr>
          <w:spacing w:val="-2"/>
          <w:sz w:val="40"/>
        </w:rPr>
        <w:t> </w:t>
      </w:r>
      <w:r>
        <w:rPr>
          <w:sz w:val="40"/>
        </w:rPr>
        <w:t>noch</w:t>
      </w:r>
      <w:r>
        <w:rPr>
          <w:spacing w:val="-3"/>
          <w:sz w:val="40"/>
        </w:rPr>
        <w:t> </w:t>
      </w:r>
      <w:r>
        <w:rPr>
          <w:sz w:val="40"/>
        </w:rPr>
        <w:t>immer</w:t>
      </w:r>
      <w:r>
        <w:rPr>
          <w:spacing w:val="-3"/>
          <w:sz w:val="40"/>
        </w:rPr>
        <w:t> </w:t>
      </w:r>
      <w:r>
        <w:rPr>
          <w:sz w:val="40"/>
        </w:rPr>
        <w:t>fehlten</w:t>
      </w:r>
      <w:r>
        <w:rPr>
          <w:spacing w:val="-93"/>
          <w:sz w:val="40"/>
        </w:rPr>
        <w:t> </w:t>
      </w:r>
      <w:r>
        <w:rPr>
          <w:sz w:val="40"/>
        </w:rPr>
        <w:t>vielen</w:t>
      </w:r>
      <w:r>
        <w:rPr>
          <w:spacing w:val="5"/>
          <w:sz w:val="40"/>
        </w:rPr>
        <w:t> </w:t>
      </w:r>
      <w:r>
        <w:rPr>
          <w:sz w:val="40"/>
        </w:rPr>
        <w:t>Betroffenen</w:t>
      </w:r>
      <w:r>
        <w:rPr>
          <w:spacing w:val="6"/>
          <w:sz w:val="40"/>
        </w:rPr>
        <w:t> </w:t>
      </w:r>
      <w:r>
        <w:rPr>
          <w:sz w:val="40"/>
        </w:rPr>
        <w:t>die</w:t>
      </w:r>
      <w:r>
        <w:rPr>
          <w:spacing w:val="6"/>
          <w:sz w:val="40"/>
        </w:rPr>
        <w:t> </w:t>
      </w:r>
      <w:r>
        <w:rPr>
          <w:sz w:val="40"/>
        </w:rPr>
        <w:t>Möglichkeiten,</w:t>
      </w:r>
      <w:r>
        <w:rPr>
          <w:spacing w:val="6"/>
          <w:sz w:val="40"/>
        </w:rPr>
        <w:t> </w:t>
      </w:r>
      <w:r>
        <w:rPr>
          <w:sz w:val="40"/>
        </w:rPr>
        <w:t>dieses</w:t>
      </w:r>
      <w:r>
        <w:rPr>
          <w:spacing w:val="6"/>
          <w:sz w:val="40"/>
        </w:rPr>
        <w:t> </w:t>
      </w:r>
      <w:r>
        <w:rPr>
          <w:sz w:val="40"/>
        </w:rPr>
        <w:t>Recht</w:t>
      </w:r>
      <w:r>
        <w:rPr>
          <w:spacing w:val="1"/>
          <w:sz w:val="40"/>
        </w:rPr>
        <w:t> </w:t>
      </w:r>
      <w:r>
        <w:rPr>
          <w:sz w:val="40"/>
        </w:rPr>
        <w:t>auch</w:t>
      </w:r>
      <w:r>
        <w:rPr>
          <w:spacing w:val="10"/>
          <w:sz w:val="40"/>
        </w:rPr>
        <w:t> </w:t>
      </w:r>
      <w:r>
        <w:rPr>
          <w:sz w:val="40"/>
        </w:rPr>
        <w:t>umzusetzen,</w:t>
      </w:r>
      <w:r>
        <w:rPr>
          <w:spacing w:val="10"/>
          <w:sz w:val="40"/>
        </w:rPr>
        <w:t> </w:t>
      </w:r>
      <w:r>
        <w:rPr>
          <w:sz w:val="40"/>
        </w:rPr>
        <w:t>sagt</w:t>
      </w:r>
      <w:r>
        <w:rPr>
          <w:spacing w:val="10"/>
          <w:sz w:val="40"/>
        </w:rPr>
        <w:t> </w:t>
      </w:r>
      <w:r>
        <w:rPr>
          <w:sz w:val="40"/>
        </w:rPr>
        <w:t>die</w:t>
      </w:r>
      <w:r>
        <w:rPr>
          <w:spacing w:val="11"/>
          <w:sz w:val="40"/>
        </w:rPr>
        <w:t> </w:t>
      </w:r>
      <w:r>
        <w:rPr>
          <w:sz w:val="40"/>
        </w:rPr>
        <w:t>Sexualpädagogin</w:t>
      </w:r>
      <w:r>
        <w:rPr>
          <w:spacing w:val="10"/>
          <w:sz w:val="40"/>
        </w:rPr>
        <w:t> </w:t>
      </w:r>
      <w:r>
        <w:rPr>
          <w:sz w:val="40"/>
        </w:rPr>
        <w:t>und</w:t>
      </w:r>
      <w:r>
        <w:rPr>
          <w:spacing w:val="1"/>
          <w:sz w:val="40"/>
        </w:rPr>
        <w:t> </w:t>
      </w:r>
      <w:r>
        <w:rPr>
          <w:sz w:val="40"/>
        </w:rPr>
        <w:t>Erwachsenenbildnerin</w:t>
      </w:r>
      <w:r>
        <w:rPr>
          <w:spacing w:val="6"/>
          <w:sz w:val="40"/>
        </w:rPr>
        <w:t> </w:t>
      </w:r>
      <w:r>
        <w:rPr>
          <w:sz w:val="40"/>
        </w:rPr>
        <w:t>Catherine</w:t>
      </w:r>
      <w:r>
        <w:rPr>
          <w:spacing w:val="6"/>
          <w:sz w:val="40"/>
        </w:rPr>
        <w:t> </w:t>
      </w:r>
      <w:r>
        <w:rPr>
          <w:sz w:val="40"/>
        </w:rPr>
        <w:t>Agthe.</w:t>
      </w:r>
      <w:r>
        <w:rPr>
          <w:spacing w:val="6"/>
          <w:sz w:val="40"/>
        </w:rPr>
        <w:t> </w:t>
      </w:r>
      <w:r>
        <w:rPr>
          <w:sz w:val="40"/>
        </w:rPr>
        <w:t>Im</w:t>
      </w:r>
      <w:r>
        <w:rPr>
          <w:spacing w:val="6"/>
          <w:sz w:val="40"/>
        </w:rPr>
        <w:t> </w:t>
      </w:r>
      <w:r>
        <w:rPr>
          <w:sz w:val="40"/>
        </w:rPr>
        <w:t>Gespräch</w:t>
      </w:r>
      <w:r>
        <w:rPr>
          <w:spacing w:val="1"/>
          <w:sz w:val="40"/>
        </w:rPr>
        <w:t> </w:t>
      </w:r>
      <w:r>
        <w:rPr>
          <w:sz w:val="40"/>
        </w:rPr>
        <w:t>erzählt</w:t>
      </w:r>
      <w:r>
        <w:rPr>
          <w:spacing w:val="11"/>
          <w:sz w:val="40"/>
        </w:rPr>
        <w:t> </w:t>
      </w:r>
      <w:r>
        <w:rPr>
          <w:sz w:val="40"/>
        </w:rPr>
        <w:t>sie,</w:t>
      </w:r>
      <w:r>
        <w:rPr>
          <w:spacing w:val="12"/>
          <w:sz w:val="40"/>
        </w:rPr>
        <w:t> </w:t>
      </w:r>
      <w:r>
        <w:rPr>
          <w:sz w:val="40"/>
        </w:rPr>
        <w:t>wieso</w:t>
      </w:r>
      <w:r>
        <w:rPr>
          <w:spacing w:val="12"/>
          <w:sz w:val="40"/>
        </w:rPr>
        <w:t> </w:t>
      </w:r>
      <w:r>
        <w:rPr>
          <w:sz w:val="40"/>
        </w:rPr>
        <w:t>Masturbation</w:t>
      </w:r>
      <w:r>
        <w:rPr>
          <w:spacing w:val="11"/>
          <w:sz w:val="40"/>
        </w:rPr>
        <w:t> </w:t>
      </w:r>
      <w:r>
        <w:rPr>
          <w:sz w:val="40"/>
        </w:rPr>
        <w:t>wichtig</w:t>
      </w:r>
      <w:r>
        <w:rPr>
          <w:spacing w:val="12"/>
          <w:sz w:val="40"/>
        </w:rPr>
        <w:t> </w:t>
      </w:r>
      <w:r>
        <w:rPr>
          <w:sz w:val="40"/>
        </w:rPr>
        <w:t>ist,</w:t>
      </w:r>
      <w:r>
        <w:rPr>
          <w:spacing w:val="12"/>
          <w:sz w:val="40"/>
        </w:rPr>
        <w:t> </w:t>
      </w:r>
      <w:r>
        <w:rPr>
          <w:sz w:val="40"/>
        </w:rPr>
        <w:t>weshalb</w:t>
      </w:r>
      <w:r>
        <w:rPr>
          <w:spacing w:val="1"/>
          <w:sz w:val="40"/>
        </w:rPr>
        <w:t> </w:t>
      </w:r>
      <w:r>
        <w:rPr>
          <w:sz w:val="40"/>
        </w:rPr>
        <w:t>Sexualität</w:t>
      </w:r>
      <w:r>
        <w:rPr>
          <w:spacing w:val="9"/>
          <w:sz w:val="40"/>
        </w:rPr>
        <w:t> </w:t>
      </w:r>
      <w:r>
        <w:rPr>
          <w:sz w:val="40"/>
        </w:rPr>
        <w:t>eine</w:t>
      </w:r>
      <w:r>
        <w:rPr>
          <w:spacing w:val="9"/>
          <w:sz w:val="40"/>
        </w:rPr>
        <w:t> </w:t>
      </w:r>
      <w:r>
        <w:rPr>
          <w:sz w:val="40"/>
        </w:rPr>
        <w:t>dreigeteilte</w:t>
      </w:r>
      <w:r>
        <w:rPr>
          <w:spacing w:val="10"/>
          <w:sz w:val="40"/>
        </w:rPr>
        <w:t> </w:t>
      </w:r>
      <w:r>
        <w:rPr>
          <w:sz w:val="40"/>
        </w:rPr>
        <w:t>Sprache</w:t>
      </w:r>
      <w:r>
        <w:rPr>
          <w:spacing w:val="9"/>
          <w:sz w:val="40"/>
        </w:rPr>
        <w:t> </w:t>
      </w:r>
      <w:r>
        <w:rPr>
          <w:sz w:val="40"/>
        </w:rPr>
        <w:t>ist,</w:t>
      </w:r>
      <w:r>
        <w:rPr>
          <w:spacing w:val="10"/>
          <w:sz w:val="40"/>
        </w:rPr>
        <w:t> </w:t>
      </w:r>
      <w:r>
        <w:rPr>
          <w:sz w:val="40"/>
        </w:rPr>
        <w:t>und</w:t>
      </w:r>
      <w:r>
        <w:rPr>
          <w:spacing w:val="9"/>
          <w:sz w:val="40"/>
        </w:rPr>
        <w:t> </w:t>
      </w:r>
      <w:r>
        <w:rPr>
          <w:sz w:val="40"/>
        </w:rPr>
        <w:t>warum</w:t>
      </w:r>
      <w:r>
        <w:rPr>
          <w:spacing w:val="1"/>
          <w:sz w:val="40"/>
        </w:rPr>
        <w:t> </w:t>
      </w:r>
      <w:r>
        <w:rPr>
          <w:sz w:val="40"/>
        </w:rPr>
        <w:t>man</w:t>
      </w:r>
      <w:r>
        <w:rPr>
          <w:spacing w:val="5"/>
          <w:sz w:val="40"/>
        </w:rPr>
        <w:t> </w:t>
      </w:r>
      <w:r>
        <w:rPr>
          <w:sz w:val="40"/>
        </w:rPr>
        <w:t>über</w:t>
      </w:r>
      <w:r>
        <w:rPr>
          <w:spacing w:val="6"/>
          <w:sz w:val="40"/>
        </w:rPr>
        <w:t> </w:t>
      </w:r>
      <w:r>
        <w:rPr>
          <w:sz w:val="40"/>
        </w:rPr>
        <w:t>Sexualität</w:t>
      </w:r>
      <w:r>
        <w:rPr>
          <w:spacing w:val="6"/>
          <w:sz w:val="40"/>
        </w:rPr>
        <w:t> </w:t>
      </w:r>
      <w:r>
        <w:rPr>
          <w:sz w:val="40"/>
        </w:rPr>
        <w:t>trotzdem</w:t>
      </w:r>
      <w:r>
        <w:rPr>
          <w:spacing w:val="6"/>
          <w:sz w:val="40"/>
        </w:rPr>
        <w:t> </w:t>
      </w:r>
      <w:r>
        <w:rPr>
          <w:sz w:val="40"/>
        </w:rPr>
        <w:t>nicht</w:t>
      </w:r>
      <w:r>
        <w:rPr>
          <w:spacing w:val="6"/>
          <w:sz w:val="40"/>
        </w:rPr>
        <w:t> </w:t>
      </w:r>
      <w:r>
        <w:rPr>
          <w:sz w:val="40"/>
        </w:rPr>
        <w:t>nur</w:t>
      </w:r>
      <w:r>
        <w:rPr>
          <w:spacing w:val="5"/>
          <w:sz w:val="40"/>
        </w:rPr>
        <w:t> </w:t>
      </w:r>
      <w:r>
        <w:rPr>
          <w:sz w:val="40"/>
        </w:rPr>
        <w:t>reden</w:t>
      </w:r>
      <w:r>
        <w:rPr>
          <w:spacing w:val="6"/>
          <w:sz w:val="40"/>
        </w:rPr>
        <w:t> </w:t>
      </w:r>
      <w:r>
        <w:rPr>
          <w:sz w:val="40"/>
        </w:rPr>
        <w:t>sollte.</w:t>
      </w:r>
    </w:p>
    <w:p>
      <w:pPr>
        <w:pStyle w:val="BodyText"/>
        <w:spacing w:before="4"/>
        <w:rPr>
          <w:sz w:val="56"/>
        </w:rPr>
      </w:pPr>
    </w:p>
    <w:p>
      <w:pPr>
        <w:spacing w:before="0"/>
        <w:ind w:left="1133" w:right="0" w:firstLine="0"/>
        <w:jc w:val="left"/>
        <w:rPr>
          <w:rFonts w:ascii="GT Walsheim Pro"/>
          <w:sz w:val="15"/>
        </w:rPr>
      </w:pPr>
      <w:r>
        <w:rPr>
          <w:rFonts w:ascii="GT Walsheim Pro"/>
          <w:b/>
          <w:sz w:val="15"/>
        </w:rPr>
        <w:t>Text</w:t>
      </w:r>
      <w:r>
        <w:rPr>
          <w:rFonts w:ascii="GT Walsheim Pro"/>
          <w:b/>
          <w:spacing w:val="1"/>
          <w:sz w:val="15"/>
        </w:rPr>
        <w:t> </w:t>
      </w:r>
      <w:r>
        <w:rPr>
          <w:rFonts w:ascii="GT Walsheim Pro"/>
          <w:b/>
          <w:spacing w:val="10"/>
          <w:sz w:val="15"/>
        </w:rPr>
        <w:t>und</w:t>
      </w:r>
      <w:r>
        <w:rPr>
          <w:rFonts w:ascii="GT Walsheim Pro"/>
          <w:b/>
          <w:spacing w:val="36"/>
          <w:sz w:val="15"/>
        </w:rPr>
        <w:t> </w:t>
      </w:r>
      <w:r>
        <w:rPr>
          <w:rFonts w:ascii="GT Walsheim Pro"/>
          <w:b/>
          <w:spacing w:val="10"/>
          <w:sz w:val="15"/>
        </w:rPr>
        <w:t>Foto</w:t>
      </w:r>
      <w:r>
        <w:rPr>
          <w:rFonts w:ascii="GT Walsheim Pro"/>
          <w:b/>
          <w:spacing w:val="39"/>
          <w:sz w:val="15"/>
        </w:rPr>
        <w:t> </w:t>
      </w:r>
      <w:r>
        <w:rPr>
          <w:rFonts w:ascii="GT Walsheim Pro"/>
          <w:spacing w:val="12"/>
          <w:sz w:val="15"/>
        </w:rPr>
        <w:t>Sonja</w:t>
      </w:r>
      <w:r>
        <w:rPr>
          <w:rFonts w:ascii="GT Walsheim Pro"/>
          <w:spacing w:val="38"/>
          <w:sz w:val="15"/>
        </w:rPr>
        <w:t> </w:t>
      </w:r>
      <w:r>
        <w:rPr>
          <w:rFonts w:ascii="GT Walsheim Pro"/>
          <w:spacing w:val="11"/>
          <w:sz w:val="15"/>
        </w:rPr>
        <w:t>Wenger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  <w:sz w:val="17"/>
        </w:rPr>
      </w:pPr>
    </w:p>
    <w:p>
      <w:pPr>
        <w:spacing w:line="230" w:lineRule="atLeast" w:before="1"/>
        <w:ind w:left="7086" w:right="284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z w:val="17"/>
        </w:rPr>
        <w:t>Catherine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Agthe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ist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begeistert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darüber,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was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sie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stets</w:t>
      </w:r>
      <w:r>
        <w:rPr>
          <w:rFonts w:ascii="GT Walsheim Pro" w:hAnsi="GT Walsheim Pro"/>
          <w:spacing w:val="3"/>
          <w:sz w:val="17"/>
        </w:rPr>
        <w:t> </w:t>
      </w:r>
      <w:r>
        <w:rPr>
          <w:rFonts w:ascii="GT Walsheim Pro" w:hAnsi="GT Walsheim Pro"/>
          <w:sz w:val="17"/>
        </w:rPr>
        <w:t>aufs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Neue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von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Menschen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mit</w:t>
      </w:r>
      <w:r>
        <w:rPr>
          <w:rFonts w:ascii="GT Walsheim Pro" w:hAnsi="GT Walsheim Pro"/>
          <w:spacing w:val="4"/>
          <w:sz w:val="17"/>
        </w:rPr>
        <w:t> </w:t>
      </w:r>
      <w:r>
        <w:rPr>
          <w:rFonts w:ascii="GT Walsheim Pro" w:hAnsi="GT Walsheim Pro"/>
          <w:sz w:val="17"/>
        </w:rPr>
        <w:t>einer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kognitiven</w:t>
      </w:r>
      <w:r>
        <w:rPr>
          <w:rFonts w:ascii="GT Walsheim Pro" w:hAnsi="GT Walsheim Pro"/>
          <w:spacing w:val="5"/>
          <w:sz w:val="17"/>
        </w:rPr>
        <w:t> </w:t>
      </w:r>
      <w:r>
        <w:rPr>
          <w:rFonts w:ascii="GT Walsheim Pro" w:hAnsi="GT Walsheim Pro"/>
          <w:sz w:val="17"/>
        </w:rPr>
        <w:t>Behinderung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lernen</w:t>
      </w:r>
      <w:r>
        <w:rPr>
          <w:rFonts w:ascii="GT Walsheim Pro" w:hAnsi="GT Walsheim Pro"/>
          <w:spacing w:val="6"/>
          <w:sz w:val="17"/>
        </w:rPr>
        <w:t> </w:t>
      </w:r>
      <w:r>
        <w:rPr>
          <w:rFonts w:ascii="GT Walsheim Pro" w:hAnsi="GT Walsheim Pro"/>
          <w:sz w:val="17"/>
        </w:rPr>
        <w:t>kann.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«Sie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sind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kreativ</w:t>
      </w:r>
      <w:r>
        <w:rPr>
          <w:rFonts w:ascii="GT Walsheim Pro" w:hAnsi="GT Walsheim Pro"/>
          <w:spacing w:val="6"/>
          <w:sz w:val="17"/>
        </w:rPr>
        <w:t> </w:t>
      </w:r>
      <w:r>
        <w:rPr>
          <w:rFonts w:ascii="GT Walsheim Pro" w:hAnsi="GT Walsheim Pro"/>
          <w:sz w:val="17"/>
        </w:rPr>
        <w:t>und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trauen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sich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Sachen,</w:t>
      </w:r>
      <w:r>
        <w:rPr>
          <w:rFonts w:ascii="GT Walsheim Pro" w:hAnsi="GT Walsheim Pro"/>
          <w:spacing w:val="6"/>
          <w:sz w:val="17"/>
        </w:rPr>
        <w:t> </w:t>
      </w:r>
      <w:r>
        <w:rPr>
          <w:rFonts w:ascii="GT Walsheim Pro" w:hAnsi="GT Walsheim Pro"/>
          <w:sz w:val="17"/>
        </w:rPr>
        <w:t>für</w:t>
      </w:r>
    </w:p>
    <w:p>
      <w:pPr>
        <w:tabs>
          <w:tab w:pos="7086" w:val="left" w:leader="none"/>
        </w:tabs>
        <w:spacing w:line="261" w:lineRule="exact" w:before="0"/>
        <w:ind w:left="1133" w:right="0" w:firstLine="0"/>
        <w:jc w:val="left"/>
        <w:rPr>
          <w:rFonts w:ascii="GT Walsheim Pro" w:hAnsi="GT Walsheim Pro"/>
          <w:sz w:val="17"/>
        </w:rPr>
      </w:pPr>
      <w:r>
        <w:rPr>
          <w:rFonts w:ascii="GTWalsheimProMedium" w:hAnsi="GTWalsheimProMedium"/>
          <w:sz w:val="28"/>
        </w:rPr>
        <w:t>10</w:t>
        <w:tab/>
      </w:r>
      <w:r>
        <w:rPr>
          <w:rFonts w:ascii="GT Walsheim Pro" w:hAnsi="GT Walsheim Pro"/>
          <w:position w:val="1"/>
          <w:sz w:val="17"/>
        </w:rPr>
        <w:t>die</w:t>
      </w:r>
      <w:r>
        <w:rPr>
          <w:rFonts w:ascii="GT Walsheim Pro" w:hAnsi="GT Walsheim Pro"/>
          <w:spacing w:val="7"/>
          <w:position w:val="1"/>
          <w:sz w:val="17"/>
        </w:rPr>
        <w:t> </w:t>
      </w:r>
      <w:r>
        <w:rPr>
          <w:rFonts w:ascii="GT Walsheim Pro" w:hAnsi="GT Walsheim Pro"/>
          <w:position w:val="1"/>
          <w:sz w:val="17"/>
        </w:rPr>
        <w:t>uns</w:t>
      </w:r>
      <w:r>
        <w:rPr>
          <w:rFonts w:ascii="GT Walsheim Pro" w:hAnsi="GT Walsheim Pro"/>
          <w:spacing w:val="7"/>
          <w:position w:val="1"/>
          <w:sz w:val="17"/>
        </w:rPr>
        <w:t> </w:t>
      </w:r>
      <w:r>
        <w:rPr>
          <w:rFonts w:ascii="GT Walsheim Pro" w:hAnsi="GT Walsheim Pro"/>
          <w:position w:val="1"/>
          <w:sz w:val="17"/>
        </w:rPr>
        <w:t>Menschen</w:t>
      </w:r>
      <w:r>
        <w:rPr>
          <w:rFonts w:ascii="GT Walsheim Pro" w:hAnsi="GT Walsheim Pro"/>
          <w:spacing w:val="7"/>
          <w:position w:val="1"/>
          <w:sz w:val="17"/>
        </w:rPr>
        <w:t> </w:t>
      </w:r>
      <w:r>
        <w:rPr>
          <w:rFonts w:ascii="GT Walsheim Pro" w:hAnsi="GT Walsheim Pro"/>
          <w:position w:val="1"/>
          <w:sz w:val="17"/>
        </w:rPr>
        <w:t>ohne</w:t>
      </w:r>
      <w:r>
        <w:rPr>
          <w:rFonts w:ascii="GT Walsheim Pro" w:hAnsi="GT Walsheim Pro"/>
          <w:spacing w:val="8"/>
          <w:position w:val="1"/>
          <w:sz w:val="17"/>
        </w:rPr>
        <w:t> </w:t>
      </w:r>
      <w:r>
        <w:rPr>
          <w:rFonts w:ascii="GT Walsheim Pro" w:hAnsi="GT Walsheim Pro"/>
          <w:position w:val="1"/>
          <w:sz w:val="17"/>
        </w:rPr>
        <w:t>Behinderungen</w:t>
      </w:r>
      <w:r>
        <w:rPr>
          <w:rFonts w:ascii="GT Walsheim Pro" w:hAnsi="GT Walsheim Pro"/>
          <w:spacing w:val="7"/>
          <w:position w:val="1"/>
          <w:sz w:val="17"/>
        </w:rPr>
        <w:t> </w:t>
      </w:r>
      <w:r>
        <w:rPr>
          <w:rFonts w:ascii="GT Walsheim Pro" w:hAnsi="GT Walsheim Pro"/>
          <w:position w:val="1"/>
          <w:sz w:val="17"/>
        </w:rPr>
        <w:t>oft</w:t>
      </w:r>
      <w:r>
        <w:rPr>
          <w:rFonts w:ascii="GT Walsheim Pro" w:hAnsi="GT Walsheim Pro"/>
          <w:spacing w:val="7"/>
          <w:position w:val="1"/>
          <w:sz w:val="17"/>
        </w:rPr>
        <w:t> </w:t>
      </w:r>
      <w:r>
        <w:rPr>
          <w:rFonts w:ascii="GT Walsheim Pro" w:hAnsi="GT Walsheim Pro"/>
          <w:position w:val="1"/>
          <w:sz w:val="17"/>
        </w:rPr>
        <w:t>der</w:t>
      </w:r>
      <w:r>
        <w:rPr>
          <w:rFonts w:ascii="GT Walsheim Pro" w:hAnsi="GT Walsheim Pro"/>
          <w:spacing w:val="7"/>
          <w:position w:val="1"/>
          <w:sz w:val="17"/>
        </w:rPr>
        <w:t> </w:t>
      </w:r>
      <w:r>
        <w:rPr>
          <w:rFonts w:ascii="GT Walsheim Pro" w:hAnsi="GT Walsheim Pro"/>
          <w:position w:val="1"/>
          <w:sz w:val="17"/>
        </w:rPr>
        <w:t>Mut</w:t>
      </w:r>
      <w:r>
        <w:rPr>
          <w:rFonts w:ascii="GT Walsheim Pro" w:hAnsi="GT Walsheim Pro"/>
          <w:spacing w:val="7"/>
          <w:position w:val="1"/>
          <w:sz w:val="17"/>
        </w:rPr>
        <w:t> </w:t>
      </w:r>
      <w:r>
        <w:rPr>
          <w:rFonts w:ascii="GT Walsheim Pro" w:hAnsi="GT Walsheim Pro"/>
          <w:position w:val="1"/>
          <w:sz w:val="17"/>
        </w:rPr>
        <w:t>fehlt.»</w:t>
      </w:r>
    </w:p>
    <w:p>
      <w:pPr>
        <w:spacing w:after="0" w:line="261" w:lineRule="exact"/>
        <w:jc w:val="left"/>
        <w:rPr>
          <w:rFonts w:ascii="GT Walsheim Pro" w:hAnsi="GT Walsheim Pro"/>
          <w:sz w:val="17"/>
        </w:rPr>
        <w:sectPr>
          <w:footerReference w:type="even" r:id="rId42"/>
          <w:pgSz w:w="11910" w:h="16840"/>
          <w:pgMar w:footer="0" w:header="0" w:top="260" w:bottom="0" w:left="0" w:right="0"/>
        </w:sectPr>
      </w:pPr>
    </w:p>
    <w:p>
      <w:pPr>
        <w:pStyle w:val="BodyText"/>
        <w:spacing w:before="81"/>
        <w:ind w:right="1131"/>
        <w:jc w:val="right"/>
        <w:rPr>
          <w:rFonts w:ascii="GTWalsheimProMedium" w:hAnsi="GTWalsheimProMedium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27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3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WalsheimProMedium" w:hAnsi="GTWalsheimProMedium"/>
        </w:rPr>
        <w:t>Sexualität</w:t>
      </w:r>
      <w:r>
        <w:rPr>
          <w:rFonts w:ascii="GTWalsheimProMedium" w:hAnsi="GTWalsheimProMedium"/>
          <w:spacing w:val="-4"/>
        </w:rPr>
        <w:t> </w:t>
      </w:r>
      <w:r>
        <w:rPr>
          <w:rFonts w:ascii="GTWalsheimProMedium" w:hAnsi="GTWalsheimProMedium"/>
          <w:color w:val="609A98"/>
        </w:rPr>
        <w:t>Fokus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2"/>
        <w:rPr>
          <w:rFonts w:ascii="GTWalsheimProMedium"/>
        </w:rPr>
      </w:pPr>
    </w:p>
    <w:p>
      <w:pPr>
        <w:pStyle w:val="Heading6"/>
        <w:spacing w:before="100"/>
        <w:ind w:left="0" w:right="1126"/>
        <w:jc w:val="right"/>
        <w:rPr>
          <w:rFonts w:ascii="GTWalsheimProMedium"/>
        </w:rPr>
      </w:pPr>
      <w:r>
        <w:rPr>
          <w:rFonts w:ascii="GTWalsheimProMedium"/>
        </w:rPr>
        <w:t>11</w:t>
      </w:r>
    </w:p>
    <w:p>
      <w:pPr>
        <w:spacing w:after="0"/>
        <w:jc w:val="right"/>
        <w:rPr>
          <w:rFonts w:ascii="GTWalsheimProMedium"/>
        </w:rPr>
        <w:sectPr>
          <w:footerReference w:type="default" r:id="rId43"/>
          <w:pgSz w:w="11910" w:h="16840"/>
          <w:pgMar w:footer="0" w:header="0" w:top="260" w:bottom="0" w:left="0" w:right="0"/>
        </w:sectPr>
      </w:pPr>
    </w:p>
    <w:p>
      <w:pPr>
        <w:pStyle w:val="BodyText"/>
        <w:spacing w:before="81"/>
        <w:ind w:left="1133"/>
        <w:rPr>
          <w:rFonts w:ascii="GTWalsheimProMedium" w:hAnsi="GTWalsheimProMedium"/>
        </w:rPr>
      </w:pPr>
      <w:r>
        <w:rPr>
          <w:rFonts w:ascii="GTWalsheimProMedium" w:hAnsi="GTWalsheimProMedium"/>
          <w:color w:val="609A98"/>
        </w:rPr>
        <w:t>Fokus</w:t>
      </w:r>
      <w:r>
        <w:rPr>
          <w:rFonts w:ascii="GTWalsheimProMedium" w:hAnsi="GTWalsheimProMedium"/>
          <w:color w:val="609A98"/>
          <w:spacing w:val="-2"/>
        </w:rPr>
        <w:t> </w:t>
      </w:r>
      <w:r>
        <w:rPr>
          <w:rFonts w:ascii="GTWalsheimProMedium" w:hAnsi="GTWalsheimProMedium"/>
        </w:rPr>
        <w:t>Sexualität</w:t>
      </w:r>
      <w:r>
        <w:rPr>
          <w:rFonts w:ascii="GTWalsheimProMedium" w:hAnsi="GTWalsheimProMedium"/>
          <w:spacing w:val="-1"/>
        </w:rPr>
        <w:t> </w:t>
      </w:r>
      <w:r>
        <w:rPr>
          <w:rFonts w:ascii="GTWalsheimProMedium" w:hAnsi="GTWalsheimProMedium"/>
        </w:rPr>
        <w:t>–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</w:rPr>
        <w:t>Gespräch</w:t>
      </w:r>
      <w:r>
        <w:rPr>
          <w:rFonts w:ascii="GTWalsheimProMedium" w:hAnsi="GTWalsheimProMedium"/>
          <w:spacing w:val="-1"/>
        </w:rPr>
        <w:t> </w:t>
      </w:r>
      <w:r>
        <w:rPr>
          <w:rFonts w:ascii="GTWalsheimProMedium" w:hAnsi="GTWalsheimProMedium"/>
        </w:rPr>
        <w:t>mit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</w:rPr>
        <w:t>Catherine</w:t>
      </w:r>
      <w:r>
        <w:rPr>
          <w:rFonts w:ascii="GTWalsheimProMedium" w:hAnsi="GTWalsheimProMedium"/>
          <w:spacing w:val="-1"/>
        </w:rPr>
        <w:t> </w:t>
      </w:r>
      <w:r>
        <w:rPr>
          <w:rFonts w:ascii="GTWalsheimProMedium" w:hAnsi="GTWalsheimProMedium"/>
        </w:rPr>
        <w:t>Agthe</w:t>
      </w:r>
    </w:p>
    <w:p>
      <w:pPr>
        <w:pStyle w:val="BodyText"/>
        <w:rPr>
          <w:rFonts w:ascii="GTWalsheimProMedium"/>
        </w:rPr>
      </w:pPr>
    </w:p>
    <w:p>
      <w:pPr>
        <w:pStyle w:val="BodyText"/>
        <w:spacing w:before="10"/>
        <w:rPr>
          <w:rFonts w:ascii="GTWalsheimProMedium"/>
          <w:sz w:val="23"/>
        </w:rPr>
      </w:pPr>
    </w:p>
    <w:p>
      <w:pPr>
        <w:spacing w:after="0"/>
        <w:rPr>
          <w:rFonts w:ascii="GTWalsheimProMedium"/>
          <w:sz w:val="23"/>
        </w:rPr>
        <w:sectPr>
          <w:footerReference w:type="even" r:id="rId45"/>
          <w:footerReference w:type="default" r:id="rId46"/>
          <w:pgSz w:w="11910" w:h="16840"/>
          <w:pgMar w:footer="433" w:header="0" w:top="260" w:bottom="620" w:left="0" w:right="0"/>
          <w:pgNumType w:start="12"/>
        </w:sectPr>
      </w:pPr>
    </w:p>
    <w:p>
      <w:pPr>
        <w:pStyle w:val="BodyText"/>
        <w:spacing w:line="247" w:lineRule="auto" w:before="37"/>
        <w:ind w:left="1133"/>
        <w:jc w:val="both"/>
      </w:pPr>
      <w:r>
        <w:rPr/>
        <w:t>Wer</w:t>
      </w:r>
      <w:r>
        <w:rPr>
          <w:spacing w:val="-2"/>
        </w:rPr>
        <w:t> </w:t>
      </w:r>
      <w:r>
        <w:rPr/>
        <w:t>über</w:t>
      </w:r>
      <w:r>
        <w:rPr>
          <w:spacing w:val="-2"/>
        </w:rPr>
        <w:t> </w:t>
      </w:r>
      <w:r>
        <w:rPr/>
        <w:t>das</w:t>
      </w:r>
      <w:r>
        <w:rPr>
          <w:spacing w:val="-2"/>
        </w:rPr>
        <w:t> </w:t>
      </w:r>
      <w:r>
        <w:rPr/>
        <w:t>Thema</w:t>
      </w:r>
      <w:r>
        <w:rPr>
          <w:spacing w:val="-1"/>
        </w:rPr>
        <w:t> </w:t>
      </w:r>
      <w:r>
        <w:rPr/>
        <w:t>Sexualität</w:t>
      </w:r>
      <w:r>
        <w:rPr>
          <w:spacing w:val="-2"/>
        </w:rPr>
        <w:t> </w:t>
      </w:r>
      <w:r>
        <w:rPr/>
        <w:t>von</w:t>
      </w:r>
      <w:r>
        <w:rPr>
          <w:spacing w:val="-2"/>
        </w:rPr>
        <w:t> </w:t>
      </w:r>
      <w:r>
        <w:rPr/>
        <w:t>Menschen</w:t>
      </w:r>
      <w:r>
        <w:rPr>
          <w:spacing w:val="-1"/>
        </w:rPr>
        <w:t> </w:t>
      </w:r>
      <w:r>
        <w:rPr/>
        <w:t>mit</w:t>
      </w:r>
      <w:r>
        <w:rPr>
          <w:spacing w:val="-2"/>
        </w:rPr>
        <w:t> </w:t>
      </w:r>
      <w:r>
        <w:rPr/>
        <w:t>Be-</w:t>
      </w:r>
      <w:r>
        <w:rPr>
          <w:spacing w:val="-46"/>
        </w:rPr>
        <w:t> </w:t>
      </w:r>
      <w:r>
        <w:rPr/>
        <w:t>hinderungen</w:t>
      </w:r>
      <w:r>
        <w:rPr>
          <w:spacing w:val="-9"/>
        </w:rPr>
        <w:t> </w:t>
      </w:r>
      <w:r>
        <w:rPr/>
        <w:t>sprechen</w:t>
      </w:r>
      <w:r>
        <w:rPr>
          <w:spacing w:val="-8"/>
        </w:rPr>
        <w:t> </w:t>
      </w:r>
      <w:r>
        <w:rPr/>
        <w:t>möchte,</w:t>
      </w:r>
      <w:r>
        <w:rPr>
          <w:spacing w:val="-8"/>
        </w:rPr>
        <w:t> </w:t>
      </w:r>
      <w:r>
        <w:rPr/>
        <w:t>stösst</w:t>
      </w:r>
      <w:r>
        <w:rPr>
          <w:spacing w:val="-8"/>
        </w:rPr>
        <w:t> </w:t>
      </w:r>
      <w:r>
        <w:rPr/>
        <w:t>unweigerlich</w:t>
      </w:r>
      <w:r>
        <w:rPr>
          <w:spacing w:val="-8"/>
        </w:rPr>
        <w:t> </w:t>
      </w:r>
      <w:r>
        <w:rPr/>
        <w:t>auf</w:t>
      </w:r>
      <w:r>
        <w:rPr>
          <w:spacing w:val="-46"/>
        </w:rPr>
        <w:t> </w:t>
      </w:r>
      <w:r>
        <w:rPr/>
        <w:t>den</w:t>
      </w:r>
      <w:r>
        <w:rPr>
          <w:spacing w:val="-6"/>
        </w:rPr>
        <w:t> </w:t>
      </w:r>
      <w:r>
        <w:rPr/>
        <w:t>Namen</w:t>
      </w:r>
      <w:r>
        <w:rPr>
          <w:spacing w:val="-5"/>
        </w:rPr>
        <w:t> </w:t>
      </w:r>
      <w:r>
        <w:rPr/>
        <w:t>Catherine</w:t>
      </w:r>
      <w:r>
        <w:rPr>
          <w:spacing w:val="-5"/>
        </w:rPr>
        <w:t> </w:t>
      </w:r>
      <w:r>
        <w:rPr/>
        <w:t>Agthe.</w:t>
      </w:r>
      <w:r>
        <w:rPr>
          <w:spacing w:val="-6"/>
        </w:rPr>
        <w:t> </w:t>
      </w:r>
      <w:r>
        <w:rPr/>
        <w:t>Ab</w:t>
      </w:r>
      <w:r>
        <w:rPr>
          <w:spacing w:val="-5"/>
        </w:rPr>
        <w:t> </w:t>
      </w:r>
      <w:r>
        <w:rPr/>
        <w:t>den</w:t>
      </w:r>
      <w:r>
        <w:rPr>
          <w:spacing w:val="-5"/>
        </w:rPr>
        <w:t> </w:t>
      </w:r>
      <w:r>
        <w:rPr/>
        <w:t>späten</w:t>
      </w:r>
      <w:r>
        <w:rPr>
          <w:spacing w:val="-6"/>
        </w:rPr>
        <w:t> </w:t>
      </w:r>
      <w:r>
        <w:rPr/>
        <w:t>Siebziger-</w:t>
      </w:r>
      <w:r>
        <w:rPr>
          <w:spacing w:val="-46"/>
        </w:rPr>
        <w:t> </w:t>
      </w:r>
      <w:r>
        <w:rPr/>
        <w:t>jahren engagierte sie sich in der Schweiz, in Belgien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Frankreich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Organisationen,</w:t>
      </w:r>
      <w:r>
        <w:rPr>
          <w:spacing w:val="1"/>
        </w:rPr>
        <w:t> </w:t>
      </w:r>
      <w:r>
        <w:rPr/>
        <w:t>Institutionen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Kommissionen.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prägte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Sexualpädagogin</w:t>
      </w:r>
      <w:r>
        <w:rPr>
          <w:spacing w:val="1"/>
        </w:rPr>
        <w:t> </w:t>
      </w:r>
      <w:r>
        <w:rPr/>
        <w:t>massgeblich die Grundlagen der Sexualerziehung für</w:t>
      </w:r>
      <w:r>
        <w:rPr>
          <w:spacing w:val="1"/>
        </w:rPr>
        <w:t> </w:t>
      </w:r>
      <w:r>
        <w:rPr/>
        <w:t>Menschen</w:t>
      </w:r>
      <w:r>
        <w:rPr>
          <w:spacing w:val="-12"/>
        </w:rPr>
        <w:t> </w:t>
      </w:r>
      <w:r>
        <w:rPr/>
        <w:t>mit</w:t>
      </w:r>
      <w:r>
        <w:rPr>
          <w:spacing w:val="-11"/>
        </w:rPr>
        <w:t> </w:t>
      </w:r>
      <w:r>
        <w:rPr/>
        <w:t>Behinderungen.</w:t>
      </w:r>
      <w:r>
        <w:rPr>
          <w:spacing w:val="-11"/>
        </w:rPr>
        <w:t> </w:t>
      </w:r>
      <w:r>
        <w:rPr/>
        <w:t>Auch</w:t>
      </w:r>
      <w:r>
        <w:rPr>
          <w:spacing w:val="-11"/>
        </w:rPr>
        <w:t> </w:t>
      </w:r>
      <w:r>
        <w:rPr/>
        <w:t>heute,</w:t>
      </w:r>
      <w:r>
        <w:rPr>
          <w:spacing w:val="-11"/>
        </w:rPr>
        <w:t> </w:t>
      </w:r>
      <w:r>
        <w:rPr/>
        <w:t>mit</w:t>
      </w:r>
      <w:r>
        <w:rPr>
          <w:spacing w:val="-11"/>
        </w:rPr>
        <w:t> </w:t>
      </w:r>
      <w:r>
        <w:rPr/>
        <w:t>69</w:t>
      </w:r>
      <w:r>
        <w:rPr>
          <w:spacing w:val="-11"/>
        </w:rPr>
        <w:t> </w:t>
      </w:r>
      <w:r>
        <w:rPr/>
        <w:t>Jah-</w:t>
      </w:r>
      <w:r>
        <w:rPr>
          <w:spacing w:val="-46"/>
        </w:rPr>
        <w:t> </w:t>
      </w:r>
      <w:r>
        <w:rPr/>
        <w:t>ren, berät sie noch immer Betroffene und Eltern in</w:t>
      </w:r>
      <w:r>
        <w:rPr>
          <w:spacing w:val="1"/>
        </w:rPr>
        <w:t> </w:t>
      </w:r>
      <w:r>
        <w:rPr/>
        <w:t>Krisensituationen zum Thema Intimität, Gefühlsleben</w:t>
      </w:r>
      <w:r>
        <w:rPr>
          <w:spacing w:val="-46"/>
        </w:rPr>
        <w:t> </w:t>
      </w:r>
      <w:r>
        <w:rPr/>
        <w:t>oder</w:t>
      </w:r>
      <w:r>
        <w:rPr>
          <w:spacing w:val="46"/>
        </w:rPr>
        <w:t> </w:t>
      </w:r>
      <w:r>
        <w:rPr/>
        <w:t>Sexualität.</w:t>
      </w:r>
      <w:r>
        <w:rPr>
          <w:spacing w:val="46"/>
        </w:rPr>
        <w:t> </w:t>
      </w:r>
      <w:r>
        <w:rPr/>
        <w:t>Und</w:t>
      </w:r>
      <w:r>
        <w:rPr>
          <w:spacing w:val="47"/>
        </w:rPr>
        <w:t> </w:t>
      </w:r>
      <w:r>
        <w:rPr/>
        <w:t>nicht</w:t>
      </w:r>
      <w:r>
        <w:rPr>
          <w:spacing w:val="46"/>
        </w:rPr>
        <w:t> </w:t>
      </w:r>
      <w:r>
        <w:rPr/>
        <w:t>zuletzt</w:t>
      </w:r>
      <w:r>
        <w:rPr>
          <w:spacing w:val="46"/>
        </w:rPr>
        <w:t> </w:t>
      </w:r>
      <w:r>
        <w:rPr/>
        <w:t>ist</w:t>
      </w:r>
      <w:r>
        <w:rPr>
          <w:spacing w:val="47"/>
        </w:rPr>
        <w:t> </w:t>
      </w:r>
      <w:r>
        <w:rPr/>
        <w:t>sie</w:t>
      </w:r>
      <w:r>
        <w:rPr>
          <w:spacing w:val="46"/>
        </w:rPr>
        <w:t> </w:t>
      </w:r>
      <w:r>
        <w:rPr/>
        <w:t>mit</w:t>
      </w:r>
      <w:r>
        <w:rPr>
          <w:spacing w:val="46"/>
        </w:rPr>
        <w:t> </w:t>
      </w:r>
      <w:r>
        <w:rPr/>
        <w:t>Fach-</w:t>
      </w:r>
      <w:r>
        <w:rPr>
          <w:spacing w:val="-46"/>
        </w:rPr>
        <w:t> </w:t>
      </w:r>
      <w:r>
        <w:rPr/>
        <w:t>personen aus Pflege, Betreuung, Erziehung, Therapie</w:t>
      </w:r>
      <w:r>
        <w:rPr>
          <w:spacing w:val="1"/>
        </w:rPr>
        <w:t> </w:t>
      </w:r>
      <w:r>
        <w:rPr/>
        <w:t>oder</w:t>
      </w:r>
      <w:r>
        <w:rPr>
          <w:spacing w:val="36"/>
        </w:rPr>
        <w:t> </w:t>
      </w:r>
      <w:r>
        <w:rPr/>
        <w:t>Heimleitung</w:t>
      </w:r>
      <w:r>
        <w:rPr>
          <w:spacing w:val="36"/>
        </w:rPr>
        <w:t> </w:t>
      </w:r>
      <w:r>
        <w:rPr/>
        <w:t>in</w:t>
      </w:r>
      <w:r>
        <w:rPr>
          <w:spacing w:val="37"/>
        </w:rPr>
        <w:t> </w:t>
      </w:r>
      <w:r>
        <w:rPr/>
        <w:t>regem</w:t>
      </w:r>
      <w:r>
        <w:rPr>
          <w:spacing w:val="36"/>
        </w:rPr>
        <w:t> </w:t>
      </w:r>
      <w:r>
        <w:rPr/>
        <w:t>Austausch</w:t>
      </w:r>
      <w:r>
        <w:rPr>
          <w:spacing w:val="36"/>
        </w:rPr>
        <w:t> </w:t>
      </w:r>
      <w:r>
        <w:rPr/>
        <w:t>–</w:t>
      </w:r>
      <w:r>
        <w:rPr>
          <w:spacing w:val="37"/>
        </w:rPr>
        <w:t> </w:t>
      </w:r>
      <w:r>
        <w:rPr/>
        <w:t>auch</w:t>
      </w:r>
      <w:r>
        <w:rPr>
          <w:spacing w:val="36"/>
        </w:rPr>
        <w:t> </w:t>
      </w:r>
      <w:r>
        <w:rPr/>
        <w:t>wenn</w:t>
      </w:r>
      <w:r>
        <w:rPr>
          <w:spacing w:val="-46"/>
        </w:rPr>
        <w:t> </w:t>
      </w:r>
      <w:r>
        <w:rPr/>
        <w:t>die</w:t>
      </w:r>
      <w:r>
        <w:rPr>
          <w:spacing w:val="1"/>
        </w:rPr>
        <w:t> </w:t>
      </w:r>
      <w:r>
        <w:rPr/>
        <w:t>Corona-Pandemie</w:t>
      </w:r>
      <w:r>
        <w:rPr>
          <w:spacing w:val="1"/>
        </w:rPr>
        <w:t> </w:t>
      </w:r>
      <w:r>
        <w:rPr/>
        <w:t>lange</w:t>
      </w:r>
      <w:r>
        <w:rPr>
          <w:spacing w:val="1"/>
        </w:rPr>
        <w:t> </w:t>
      </w:r>
      <w:r>
        <w:rPr/>
        <w:t>Zeit</w:t>
      </w:r>
      <w:r>
        <w:rPr>
          <w:spacing w:val="1"/>
        </w:rPr>
        <w:t> </w:t>
      </w:r>
      <w:r>
        <w:rPr/>
        <w:t>keine</w:t>
      </w:r>
      <w:r>
        <w:rPr>
          <w:spacing w:val="1"/>
        </w:rPr>
        <w:t> </w:t>
      </w:r>
      <w:r>
        <w:rPr/>
        <w:t>Einzel-</w:t>
      </w:r>
      <w:r>
        <w:rPr>
          <w:spacing w:val="1"/>
        </w:rPr>
        <w:t> </w:t>
      </w:r>
      <w:r>
        <w:rPr/>
        <w:t>oder</w:t>
      </w:r>
      <w:r>
        <w:rPr>
          <w:spacing w:val="-46"/>
        </w:rPr>
        <w:t> </w:t>
      </w:r>
      <w:r>
        <w:rPr/>
        <w:t>Gruppensitzungen</w:t>
      </w:r>
      <w:r>
        <w:rPr>
          <w:spacing w:val="3"/>
        </w:rPr>
        <w:t> </w:t>
      </w:r>
      <w:r>
        <w:rPr/>
        <w:t>mehr</w:t>
      </w:r>
      <w:r>
        <w:rPr>
          <w:spacing w:val="3"/>
        </w:rPr>
        <w:t> </w:t>
      </w:r>
      <w:r>
        <w:rPr/>
        <w:t>erlaubte.</w:t>
      </w:r>
    </w:p>
    <w:p>
      <w:pPr>
        <w:pStyle w:val="BodyText"/>
        <w:spacing w:line="247" w:lineRule="auto" w:before="2"/>
        <w:ind w:left="1133" w:firstLine="396"/>
        <w:jc w:val="both"/>
      </w:pPr>
      <w:r>
        <w:rPr/>
        <w:t>«Solange</w:t>
      </w:r>
      <w:r>
        <w:rPr>
          <w:spacing w:val="-3"/>
        </w:rPr>
        <w:t> </w:t>
      </w:r>
      <w:r>
        <w:rPr/>
        <w:t>ich</w:t>
      </w:r>
      <w:r>
        <w:rPr>
          <w:spacing w:val="-2"/>
        </w:rPr>
        <w:t> </w:t>
      </w:r>
      <w:r>
        <w:rPr/>
        <w:t>noch</w:t>
      </w:r>
      <w:r>
        <w:rPr>
          <w:spacing w:val="-3"/>
        </w:rPr>
        <w:t> </w:t>
      </w:r>
      <w:r>
        <w:rPr/>
        <w:t>jeden</w:t>
      </w:r>
      <w:r>
        <w:rPr>
          <w:spacing w:val="-2"/>
        </w:rPr>
        <w:t> </w:t>
      </w:r>
      <w:r>
        <w:rPr/>
        <w:t>Tag</w:t>
      </w:r>
      <w:r>
        <w:rPr>
          <w:spacing w:val="-2"/>
        </w:rPr>
        <w:t> </w:t>
      </w:r>
      <w:r>
        <w:rPr/>
        <w:t>etwas</w:t>
      </w:r>
      <w:r>
        <w:rPr>
          <w:spacing w:val="-3"/>
        </w:rPr>
        <w:t> </w:t>
      </w:r>
      <w:r>
        <w:rPr/>
        <w:t>Neues</w:t>
      </w:r>
      <w:r>
        <w:rPr>
          <w:spacing w:val="-2"/>
        </w:rPr>
        <w:t> </w:t>
      </w:r>
      <w:r>
        <w:rPr/>
        <w:t>von</w:t>
      </w:r>
      <w:r>
        <w:rPr>
          <w:spacing w:val="-3"/>
        </w:rPr>
        <w:t> </w:t>
      </w:r>
      <w:r>
        <w:rPr/>
        <w:t>den</w:t>
      </w:r>
      <w:r>
        <w:rPr>
          <w:spacing w:val="-45"/>
        </w:rPr>
        <w:t> </w:t>
      </w:r>
      <w:r>
        <w:rPr/>
        <w:t>Menschen,</w:t>
      </w:r>
      <w:r>
        <w:rPr>
          <w:spacing w:val="-7"/>
        </w:rPr>
        <w:t> </w:t>
      </w:r>
      <w:r>
        <w:rPr/>
        <w:t>die</w:t>
      </w:r>
      <w:r>
        <w:rPr>
          <w:spacing w:val="-6"/>
        </w:rPr>
        <w:t> </w:t>
      </w:r>
      <w:r>
        <w:rPr/>
        <w:t>ich</w:t>
      </w:r>
      <w:r>
        <w:rPr>
          <w:spacing w:val="-7"/>
        </w:rPr>
        <w:t> </w:t>
      </w:r>
      <w:r>
        <w:rPr/>
        <w:t>begleite,</w:t>
      </w:r>
      <w:r>
        <w:rPr>
          <w:spacing w:val="-6"/>
        </w:rPr>
        <w:t> </w:t>
      </w:r>
      <w:r>
        <w:rPr/>
        <w:t>lernen</w:t>
      </w:r>
      <w:r>
        <w:rPr>
          <w:spacing w:val="-6"/>
        </w:rPr>
        <w:t> </w:t>
      </w:r>
      <w:r>
        <w:rPr/>
        <w:t>kann,</w:t>
      </w:r>
      <w:r>
        <w:rPr>
          <w:spacing w:val="-7"/>
        </w:rPr>
        <w:t> </w:t>
      </w:r>
      <w:r>
        <w:rPr/>
        <w:t>werde</w:t>
      </w:r>
      <w:r>
        <w:rPr>
          <w:spacing w:val="-6"/>
        </w:rPr>
        <w:t> </w:t>
      </w:r>
      <w:r>
        <w:rPr/>
        <w:t>ich</w:t>
      </w:r>
      <w:r>
        <w:rPr>
          <w:spacing w:val="-7"/>
        </w:rPr>
        <w:t> </w:t>
      </w:r>
      <w:r>
        <w:rPr/>
        <w:t>die-</w:t>
      </w:r>
      <w:r>
        <w:rPr>
          <w:spacing w:val="-45"/>
        </w:rPr>
        <w:t> </w:t>
      </w:r>
      <w:r>
        <w:rPr/>
        <w:t>se</w:t>
      </w:r>
      <w:r>
        <w:rPr>
          <w:spacing w:val="-4"/>
        </w:rPr>
        <w:t> </w:t>
      </w:r>
      <w:r>
        <w:rPr/>
        <w:t>Arbeit</w:t>
      </w:r>
      <w:r>
        <w:rPr>
          <w:spacing w:val="-4"/>
        </w:rPr>
        <w:t> </w:t>
      </w:r>
      <w:r>
        <w:rPr/>
        <w:t>weitermachen»,</w:t>
      </w:r>
      <w:r>
        <w:rPr>
          <w:spacing w:val="-4"/>
        </w:rPr>
        <w:t> </w:t>
      </w:r>
      <w:r>
        <w:rPr/>
        <w:t>sagt</w:t>
      </w:r>
      <w:r>
        <w:rPr>
          <w:spacing w:val="-4"/>
        </w:rPr>
        <w:t> </w:t>
      </w:r>
      <w:r>
        <w:rPr/>
        <w:t>Catherine</w:t>
      </w:r>
      <w:r>
        <w:rPr>
          <w:spacing w:val="-4"/>
        </w:rPr>
        <w:t> </w:t>
      </w:r>
      <w:r>
        <w:rPr/>
        <w:t>Agthe</w:t>
      </w:r>
      <w:r>
        <w:rPr>
          <w:spacing w:val="-4"/>
        </w:rPr>
        <w:t> </w:t>
      </w:r>
      <w:r>
        <w:rPr/>
        <w:t>im</w:t>
      </w:r>
      <w:r>
        <w:rPr>
          <w:spacing w:val="-4"/>
        </w:rPr>
        <w:t> </w:t>
      </w:r>
      <w:r>
        <w:rPr/>
        <w:t>Ge-</w:t>
      </w:r>
      <w:r>
        <w:rPr>
          <w:spacing w:val="-46"/>
        </w:rPr>
        <w:t> </w:t>
      </w:r>
      <w:r>
        <w:rPr/>
        <w:t>spräch mit Procap in ihrem gemütlichen Zuhause in</w:t>
      </w:r>
      <w:r>
        <w:rPr>
          <w:spacing w:val="1"/>
        </w:rPr>
        <w:t> </w:t>
      </w:r>
      <w:r>
        <w:rPr/>
        <w:t>Nyon. Basis unseres Gesprächs ist ihr sehr lesenswer-</w:t>
      </w:r>
      <w:r>
        <w:rPr>
          <w:spacing w:val="1"/>
        </w:rPr>
        <w:t> </w:t>
      </w:r>
      <w:r>
        <w:rPr/>
        <w:t>tes Buch «Sexualité et handicaps – entre tout et rien…»</w:t>
      </w:r>
      <w:r>
        <w:rPr>
          <w:spacing w:val="-46"/>
        </w:rPr>
        <w:t> </w:t>
      </w:r>
      <w:r>
        <w:rPr/>
        <w:t>(Sexualität und Behinderungen – zwischen allem und</w:t>
      </w:r>
      <w:r>
        <w:rPr>
          <w:spacing w:val="1"/>
        </w:rPr>
        <w:t> </w:t>
      </w:r>
      <w:r>
        <w:rPr/>
        <w:t>nichts). Sinngemäss bedeutet dieser Titel, dass früher</w:t>
      </w:r>
      <w:r>
        <w:rPr>
          <w:spacing w:val="1"/>
        </w:rPr>
        <w:t> </w:t>
      </w:r>
      <w:r>
        <w:rPr/>
        <w:t>nichts</w:t>
      </w:r>
      <w:r>
        <w:rPr>
          <w:spacing w:val="-6"/>
        </w:rPr>
        <w:t> </w:t>
      </w:r>
      <w:r>
        <w:rPr/>
        <w:t>möglich</w:t>
      </w:r>
      <w:r>
        <w:rPr>
          <w:spacing w:val="-5"/>
        </w:rPr>
        <w:t> </w:t>
      </w:r>
      <w:r>
        <w:rPr/>
        <w:t>war,</w:t>
      </w:r>
      <w:r>
        <w:rPr>
          <w:spacing w:val="-5"/>
        </w:rPr>
        <w:t> </w:t>
      </w:r>
      <w:r>
        <w:rPr/>
        <w:t>wenn</w:t>
      </w:r>
      <w:r>
        <w:rPr>
          <w:spacing w:val="-5"/>
        </w:rPr>
        <w:t> </w:t>
      </w:r>
      <w:r>
        <w:rPr/>
        <w:t>es</w:t>
      </w:r>
      <w:r>
        <w:rPr>
          <w:spacing w:val="-5"/>
        </w:rPr>
        <w:t> </w:t>
      </w:r>
      <w:r>
        <w:rPr/>
        <w:t>um</w:t>
      </w:r>
      <w:r>
        <w:rPr>
          <w:spacing w:val="-5"/>
        </w:rPr>
        <w:t> </w:t>
      </w:r>
      <w:r>
        <w:rPr/>
        <w:t>Menschen</w:t>
      </w:r>
      <w:r>
        <w:rPr>
          <w:spacing w:val="-6"/>
        </w:rPr>
        <w:t> </w:t>
      </w:r>
      <w:r>
        <w:rPr/>
        <w:t>mit</w:t>
      </w:r>
      <w:r>
        <w:rPr>
          <w:spacing w:val="-5"/>
        </w:rPr>
        <w:t> </w:t>
      </w:r>
      <w:r>
        <w:rPr/>
        <w:t>Behin-</w:t>
      </w:r>
      <w:r>
        <w:rPr>
          <w:spacing w:val="-46"/>
        </w:rPr>
        <w:t> </w:t>
      </w:r>
      <w:r>
        <w:rPr/>
        <w:t>derungen</w:t>
      </w:r>
      <w:r>
        <w:rPr>
          <w:spacing w:val="-12"/>
        </w:rPr>
        <w:t> </w:t>
      </w:r>
      <w:r>
        <w:rPr/>
        <w:t>und</w:t>
      </w:r>
      <w:r>
        <w:rPr>
          <w:spacing w:val="-12"/>
        </w:rPr>
        <w:t> </w:t>
      </w:r>
      <w:r>
        <w:rPr/>
        <w:t>ihr</w:t>
      </w:r>
      <w:r>
        <w:rPr>
          <w:spacing w:val="-12"/>
        </w:rPr>
        <w:t> </w:t>
      </w:r>
      <w:r>
        <w:rPr/>
        <w:t>Bedürfnis</w:t>
      </w:r>
      <w:r>
        <w:rPr>
          <w:spacing w:val="-12"/>
        </w:rPr>
        <w:t> </w:t>
      </w:r>
      <w:r>
        <w:rPr/>
        <w:t>nach</w:t>
      </w:r>
      <w:r>
        <w:rPr>
          <w:spacing w:val="-12"/>
        </w:rPr>
        <w:t> </w:t>
      </w:r>
      <w:r>
        <w:rPr/>
        <w:t>Sexualität</w:t>
      </w:r>
      <w:r>
        <w:rPr>
          <w:spacing w:val="-12"/>
        </w:rPr>
        <w:t> </w:t>
      </w:r>
      <w:r>
        <w:rPr/>
        <w:t>ging,</w:t>
      </w:r>
      <w:r>
        <w:rPr>
          <w:spacing w:val="-12"/>
        </w:rPr>
        <w:t> </w:t>
      </w:r>
      <w:r>
        <w:rPr/>
        <w:t>heute</w:t>
      </w:r>
      <w:r>
        <w:rPr>
          <w:spacing w:val="-46"/>
        </w:rPr>
        <w:t> </w:t>
      </w:r>
      <w:r>
        <w:rPr/>
        <w:t>aber</w:t>
      </w:r>
      <w:r>
        <w:rPr>
          <w:spacing w:val="-5"/>
        </w:rPr>
        <w:t> </w:t>
      </w:r>
      <w:r>
        <w:rPr/>
        <w:t>alles.</w:t>
      </w:r>
      <w:r>
        <w:rPr>
          <w:spacing w:val="-4"/>
        </w:rPr>
        <w:t> </w:t>
      </w:r>
      <w:r>
        <w:rPr/>
        <w:t>Und</w:t>
      </w:r>
      <w:r>
        <w:rPr>
          <w:spacing w:val="-5"/>
        </w:rPr>
        <w:t> </w:t>
      </w:r>
      <w:r>
        <w:rPr/>
        <w:t>genau</w:t>
      </w:r>
      <w:r>
        <w:rPr>
          <w:spacing w:val="-4"/>
        </w:rPr>
        <w:t> </w:t>
      </w:r>
      <w:r>
        <w:rPr/>
        <w:t>darum</w:t>
      </w:r>
      <w:r>
        <w:rPr>
          <w:spacing w:val="-5"/>
        </w:rPr>
        <w:t> </w:t>
      </w:r>
      <w:r>
        <w:rPr/>
        <w:t>geht</w:t>
      </w:r>
      <w:r>
        <w:rPr>
          <w:spacing w:val="-4"/>
        </w:rPr>
        <w:t> </w:t>
      </w:r>
      <w:r>
        <w:rPr/>
        <w:t>es.</w:t>
      </w:r>
      <w:r>
        <w:rPr>
          <w:spacing w:val="-5"/>
        </w:rPr>
        <w:t> </w:t>
      </w:r>
      <w:r>
        <w:rPr/>
        <w:t>Wo</w:t>
      </w:r>
      <w:r>
        <w:rPr>
          <w:spacing w:val="-4"/>
        </w:rPr>
        <w:t> </w:t>
      </w:r>
      <w:r>
        <w:rPr/>
        <w:t>stehen</w:t>
      </w:r>
      <w:r>
        <w:rPr>
          <w:spacing w:val="-5"/>
        </w:rPr>
        <w:t> </w:t>
      </w:r>
      <w:r>
        <w:rPr/>
        <w:t>wir</w:t>
      </w:r>
      <w:r>
        <w:rPr>
          <w:spacing w:val="-4"/>
        </w:rPr>
        <w:t> </w:t>
      </w:r>
      <w:r>
        <w:rPr/>
        <w:t>als</w:t>
      </w:r>
      <w:r>
        <w:rPr>
          <w:spacing w:val="-46"/>
        </w:rPr>
        <w:t> </w:t>
      </w:r>
      <w:r>
        <w:rPr/>
        <w:t>Gesellschaft?</w:t>
      </w:r>
      <w:r>
        <w:rPr>
          <w:spacing w:val="1"/>
        </w:rPr>
        <w:t> </w:t>
      </w:r>
      <w:r>
        <w:rPr/>
        <w:t>Muss</w:t>
      </w:r>
      <w:r>
        <w:rPr>
          <w:spacing w:val="1"/>
        </w:rPr>
        <w:t> </w:t>
      </w:r>
      <w:r>
        <w:rPr/>
        <w:t>man</w:t>
      </w:r>
      <w:r>
        <w:rPr>
          <w:spacing w:val="1"/>
        </w:rPr>
        <w:t> </w:t>
      </w:r>
      <w:r>
        <w:rPr/>
        <w:t>auch</w:t>
      </w:r>
      <w:r>
        <w:rPr>
          <w:spacing w:val="1"/>
        </w:rPr>
        <w:t> </w:t>
      </w:r>
      <w:r>
        <w:rPr/>
        <w:t>heute</w:t>
      </w:r>
      <w:r>
        <w:rPr>
          <w:spacing w:val="1"/>
        </w:rPr>
        <w:t> </w:t>
      </w:r>
      <w:r>
        <w:rPr/>
        <w:t>noch</w:t>
      </w:r>
      <w:r>
        <w:rPr>
          <w:spacing w:val="1"/>
        </w:rPr>
        <w:t> </w:t>
      </w:r>
      <w:r>
        <w:rPr/>
        <w:t>über</w:t>
      </w:r>
      <w:r>
        <w:rPr>
          <w:spacing w:val="1"/>
        </w:rPr>
        <w:t> </w:t>
      </w:r>
      <w:r>
        <w:rPr/>
        <w:t>das</w:t>
      </w:r>
      <w:r>
        <w:rPr>
          <w:spacing w:val="1"/>
        </w:rPr>
        <w:t> </w:t>
      </w:r>
      <w:r>
        <w:rPr/>
        <w:t>Thema Sexualität von Menschen mit Behinderungen</w:t>
      </w:r>
      <w:r>
        <w:rPr>
          <w:spacing w:val="1"/>
        </w:rPr>
        <w:t> </w:t>
      </w:r>
      <w:r>
        <w:rPr/>
        <w:t>sprechen? Und wenn ja, warum? Und wie müsste man</w:t>
      </w:r>
      <w:r>
        <w:rPr>
          <w:spacing w:val="-46"/>
        </w:rPr>
        <w:t> </w:t>
      </w:r>
      <w:r>
        <w:rPr/>
        <w:t>dabei</w:t>
      </w:r>
      <w:r>
        <w:rPr>
          <w:spacing w:val="3"/>
        </w:rPr>
        <w:t> </w:t>
      </w:r>
      <w:r>
        <w:rPr/>
        <w:t>differenzieren?</w:t>
      </w:r>
    </w:p>
    <w:p>
      <w:pPr>
        <w:pStyle w:val="BodyText"/>
        <w:spacing w:before="8"/>
        <w:rPr>
          <w:sz w:val="19"/>
        </w:rPr>
      </w:pPr>
    </w:p>
    <w:p>
      <w:pPr>
        <w:pStyle w:val="Heading8"/>
        <w:jc w:val="both"/>
      </w:pPr>
      <w:r>
        <w:rPr>
          <w:color w:val="B93A62"/>
        </w:rPr>
        <w:t>Masturbieren</w:t>
      </w:r>
      <w:r>
        <w:rPr>
          <w:color w:val="B93A62"/>
          <w:spacing w:val="4"/>
        </w:rPr>
        <w:t> </w:t>
      </w:r>
      <w:r>
        <w:rPr>
          <w:color w:val="B93A62"/>
        </w:rPr>
        <w:t>untersagt</w:t>
      </w:r>
    </w:p>
    <w:p>
      <w:pPr>
        <w:pStyle w:val="BodyText"/>
        <w:spacing w:line="247" w:lineRule="auto" w:before="8"/>
        <w:ind w:left="1133"/>
        <w:jc w:val="both"/>
      </w:pPr>
      <w:r>
        <w:rPr/>
        <w:t>Catherine Agthe mag die Fragen – und überrascht erst</w:t>
      </w:r>
      <w:r>
        <w:rPr>
          <w:spacing w:val="-46"/>
        </w:rPr>
        <w:t> </w:t>
      </w:r>
      <w:r>
        <w:rPr/>
        <w:t>einmal mit ihrer Antwort. «Wir müssen heute nicht</w:t>
      </w:r>
      <w:r>
        <w:rPr>
          <w:spacing w:val="1"/>
        </w:rPr>
        <w:t> </w:t>
      </w:r>
      <w:r>
        <w:rPr/>
        <w:t>mehr spezifisch hervorheben, dass Menschen mit Be-</w:t>
      </w:r>
      <w:r>
        <w:rPr>
          <w:spacing w:val="1"/>
        </w:rPr>
        <w:t> </w:t>
      </w:r>
      <w:r>
        <w:rPr/>
        <w:t>hinderungen die gleichen sexuellen Rechte haben wie</w:t>
      </w:r>
      <w:r>
        <w:rPr>
          <w:spacing w:val="1"/>
        </w:rPr>
        <w:t> </w:t>
      </w:r>
      <w:r>
        <w:rPr/>
        <w:t>Menschen ohne Behinderungen.» Diese Rechte sind</w:t>
      </w:r>
      <w:r>
        <w:rPr>
          <w:spacing w:val="1"/>
        </w:rPr>
        <w:t> </w:t>
      </w:r>
      <w:r>
        <w:rPr/>
        <w:t>nicht nur in der UNO-Behindertenrechtskonvention</w:t>
      </w:r>
      <w:r>
        <w:rPr>
          <w:spacing w:val="1"/>
        </w:rPr>
        <w:t> </w:t>
      </w:r>
      <w:r>
        <w:rPr>
          <w:spacing w:val="-1"/>
        </w:rPr>
        <w:t>festgehalten und </w:t>
      </w:r>
      <w:r>
        <w:rPr/>
        <w:t>im Behindertengleichstellungsgesetz</w:t>
      </w:r>
      <w:r>
        <w:rPr>
          <w:spacing w:val="1"/>
        </w:rPr>
        <w:t> </w:t>
      </w:r>
      <w:r>
        <w:rPr/>
        <w:t>definiert,</w:t>
      </w:r>
      <w:r>
        <w:rPr>
          <w:spacing w:val="-6"/>
        </w:rPr>
        <w:t> </w:t>
      </w:r>
      <w:r>
        <w:rPr/>
        <w:t>sondern</w:t>
      </w:r>
      <w:r>
        <w:rPr>
          <w:spacing w:val="-6"/>
        </w:rPr>
        <w:t> </w:t>
      </w:r>
      <w:r>
        <w:rPr/>
        <w:t>auch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zahlreichen</w:t>
      </w:r>
      <w:r>
        <w:rPr>
          <w:spacing w:val="-6"/>
        </w:rPr>
        <w:t> </w:t>
      </w:r>
      <w:r>
        <w:rPr/>
        <w:t>Grundsatzerklä-</w:t>
      </w:r>
      <w:r>
        <w:rPr>
          <w:spacing w:val="-46"/>
        </w:rPr>
        <w:t> </w:t>
      </w:r>
      <w:r>
        <w:rPr/>
        <w:t>rungen und Richtlinien von Institutionen und Organi-</w:t>
      </w:r>
      <w:r>
        <w:rPr>
          <w:spacing w:val="-46"/>
        </w:rPr>
        <w:t> </w:t>
      </w:r>
      <w:r>
        <w:rPr/>
        <w:t>sationen. «Für diese Rechte haben wir jahrzehntelang</w:t>
      </w:r>
      <w:r>
        <w:rPr>
          <w:spacing w:val="1"/>
        </w:rPr>
        <w:t> </w:t>
      </w:r>
      <w:r>
        <w:rPr/>
        <w:t>gekämpft.</w:t>
      </w:r>
      <w:r>
        <w:rPr>
          <w:spacing w:val="-11"/>
        </w:rPr>
        <w:t> </w:t>
      </w:r>
      <w:r>
        <w:rPr/>
        <w:t>Wenn</w:t>
      </w:r>
      <w:r>
        <w:rPr>
          <w:spacing w:val="-10"/>
        </w:rPr>
        <w:t> </w:t>
      </w:r>
      <w:r>
        <w:rPr/>
        <w:t>man</w:t>
      </w:r>
      <w:r>
        <w:rPr>
          <w:spacing w:val="-11"/>
        </w:rPr>
        <w:t> </w:t>
      </w:r>
      <w:r>
        <w:rPr/>
        <w:t>sie</w:t>
      </w:r>
      <w:r>
        <w:rPr>
          <w:spacing w:val="-10"/>
        </w:rPr>
        <w:t> </w:t>
      </w:r>
      <w:r>
        <w:rPr/>
        <w:t>heute</w:t>
      </w:r>
      <w:r>
        <w:rPr>
          <w:spacing w:val="-10"/>
        </w:rPr>
        <w:t> </w:t>
      </w:r>
      <w:r>
        <w:rPr/>
        <w:t>noch</w:t>
      </w:r>
      <w:r>
        <w:rPr>
          <w:spacing w:val="-11"/>
        </w:rPr>
        <w:t> </w:t>
      </w:r>
      <w:r>
        <w:rPr/>
        <w:t>speziell</w:t>
      </w:r>
      <w:r>
        <w:rPr>
          <w:spacing w:val="-10"/>
        </w:rPr>
        <w:t> </w:t>
      </w:r>
      <w:r>
        <w:rPr/>
        <w:t>schriftlich</w:t>
      </w:r>
      <w:r>
        <w:rPr>
          <w:spacing w:val="-46"/>
        </w:rPr>
        <w:t> </w:t>
      </w:r>
      <w:r>
        <w:rPr/>
        <w:t>festhalten will, kommt das bereits einer Diskriminie-</w:t>
      </w:r>
      <w:r>
        <w:rPr>
          <w:spacing w:val="1"/>
        </w:rPr>
        <w:t> </w:t>
      </w:r>
      <w:r>
        <w:rPr>
          <w:spacing w:val="-1"/>
        </w:rPr>
        <w:t>rung</w:t>
      </w:r>
      <w:r>
        <w:rPr>
          <w:spacing w:val="-11"/>
        </w:rPr>
        <w:t> </w:t>
      </w:r>
      <w:r>
        <w:rPr>
          <w:spacing w:val="-1"/>
        </w:rPr>
        <w:t>gleich.</w:t>
      </w:r>
      <w:r>
        <w:rPr>
          <w:spacing w:val="-11"/>
        </w:rPr>
        <w:t> </w:t>
      </w:r>
      <w:r>
        <w:rPr>
          <w:spacing w:val="-1"/>
        </w:rPr>
        <w:t>Denn</w:t>
      </w:r>
      <w:r>
        <w:rPr>
          <w:spacing w:val="-11"/>
        </w:rPr>
        <w:t> </w:t>
      </w:r>
      <w:r>
        <w:rPr>
          <w:spacing w:val="-1"/>
        </w:rPr>
        <w:t>schliesslich</w:t>
      </w:r>
      <w:r>
        <w:rPr>
          <w:spacing w:val="-11"/>
        </w:rPr>
        <w:t> </w:t>
      </w:r>
      <w:r>
        <w:rPr/>
        <w:t>braucht</w:t>
      </w:r>
      <w:r>
        <w:rPr>
          <w:spacing w:val="-10"/>
        </w:rPr>
        <w:t> </w:t>
      </w:r>
      <w:r>
        <w:rPr/>
        <w:t>in</w:t>
      </w:r>
      <w:r>
        <w:rPr>
          <w:spacing w:val="-11"/>
        </w:rPr>
        <w:t> </w:t>
      </w:r>
      <w:r>
        <w:rPr/>
        <w:t>der</w:t>
      </w:r>
      <w:r>
        <w:rPr>
          <w:spacing w:val="-11"/>
        </w:rPr>
        <w:t> </w:t>
      </w:r>
      <w:r>
        <w:rPr/>
        <w:t>Schweiz</w:t>
      </w:r>
      <w:r>
        <w:rPr>
          <w:spacing w:val="-11"/>
        </w:rPr>
        <w:t> </w:t>
      </w:r>
      <w:r>
        <w:rPr/>
        <w:t>ja</w:t>
      </w:r>
      <w:r>
        <w:rPr>
          <w:spacing w:val="-46"/>
        </w:rPr>
        <w:t> </w:t>
      </w:r>
      <w:r>
        <w:rPr>
          <w:spacing w:val="-3"/>
        </w:rPr>
        <w:t>kein</w:t>
      </w:r>
      <w:r>
        <w:rPr>
          <w:spacing w:val="-9"/>
        </w:rPr>
        <w:t> </w:t>
      </w:r>
      <w:r>
        <w:rPr>
          <w:spacing w:val="-3"/>
        </w:rPr>
        <w:t>Mensch</w:t>
      </w:r>
      <w:r>
        <w:rPr>
          <w:spacing w:val="-9"/>
        </w:rPr>
        <w:t> </w:t>
      </w:r>
      <w:r>
        <w:rPr>
          <w:spacing w:val="-2"/>
        </w:rPr>
        <w:t>ohne</w:t>
      </w:r>
      <w:r>
        <w:rPr>
          <w:spacing w:val="-8"/>
        </w:rPr>
        <w:t> </w:t>
      </w:r>
      <w:r>
        <w:rPr>
          <w:spacing w:val="-2"/>
        </w:rPr>
        <w:t>Behinderung</w:t>
      </w:r>
      <w:r>
        <w:rPr>
          <w:spacing w:val="-9"/>
        </w:rPr>
        <w:t> </w:t>
      </w:r>
      <w:r>
        <w:rPr>
          <w:spacing w:val="-2"/>
        </w:rPr>
        <w:t>eine</w:t>
      </w:r>
      <w:r>
        <w:rPr>
          <w:spacing w:val="-9"/>
        </w:rPr>
        <w:t> </w:t>
      </w:r>
      <w:r>
        <w:rPr>
          <w:spacing w:val="-2"/>
        </w:rPr>
        <w:t>spezielle</w:t>
      </w:r>
      <w:r>
        <w:rPr>
          <w:spacing w:val="-8"/>
        </w:rPr>
        <w:t> </w:t>
      </w:r>
      <w:r>
        <w:rPr>
          <w:spacing w:val="-2"/>
        </w:rPr>
        <w:t>Erlaubnis</w:t>
      </w:r>
      <w:r>
        <w:rPr>
          <w:spacing w:val="-46"/>
        </w:rPr>
        <w:t> </w:t>
      </w:r>
      <w:r>
        <w:rPr/>
        <w:t>dafür,</w:t>
      </w:r>
      <w:r>
        <w:rPr>
          <w:spacing w:val="-6"/>
        </w:rPr>
        <w:t> </w:t>
      </w:r>
      <w:r>
        <w:rPr/>
        <w:t>seine</w:t>
      </w:r>
      <w:r>
        <w:rPr>
          <w:spacing w:val="-6"/>
        </w:rPr>
        <w:t> </w:t>
      </w:r>
      <w:r>
        <w:rPr/>
        <w:t>sexuelle</w:t>
      </w:r>
      <w:r>
        <w:rPr>
          <w:spacing w:val="-5"/>
        </w:rPr>
        <w:t> </w:t>
      </w:r>
      <w:r>
        <w:rPr/>
        <w:t>Selbstbestimmung</w:t>
      </w:r>
      <w:r>
        <w:rPr>
          <w:spacing w:val="-6"/>
        </w:rPr>
        <w:t> </w:t>
      </w:r>
      <w:r>
        <w:rPr/>
        <w:t>zu</w:t>
      </w:r>
      <w:r>
        <w:rPr>
          <w:spacing w:val="-5"/>
        </w:rPr>
        <w:t> </w:t>
      </w:r>
      <w:r>
        <w:rPr/>
        <w:t>leben.»</w:t>
      </w:r>
    </w:p>
    <w:p>
      <w:pPr>
        <w:pStyle w:val="BodyText"/>
        <w:spacing w:line="247" w:lineRule="auto" w:before="2"/>
        <w:ind w:left="1133" w:firstLine="396"/>
        <w:jc w:val="both"/>
      </w:pPr>
      <w:r>
        <w:rPr>
          <w:spacing w:val="-3"/>
        </w:rPr>
        <w:t>Worüber</w:t>
      </w:r>
      <w:r>
        <w:rPr>
          <w:spacing w:val="-10"/>
        </w:rPr>
        <w:t> </w:t>
      </w:r>
      <w:r>
        <w:rPr>
          <w:spacing w:val="-2"/>
        </w:rPr>
        <w:t>wir</w:t>
      </w:r>
      <w:r>
        <w:rPr>
          <w:spacing w:val="-10"/>
        </w:rPr>
        <w:t> </w:t>
      </w:r>
      <w:r>
        <w:rPr>
          <w:spacing w:val="-2"/>
        </w:rPr>
        <w:t>stattdessen</w:t>
      </w:r>
      <w:r>
        <w:rPr>
          <w:spacing w:val="-10"/>
        </w:rPr>
        <w:t> </w:t>
      </w:r>
      <w:r>
        <w:rPr>
          <w:spacing w:val="-2"/>
        </w:rPr>
        <w:t>sprechen</w:t>
      </w:r>
      <w:r>
        <w:rPr>
          <w:spacing w:val="-9"/>
        </w:rPr>
        <w:t> </w:t>
      </w:r>
      <w:r>
        <w:rPr>
          <w:spacing w:val="-2"/>
        </w:rPr>
        <w:t>müssen,</w:t>
      </w:r>
      <w:r>
        <w:rPr>
          <w:spacing w:val="-10"/>
        </w:rPr>
        <w:t> </w:t>
      </w:r>
      <w:r>
        <w:rPr>
          <w:spacing w:val="-2"/>
        </w:rPr>
        <w:t>sind</w:t>
      </w:r>
      <w:r>
        <w:rPr>
          <w:spacing w:val="-10"/>
        </w:rPr>
        <w:t> </w:t>
      </w:r>
      <w:r>
        <w:rPr>
          <w:spacing w:val="-2"/>
        </w:rPr>
        <w:t>die</w:t>
      </w:r>
      <w:r>
        <w:rPr>
          <w:spacing w:val="-45"/>
        </w:rPr>
        <w:t> </w:t>
      </w:r>
      <w:r>
        <w:rPr>
          <w:spacing w:val="-1"/>
        </w:rPr>
        <w:t>fehlenden</w:t>
      </w:r>
      <w:r>
        <w:rPr>
          <w:spacing w:val="-10"/>
        </w:rPr>
        <w:t> </w:t>
      </w:r>
      <w:r>
        <w:rPr/>
        <w:t>Möglichkeiten</w:t>
      </w:r>
      <w:r>
        <w:rPr>
          <w:spacing w:val="-10"/>
        </w:rPr>
        <w:t> </w:t>
      </w:r>
      <w:r>
        <w:rPr/>
        <w:t>für</w:t>
      </w:r>
      <w:r>
        <w:rPr>
          <w:spacing w:val="-10"/>
        </w:rPr>
        <w:t> </w:t>
      </w:r>
      <w:r>
        <w:rPr/>
        <w:t>Menschen</w:t>
      </w:r>
      <w:r>
        <w:rPr>
          <w:spacing w:val="-10"/>
        </w:rPr>
        <w:t> </w:t>
      </w:r>
      <w:r>
        <w:rPr/>
        <w:t>mit</w:t>
      </w:r>
      <w:r>
        <w:rPr>
          <w:spacing w:val="-10"/>
        </w:rPr>
        <w:t> </w:t>
      </w:r>
      <w:r>
        <w:rPr/>
        <w:t>kognitiven</w:t>
      </w:r>
      <w:r>
        <w:rPr>
          <w:spacing w:val="-45"/>
        </w:rPr>
        <w:t> </w:t>
      </w:r>
      <w:r>
        <w:rPr/>
        <w:t>Behinderungen oder körperlichen Mehrfachbehinde-</w:t>
      </w:r>
      <w:r>
        <w:rPr>
          <w:spacing w:val="1"/>
        </w:rPr>
        <w:t> </w:t>
      </w:r>
      <w:r>
        <w:rPr/>
        <w:t>rungen, ihr Recht auf sexuelle Selbstbestimmung auch</w:t>
      </w:r>
      <w:r>
        <w:rPr>
          <w:spacing w:val="-46"/>
        </w:rPr>
        <w:t> </w:t>
      </w:r>
      <w:r>
        <w:rPr/>
        <w:t>zu leben. «Hier haben wir noch immer einen grossen</w:t>
      </w:r>
      <w:r>
        <w:rPr>
          <w:spacing w:val="1"/>
        </w:rPr>
        <w:t> </w:t>
      </w:r>
      <w:r>
        <w:rPr/>
        <w:t>Handlungsbedarf,</w:t>
      </w:r>
      <w:r>
        <w:rPr>
          <w:spacing w:val="-7"/>
        </w:rPr>
        <w:t> </w:t>
      </w:r>
      <w:r>
        <w:rPr/>
        <w:t>und</w:t>
      </w:r>
      <w:r>
        <w:rPr>
          <w:spacing w:val="-6"/>
        </w:rPr>
        <w:t> </w:t>
      </w:r>
      <w:r>
        <w:rPr/>
        <w:t>zwar</w:t>
      </w:r>
      <w:r>
        <w:rPr>
          <w:spacing w:val="-7"/>
        </w:rPr>
        <w:t> </w:t>
      </w:r>
      <w:r>
        <w:rPr/>
        <w:t>auf</w:t>
      </w:r>
      <w:r>
        <w:rPr>
          <w:spacing w:val="-6"/>
        </w:rPr>
        <w:t> </w:t>
      </w:r>
      <w:r>
        <w:rPr/>
        <w:t>diversen</w:t>
      </w:r>
      <w:r>
        <w:rPr>
          <w:spacing w:val="-6"/>
        </w:rPr>
        <w:t> </w:t>
      </w:r>
      <w:r>
        <w:rPr/>
        <w:t>Ebenen»,</w:t>
      </w:r>
      <w:r>
        <w:rPr>
          <w:spacing w:val="-7"/>
        </w:rPr>
        <w:t> </w:t>
      </w:r>
      <w:r>
        <w:rPr/>
        <w:t>sagt</w:t>
      </w:r>
      <w:r>
        <w:rPr>
          <w:spacing w:val="-45"/>
        </w:rPr>
        <w:t> </w:t>
      </w:r>
      <w:r>
        <w:rPr/>
        <w:t>Catherine</w:t>
      </w:r>
      <w:r>
        <w:rPr>
          <w:spacing w:val="23"/>
        </w:rPr>
        <w:t> </w:t>
      </w:r>
      <w:r>
        <w:rPr/>
        <w:t>Agthe.</w:t>
      </w:r>
      <w:r>
        <w:rPr>
          <w:spacing w:val="23"/>
        </w:rPr>
        <w:t> </w:t>
      </w:r>
      <w:r>
        <w:rPr/>
        <w:t>Da</w:t>
      </w:r>
      <w:r>
        <w:rPr>
          <w:spacing w:val="23"/>
        </w:rPr>
        <w:t> </w:t>
      </w:r>
      <w:r>
        <w:rPr/>
        <w:t>sei</w:t>
      </w:r>
      <w:r>
        <w:rPr>
          <w:spacing w:val="23"/>
        </w:rPr>
        <w:t> </w:t>
      </w:r>
      <w:r>
        <w:rPr/>
        <w:t>zum</w:t>
      </w:r>
      <w:r>
        <w:rPr>
          <w:spacing w:val="23"/>
        </w:rPr>
        <w:t> </w:t>
      </w:r>
      <w:r>
        <w:rPr/>
        <w:t>Beispiel</w:t>
      </w:r>
      <w:r>
        <w:rPr>
          <w:spacing w:val="23"/>
        </w:rPr>
        <w:t> </w:t>
      </w:r>
      <w:r>
        <w:rPr/>
        <w:t>das</w:t>
      </w:r>
      <w:r>
        <w:rPr>
          <w:spacing w:val="23"/>
        </w:rPr>
        <w:t> </w:t>
      </w:r>
      <w:r>
        <w:rPr/>
        <w:t>Thema</w:t>
      </w:r>
      <w:r>
        <w:rPr>
          <w:spacing w:val="23"/>
        </w:rPr>
        <w:t> </w:t>
      </w:r>
      <w:r>
        <w:rPr/>
        <w:t>der</w:t>
      </w:r>
    </w:p>
    <w:p>
      <w:pPr>
        <w:pStyle w:val="BodyText"/>
        <w:spacing w:line="247" w:lineRule="auto" w:before="37"/>
        <w:ind w:left="240" w:right="1131"/>
        <w:jc w:val="right"/>
      </w:pPr>
      <w:r>
        <w:rPr/>
        <w:br w:type="column"/>
      </w:r>
      <w:r>
        <w:rPr/>
        <w:t>Masturbation.</w:t>
      </w:r>
      <w:r>
        <w:rPr>
          <w:spacing w:val="13"/>
        </w:rPr>
        <w:t> </w:t>
      </w:r>
      <w:r>
        <w:rPr/>
        <w:t>«Für</w:t>
      </w:r>
      <w:r>
        <w:rPr>
          <w:spacing w:val="14"/>
        </w:rPr>
        <w:t> </w:t>
      </w:r>
      <w:r>
        <w:rPr/>
        <w:t>einige</w:t>
      </w:r>
      <w:r>
        <w:rPr>
          <w:spacing w:val="13"/>
        </w:rPr>
        <w:t> </w:t>
      </w:r>
      <w:r>
        <w:rPr/>
        <w:t>Menschen</w:t>
      </w:r>
      <w:r>
        <w:rPr>
          <w:spacing w:val="14"/>
        </w:rPr>
        <w:t> </w:t>
      </w:r>
      <w:r>
        <w:rPr/>
        <w:t>mit</w:t>
      </w:r>
      <w:r>
        <w:rPr>
          <w:spacing w:val="13"/>
        </w:rPr>
        <w:t> </w:t>
      </w:r>
      <w:r>
        <w:rPr/>
        <w:t>einer</w:t>
      </w:r>
      <w:r>
        <w:rPr>
          <w:spacing w:val="14"/>
        </w:rPr>
        <w:t> </w:t>
      </w:r>
      <w:r>
        <w:rPr/>
        <w:t>Mehr-</w:t>
      </w:r>
      <w:r>
        <w:rPr>
          <w:spacing w:val="-45"/>
        </w:rPr>
        <w:t> </w:t>
      </w:r>
      <w:r>
        <w:rPr>
          <w:spacing w:val="-1"/>
        </w:rPr>
        <w:t>fachbehinderung</w:t>
      </w:r>
      <w:r>
        <w:rPr>
          <w:spacing w:val="-11"/>
        </w:rPr>
        <w:t> </w:t>
      </w:r>
      <w:r>
        <w:rPr/>
        <w:t>ist</w:t>
      </w:r>
      <w:r>
        <w:rPr>
          <w:spacing w:val="-10"/>
        </w:rPr>
        <w:t> </w:t>
      </w:r>
      <w:r>
        <w:rPr/>
        <w:t>das</w:t>
      </w:r>
      <w:r>
        <w:rPr>
          <w:spacing w:val="-10"/>
        </w:rPr>
        <w:t> </w:t>
      </w:r>
      <w:r>
        <w:rPr/>
        <w:t>oft</w:t>
      </w:r>
      <w:r>
        <w:rPr>
          <w:spacing w:val="-10"/>
        </w:rPr>
        <w:t> </w:t>
      </w:r>
      <w:r>
        <w:rPr/>
        <w:t>die</w:t>
      </w:r>
      <w:r>
        <w:rPr>
          <w:spacing w:val="-10"/>
        </w:rPr>
        <w:t> </w:t>
      </w:r>
      <w:r>
        <w:rPr/>
        <w:t>einzige</w:t>
      </w:r>
      <w:r>
        <w:rPr>
          <w:spacing w:val="-10"/>
        </w:rPr>
        <w:t> </w:t>
      </w:r>
      <w:r>
        <w:rPr/>
        <w:t>Möglichkeit,</w:t>
      </w:r>
      <w:r>
        <w:rPr>
          <w:spacing w:val="-11"/>
        </w:rPr>
        <w:t> </w:t>
      </w:r>
      <w:r>
        <w:rPr/>
        <w:t>ein</w:t>
      </w:r>
      <w:r>
        <w:rPr>
          <w:spacing w:val="-45"/>
        </w:rPr>
        <w:t> </w:t>
      </w:r>
      <w:r>
        <w:rPr/>
        <w:t>sexuelles</w:t>
      </w:r>
      <w:r>
        <w:rPr>
          <w:spacing w:val="10"/>
        </w:rPr>
        <w:t> </w:t>
      </w:r>
      <w:r>
        <w:rPr/>
        <w:t>Erlebnis</w:t>
      </w:r>
      <w:r>
        <w:rPr>
          <w:spacing w:val="11"/>
        </w:rPr>
        <w:t> </w:t>
      </w:r>
      <w:r>
        <w:rPr/>
        <w:t>zu</w:t>
      </w:r>
      <w:r>
        <w:rPr>
          <w:spacing w:val="11"/>
        </w:rPr>
        <w:t> </w:t>
      </w:r>
      <w:r>
        <w:rPr/>
        <w:t>haben.</w:t>
      </w:r>
      <w:r>
        <w:rPr>
          <w:spacing w:val="11"/>
        </w:rPr>
        <w:t> </w:t>
      </w:r>
      <w:r>
        <w:rPr/>
        <w:t>Doch</w:t>
      </w:r>
      <w:r>
        <w:rPr>
          <w:spacing w:val="11"/>
        </w:rPr>
        <w:t> </w:t>
      </w:r>
      <w:r>
        <w:rPr/>
        <w:t>da</w:t>
      </w:r>
      <w:r>
        <w:rPr>
          <w:spacing w:val="11"/>
        </w:rPr>
        <w:t> </w:t>
      </w:r>
      <w:r>
        <w:rPr/>
        <w:t>diese</w:t>
      </w:r>
      <w:r>
        <w:rPr>
          <w:spacing w:val="11"/>
        </w:rPr>
        <w:t> </w:t>
      </w:r>
      <w:r>
        <w:rPr/>
        <w:t>Menschen</w:t>
      </w:r>
      <w:r>
        <w:rPr>
          <w:spacing w:val="-45"/>
        </w:rPr>
        <w:t> </w:t>
      </w:r>
      <w:r>
        <w:rPr/>
        <w:t>meist</w:t>
      </w:r>
      <w:r>
        <w:rPr>
          <w:spacing w:val="-10"/>
        </w:rPr>
        <w:t> </w:t>
      </w:r>
      <w:r>
        <w:rPr/>
        <w:t>für</w:t>
      </w:r>
      <w:r>
        <w:rPr>
          <w:spacing w:val="-9"/>
        </w:rPr>
        <w:t> </w:t>
      </w:r>
      <w:r>
        <w:rPr/>
        <w:t>alles</w:t>
      </w:r>
      <w:r>
        <w:rPr>
          <w:spacing w:val="-10"/>
        </w:rPr>
        <w:t> </w:t>
      </w:r>
      <w:r>
        <w:rPr/>
        <w:t>die</w:t>
      </w:r>
      <w:r>
        <w:rPr>
          <w:spacing w:val="-9"/>
        </w:rPr>
        <w:t> </w:t>
      </w:r>
      <w:r>
        <w:rPr/>
        <w:t>Hilfe</w:t>
      </w:r>
      <w:r>
        <w:rPr>
          <w:spacing w:val="-10"/>
        </w:rPr>
        <w:t> </w:t>
      </w:r>
      <w:r>
        <w:rPr/>
        <w:t>anderer</w:t>
      </w:r>
      <w:r>
        <w:rPr>
          <w:spacing w:val="-9"/>
        </w:rPr>
        <w:t> </w:t>
      </w:r>
      <w:r>
        <w:rPr/>
        <w:t>benötigen,</w:t>
      </w:r>
      <w:r>
        <w:rPr>
          <w:spacing w:val="-10"/>
        </w:rPr>
        <w:t> </w:t>
      </w:r>
      <w:r>
        <w:rPr/>
        <w:t>sind</w:t>
      </w:r>
      <w:r>
        <w:rPr>
          <w:spacing w:val="-9"/>
        </w:rPr>
        <w:t> </w:t>
      </w:r>
      <w:r>
        <w:rPr/>
        <w:t>sie</w:t>
      </w:r>
      <w:r>
        <w:rPr>
          <w:spacing w:val="-10"/>
        </w:rPr>
        <w:t> </w:t>
      </w:r>
      <w:r>
        <w:rPr/>
        <w:t>dar-</w:t>
      </w:r>
      <w:r>
        <w:rPr>
          <w:spacing w:val="-45"/>
        </w:rPr>
        <w:t> </w:t>
      </w:r>
      <w:r>
        <w:rPr>
          <w:spacing w:val="-1"/>
        </w:rPr>
        <w:t>auf</w:t>
      </w:r>
      <w:r>
        <w:rPr>
          <w:spacing w:val="-11"/>
        </w:rPr>
        <w:t> </w:t>
      </w:r>
      <w:r>
        <w:rPr>
          <w:spacing w:val="-1"/>
        </w:rPr>
        <w:t>angewiesen,</w:t>
      </w:r>
      <w:r>
        <w:rPr>
          <w:spacing w:val="-11"/>
        </w:rPr>
        <w:t> </w:t>
      </w:r>
      <w:r>
        <w:rPr/>
        <w:t>dass</w:t>
      </w:r>
      <w:r>
        <w:rPr>
          <w:spacing w:val="-11"/>
        </w:rPr>
        <w:t> </w:t>
      </w:r>
      <w:r>
        <w:rPr/>
        <w:t>ihnen</w:t>
      </w:r>
      <w:r>
        <w:rPr>
          <w:spacing w:val="-11"/>
        </w:rPr>
        <w:t> </w:t>
      </w:r>
      <w:r>
        <w:rPr/>
        <w:t>beispielsweise</w:t>
      </w:r>
      <w:r>
        <w:rPr>
          <w:spacing w:val="-11"/>
        </w:rPr>
        <w:t> </w:t>
      </w:r>
      <w:r>
        <w:rPr/>
        <w:t>jemand</w:t>
      </w:r>
      <w:r>
        <w:rPr>
          <w:spacing w:val="-11"/>
        </w:rPr>
        <w:t> </w:t>
      </w:r>
      <w:r>
        <w:rPr/>
        <w:t>nach</w:t>
      </w:r>
      <w:r>
        <w:rPr>
          <w:spacing w:val="-45"/>
        </w:rPr>
        <w:t> </w:t>
      </w:r>
      <w:r>
        <w:rPr>
          <w:spacing w:val="-1"/>
        </w:rPr>
        <w:t>der</w:t>
      </w:r>
      <w:r>
        <w:rPr>
          <w:spacing w:val="-11"/>
        </w:rPr>
        <w:t> </w:t>
      </w:r>
      <w:r>
        <w:rPr>
          <w:spacing w:val="-1"/>
        </w:rPr>
        <w:t>Intimpflege</w:t>
      </w:r>
      <w:r>
        <w:rPr>
          <w:spacing w:val="-12"/>
        </w:rPr>
        <w:t> </w:t>
      </w:r>
      <w:r>
        <w:rPr>
          <w:spacing w:val="-1"/>
        </w:rPr>
        <w:t>die</w:t>
      </w:r>
      <w:r>
        <w:rPr>
          <w:spacing w:val="-11"/>
        </w:rPr>
        <w:t> </w:t>
      </w:r>
      <w:r>
        <w:rPr>
          <w:spacing w:val="-1"/>
        </w:rPr>
        <w:t>Hände</w:t>
      </w:r>
      <w:r>
        <w:rPr>
          <w:spacing w:val="-11"/>
        </w:rPr>
        <w:t> </w:t>
      </w:r>
      <w:r>
        <w:rPr/>
        <w:t>an</w:t>
      </w:r>
      <w:r>
        <w:rPr>
          <w:spacing w:val="-11"/>
        </w:rPr>
        <w:t> </w:t>
      </w:r>
      <w:r>
        <w:rPr/>
        <w:t>die</w:t>
      </w:r>
      <w:r>
        <w:rPr>
          <w:spacing w:val="-11"/>
        </w:rPr>
        <w:t> </w:t>
      </w:r>
      <w:r>
        <w:rPr/>
        <w:t>Geschlechtsteile</w:t>
      </w:r>
      <w:r>
        <w:rPr>
          <w:spacing w:val="-11"/>
        </w:rPr>
        <w:t> </w:t>
      </w:r>
      <w:r>
        <w:rPr/>
        <w:t>legt.»</w:t>
      </w:r>
      <w:r>
        <w:rPr>
          <w:spacing w:val="-45"/>
        </w:rPr>
        <w:t> </w:t>
      </w:r>
      <w:r>
        <w:rPr/>
        <w:t>Eine</w:t>
      </w:r>
      <w:r>
        <w:rPr>
          <w:spacing w:val="1"/>
        </w:rPr>
        <w:t> </w:t>
      </w:r>
      <w:r>
        <w:rPr/>
        <w:t>kleine</w:t>
      </w:r>
      <w:r>
        <w:rPr>
          <w:spacing w:val="1"/>
        </w:rPr>
        <w:t> </w:t>
      </w:r>
      <w:r>
        <w:rPr/>
        <w:t>Sache,</w:t>
      </w:r>
      <w:r>
        <w:rPr>
          <w:spacing w:val="1"/>
        </w:rPr>
        <w:t> </w:t>
      </w:r>
      <w:r>
        <w:rPr/>
        <w:t>sollte</w:t>
      </w:r>
      <w:r>
        <w:rPr>
          <w:spacing w:val="1"/>
        </w:rPr>
        <w:t> </w:t>
      </w:r>
      <w:r>
        <w:rPr/>
        <w:t>man</w:t>
      </w:r>
      <w:r>
        <w:rPr>
          <w:spacing w:val="1"/>
        </w:rPr>
        <w:t> </w:t>
      </w:r>
      <w:r>
        <w:rPr/>
        <w:t>meinen.</w:t>
      </w:r>
      <w:r>
        <w:rPr>
          <w:spacing w:val="48"/>
        </w:rPr>
        <w:t> </w:t>
      </w:r>
      <w:r>
        <w:rPr/>
        <w:t>«Doch</w:t>
      </w:r>
      <w:r>
        <w:rPr>
          <w:spacing w:val="48"/>
        </w:rPr>
        <w:t> </w:t>
      </w:r>
      <w:r>
        <w:rPr/>
        <w:t>ich</w:t>
      </w:r>
      <w:r>
        <w:rPr>
          <w:spacing w:val="1"/>
        </w:rPr>
        <w:t> </w:t>
      </w:r>
      <w:r>
        <w:rPr>
          <w:spacing w:val="-4"/>
        </w:rPr>
        <w:t>kenne</w:t>
      </w:r>
      <w:r>
        <w:rPr>
          <w:spacing w:val="-11"/>
        </w:rPr>
        <w:t> </w:t>
      </w:r>
      <w:r>
        <w:rPr>
          <w:spacing w:val="-4"/>
        </w:rPr>
        <w:t>Pflegepersonen,</w:t>
      </w:r>
      <w:r>
        <w:rPr>
          <w:spacing w:val="-11"/>
        </w:rPr>
        <w:t> </w:t>
      </w:r>
      <w:r>
        <w:rPr>
          <w:spacing w:val="-4"/>
        </w:rPr>
        <w:t>die</w:t>
      </w:r>
      <w:r>
        <w:rPr>
          <w:spacing w:val="-11"/>
        </w:rPr>
        <w:t> </w:t>
      </w:r>
      <w:r>
        <w:rPr>
          <w:spacing w:val="-3"/>
        </w:rPr>
        <w:t>sich</w:t>
      </w:r>
      <w:r>
        <w:rPr>
          <w:spacing w:val="-11"/>
        </w:rPr>
        <w:t> </w:t>
      </w:r>
      <w:r>
        <w:rPr>
          <w:spacing w:val="-3"/>
        </w:rPr>
        <w:t>weigern,</w:t>
      </w:r>
      <w:r>
        <w:rPr>
          <w:spacing w:val="-11"/>
        </w:rPr>
        <w:t> </w:t>
      </w:r>
      <w:r>
        <w:rPr>
          <w:spacing w:val="-3"/>
        </w:rPr>
        <w:t>diese</w:t>
      </w:r>
      <w:r>
        <w:rPr>
          <w:spacing w:val="-11"/>
        </w:rPr>
        <w:t> </w:t>
      </w:r>
      <w:r>
        <w:rPr>
          <w:spacing w:val="-3"/>
        </w:rPr>
        <w:t>Handgriffe</w:t>
      </w:r>
      <w:r>
        <w:rPr>
          <w:spacing w:val="-45"/>
        </w:rPr>
        <w:t> </w:t>
      </w:r>
      <w:r>
        <w:rPr>
          <w:spacing w:val="-1"/>
        </w:rPr>
        <w:t>zu</w:t>
      </w:r>
      <w:r>
        <w:rPr>
          <w:spacing w:val="-11"/>
        </w:rPr>
        <w:t> </w:t>
      </w:r>
      <w:r>
        <w:rPr>
          <w:spacing w:val="-1"/>
        </w:rPr>
        <w:t>tun.</w:t>
      </w:r>
      <w:r>
        <w:rPr>
          <w:spacing w:val="-11"/>
        </w:rPr>
        <w:t> </w:t>
      </w:r>
      <w:r>
        <w:rPr>
          <w:spacing w:val="-1"/>
        </w:rPr>
        <w:t>Für</w:t>
      </w:r>
      <w:r>
        <w:rPr>
          <w:spacing w:val="-11"/>
        </w:rPr>
        <w:t> </w:t>
      </w:r>
      <w:r>
        <w:rPr>
          <w:spacing w:val="-1"/>
        </w:rPr>
        <w:t>sie</w:t>
      </w:r>
      <w:r>
        <w:rPr>
          <w:spacing w:val="-10"/>
        </w:rPr>
        <w:t> </w:t>
      </w:r>
      <w:r>
        <w:rPr>
          <w:spacing w:val="-1"/>
        </w:rPr>
        <w:t>ist</w:t>
      </w:r>
      <w:r>
        <w:rPr>
          <w:spacing w:val="-11"/>
        </w:rPr>
        <w:t> </w:t>
      </w:r>
      <w:r>
        <w:rPr>
          <w:spacing w:val="-1"/>
        </w:rPr>
        <w:t>es</w:t>
      </w:r>
      <w:r>
        <w:rPr>
          <w:spacing w:val="-11"/>
        </w:rPr>
        <w:t> </w:t>
      </w:r>
      <w:r>
        <w:rPr>
          <w:spacing w:val="-1"/>
        </w:rPr>
        <w:t>keine</w:t>
      </w:r>
      <w:r>
        <w:rPr>
          <w:spacing w:val="-11"/>
        </w:rPr>
        <w:t> </w:t>
      </w:r>
      <w:r>
        <w:rPr>
          <w:spacing w:val="-1"/>
        </w:rPr>
        <w:t>Frage,</w:t>
      </w:r>
      <w:r>
        <w:rPr>
          <w:spacing w:val="-10"/>
        </w:rPr>
        <w:t> </w:t>
      </w:r>
      <w:r>
        <w:rPr>
          <w:spacing w:val="-1"/>
        </w:rPr>
        <w:t>Exkremente</w:t>
      </w:r>
      <w:r>
        <w:rPr>
          <w:spacing w:val="-11"/>
        </w:rPr>
        <w:t> </w:t>
      </w:r>
      <w:r>
        <w:rPr/>
        <w:t>wegzuwi-</w:t>
      </w:r>
      <w:r>
        <w:rPr>
          <w:spacing w:val="-45"/>
        </w:rPr>
        <w:t> </w:t>
      </w:r>
      <w:r>
        <w:rPr>
          <w:spacing w:val="-6"/>
        </w:rPr>
        <w:t>schen, das gehört zur Hygiene. </w:t>
      </w:r>
      <w:r>
        <w:rPr>
          <w:spacing w:val="-5"/>
        </w:rPr>
        <w:t>Aber ein bisschen Sperma?</w:t>
      </w:r>
      <w:r>
        <w:rPr>
          <w:spacing w:val="-46"/>
        </w:rPr>
        <w:t> </w:t>
      </w:r>
      <w:r>
        <w:rPr/>
        <w:t>Das gehe gar nicht», erzählt Catherine Agthe, und man</w:t>
      </w:r>
      <w:r>
        <w:rPr>
          <w:spacing w:val="-46"/>
        </w:rPr>
        <w:t> </w:t>
      </w:r>
      <w:r>
        <w:rPr>
          <w:spacing w:val="-5"/>
        </w:rPr>
        <w:t>spürt,</w:t>
      </w:r>
      <w:r>
        <w:rPr>
          <w:spacing w:val="-17"/>
        </w:rPr>
        <w:t> </w:t>
      </w:r>
      <w:r>
        <w:rPr>
          <w:spacing w:val="-5"/>
        </w:rPr>
        <w:t>dass</w:t>
      </w:r>
      <w:r>
        <w:rPr>
          <w:spacing w:val="-17"/>
        </w:rPr>
        <w:t> </w:t>
      </w:r>
      <w:r>
        <w:rPr>
          <w:spacing w:val="-5"/>
        </w:rPr>
        <w:t>diese</w:t>
      </w:r>
      <w:r>
        <w:rPr>
          <w:spacing w:val="-17"/>
        </w:rPr>
        <w:t> </w:t>
      </w:r>
      <w:r>
        <w:rPr>
          <w:spacing w:val="-4"/>
        </w:rPr>
        <w:t>Haltung</w:t>
      </w:r>
      <w:r>
        <w:rPr>
          <w:spacing w:val="-17"/>
        </w:rPr>
        <w:t> </w:t>
      </w:r>
      <w:r>
        <w:rPr>
          <w:spacing w:val="-4"/>
        </w:rPr>
        <w:t>sie</w:t>
      </w:r>
      <w:r>
        <w:rPr>
          <w:spacing w:val="-16"/>
        </w:rPr>
        <w:t> </w:t>
      </w:r>
      <w:r>
        <w:rPr>
          <w:spacing w:val="-4"/>
        </w:rPr>
        <w:t>empört.</w:t>
      </w:r>
      <w:r>
        <w:rPr>
          <w:spacing w:val="-17"/>
        </w:rPr>
        <w:t> </w:t>
      </w:r>
      <w:r>
        <w:rPr>
          <w:spacing w:val="-4"/>
        </w:rPr>
        <w:t>Doch</w:t>
      </w:r>
      <w:r>
        <w:rPr>
          <w:spacing w:val="-17"/>
        </w:rPr>
        <w:t> </w:t>
      </w:r>
      <w:r>
        <w:rPr>
          <w:spacing w:val="-4"/>
        </w:rPr>
        <w:t>weil</w:t>
      </w:r>
      <w:r>
        <w:rPr>
          <w:spacing w:val="-17"/>
        </w:rPr>
        <w:t> </w:t>
      </w:r>
      <w:r>
        <w:rPr>
          <w:spacing w:val="-4"/>
        </w:rPr>
        <w:t>das</w:t>
      </w:r>
      <w:r>
        <w:rPr>
          <w:spacing w:val="-17"/>
        </w:rPr>
        <w:t> </w:t>
      </w:r>
      <w:r>
        <w:rPr>
          <w:spacing w:val="-4"/>
        </w:rPr>
        <w:t>Thema</w:t>
      </w:r>
      <w:r>
        <w:rPr>
          <w:spacing w:val="-45"/>
        </w:rPr>
        <w:t> </w:t>
      </w:r>
      <w:r>
        <w:rPr/>
        <w:t>Intimität</w:t>
      </w:r>
      <w:r>
        <w:rPr>
          <w:spacing w:val="5"/>
        </w:rPr>
        <w:t> </w:t>
      </w:r>
      <w:r>
        <w:rPr/>
        <w:t>und</w:t>
      </w:r>
      <w:r>
        <w:rPr>
          <w:spacing w:val="5"/>
        </w:rPr>
        <w:t> </w:t>
      </w:r>
      <w:r>
        <w:rPr/>
        <w:t>vor</w:t>
      </w:r>
      <w:r>
        <w:rPr>
          <w:spacing w:val="5"/>
        </w:rPr>
        <w:t> </w:t>
      </w:r>
      <w:r>
        <w:rPr/>
        <w:t>allem</w:t>
      </w:r>
      <w:r>
        <w:rPr>
          <w:spacing w:val="5"/>
        </w:rPr>
        <w:t> </w:t>
      </w:r>
      <w:r>
        <w:rPr/>
        <w:t>der</w:t>
      </w:r>
      <w:r>
        <w:rPr>
          <w:spacing w:val="5"/>
        </w:rPr>
        <w:t> </w:t>
      </w:r>
      <w:r>
        <w:rPr/>
        <w:t>Umgang</w:t>
      </w:r>
      <w:r>
        <w:rPr>
          <w:spacing w:val="5"/>
        </w:rPr>
        <w:t> </w:t>
      </w:r>
      <w:r>
        <w:rPr/>
        <w:t>mit</w:t>
      </w:r>
      <w:r>
        <w:rPr>
          <w:spacing w:val="5"/>
        </w:rPr>
        <w:t> </w:t>
      </w:r>
      <w:r>
        <w:rPr/>
        <w:t>sexuellen</w:t>
      </w:r>
      <w:r>
        <w:rPr>
          <w:spacing w:val="-46"/>
        </w:rPr>
        <w:t> </w:t>
      </w:r>
      <w:r>
        <w:rPr>
          <w:spacing w:val="-3"/>
        </w:rPr>
        <w:t>Bedürfnissen</w:t>
      </w:r>
      <w:r>
        <w:rPr>
          <w:spacing w:val="-9"/>
        </w:rPr>
        <w:t> </w:t>
      </w:r>
      <w:r>
        <w:rPr>
          <w:spacing w:val="-3"/>
        </w:rPr>
        <w:t>nur</w:t>
      </w:r>
      <w:r>
        <w:rPr>
          <w:spacing w:val="-8"/>
        </w:rPr>
        <w:t> </w:t>
      </w:r>
      <w:r>
        <w:rPr>
          <w:spacing w:val="-3"/>
        </w:rPr>
        <w:t>einen</w:t>
      </w:r>
      <w:r>
        <w:rPr>
          <w:spacing w:val="-8"/>
        </w:rPr>
        <w:t> </w:t>
      </w:r>
      <w:r>
        <w:rPr>
          <w:spacing w:val="-3"/>
        </w:rPr>
        <w:t>kleinen</w:t>
      </w:r>
      <w:r>
        <w:rPr>
          <w:spacing w:val="-8"/>
        </w:rPr>
        <w:t> </w:t>
      </w:r>
      <w:r>
        <w:rPr>
          <w:spacing w:val="-2"/>
        </w:rPr>
        <w:t>Teil</w:t>
      </w:r>
      <w:r>
        <w:rPr>
          <w:spacing w:val="-8"/>
        </w:rPr>
        <w:t> </w:t>
      </w:r>
      <w:r>
        <w:rPr>
          <w:spacing w:val="-2"/>
        </w:rPr>
        <w:t>der</w:t>
      </w:r>
      <w:r>
        <w:rPr>
          <w:spacing w:val="-9"/>
        </w:rPr>
        <w:t> </w:t>
      </w:r>
      <w:r>
        <w:rPr>
          <w:spacing w:val="-2"/>
        </w:rPr>
        <w:t>Ausbildung</w:t>
      </w:r>
      <w:r>
        <w:rPr>
          <w:spacing w:val="-8"/>
        </w:rPr>
        <w:t> </w:t>
      </w:r>
      <w:r>
        <w:rPr>
          <w:spacing w:val="-2"/>
        </w:rPr>
        <w:t>von</w:t>
      </w:r>
      <w:r>
        <w:rPr>
          <w:spacing w:val="-45"/>
        </w:rPr>
        <w:t> </w:t>
      </w:r>
      <w:r>
        <w:rPr>
          <w:spacing w:val="-2"/>
        </w:rPr>
        <w:t>Pflege-</w:t>
      </w:r>
      <w:r>
        <w:rPr>
          <w:spacing w:val="-10"/>
        </w:rPr>
        <w:t> </w:t>
      </w:r>
      <w:r>
        <w:rPr>
          <w:spacing w:val="-2"/>
        </w:rPr>
        <w:t>und</w:t>
      </w:r>
      <w:r>
        <w:rPr>
          <w:spacing w:val="-10"/>
        </w:rPr>
        <w:t> </w:t>
      </w:r>
      <w:r>
        <w:rPr>
          <w:spacing w:val="-2"/>
        </w:rPr>
        <w:t>Betreuungspersonen</w:t>
      </w:r>
      <w:r>
        <w:rPr>
          <w:spacing w:val="-10"/>
        </w:rPr>
        <w:t> </w:t>
      </w:r>
      <w:r>
        <w:rPr>
          <w:spacing w:val="-2"/>
        </w:rPr>
        <w:t>ausmacht,</w:t>
      </w:r>
      <w:r>
        <w:rPr>
          <w:spacing w:val="-10"/>
        </w:rPr>
        <w:t> </w:t>
      </w:r>
      <w:r>
        <w:rPr>
          <w:spacing w:val="-2"/>
        </w:rPr>
        <w:t>ist</w:t>
      </w:r>
      <w:r>
        <w:rPr>
          <w:spacing w:val="-10"/>
        </w:rPr>
        <w:t> </w:t>
      </w:r>
      <w:r>
        <w:rPr>
          <w:spacing w:val="-1"/>
        </w:rPr>
        <w:t>es</w:t>
      </w:r>
      <w:r>
        <w:rPr>
          <w:spacing w:val="-10"/>
        </w:rPr>
        <w:t> </w:t>
      </w:r>
      <w:r>
        <w:rPr>
          <w:spacing w:val="-1"/>
        </w:rPr>
        <w:t>für</w:t>
      </w:r>
      <w:r>
        <w:rPr>
          <w:spacing w:val="-10"/>
        </w:rPr>
        <w:t> </w:t>
      </w:r>
      <w:r>
        <w:rPr>
          <w:spacing w:val="-1"/>
        </w:rPr>
        <w:t>die</w:t>
      </w:r>
      <w:r>
        <w:rPr>
          <w:spacing w:val="-45"/>
        </w:rPr>
        <w:t> </w:t>
      </w:r>
      <w:r>
        <w:rPr/>
        <w:t>meisten</w:t>
      </w:r>
      <w:r>
        <w:rPr>
          <w:spacing w:val="3"/>
        </w:rPr>
        <w:t> </w:t>
      </w:r>
      <w:r>
        <w:rPr/>
        <w:t>auch</w:t>
      </w:r>
      <w:r>
        <w:rPr>
          <w:spacing w:val="3"/>
        </w:rPr>
        <w:t> </w:t>
      </w:r>
      <w:r>
        <w:rPr/>
        <w:t>nicht</w:t>
      </w:r>
      <w:r>
        <w:rPr>
          <w:spacing w:val="3"/>
        </w:rPr>
        <w:t> </w:t>
      </w:r>
      <w:r>
        <w:rPr/>
        <w:t>Teil</w:t>
      </w:r>
      <w:r>
        <w:rPr>
          <w:spacing w:val="3"/>
        </w:rPr>
        <w:t> </w:t>
      </w:r>
      <w:r>
        <w:rPr/>
        <w:t>der</w:t>
      </w:r>
      <w:r>
        <w:rPr>
          <w:spacing w:val="3"/>
        </w:rPr>
        <w:t> </w:t>
      </w:r>
      <w:r>
        <w:rPr/>
        <w:t>Arbeit.</w:t>
      </w:r>
      <w:r>
        <w:rPr>
          <w:spacing w:val="3"/>
        </w:rPr>
        <w:t> </w:t>
      </w:r>
      <w:r>
        <w:rPr/>
        <w:t>«Hinzu</w:t>
      </w:r>
      <w:r>
        <w:rPr>
          <w:spacing w:val="3"/>
        </w:rPr>
        <w:t> </w:t>
      </w:r>
      <w:r>
        <w:rPr/>
        <w:t>kommt</w:t>
      </w:r>
      <w:r>
        <w:rPr>
          <w:spacing w:val="4"/>
        </w:rPr>
        <w:t> </w:t>
      </w:r>
      <w:r>
        <w:rPr/>
        <w:t>der</w:t>
      </w:r>
      <w:r>
        <w:rPr>
          <w:spacing w:val="-46"/>
        </w:rPr>
        <w:t> </w:t>
      </w:r>
      <w:r>
        <w:rPr>
          <w:spacing w:val="-2"/>
        </w:rPr>
        <w:t>Umstand,</w:t>
      </w:r>
      <w:r>
        <w:rPr>
          <w:spacing w:val="-10"/>
        </w:rPr>
        <w:t> </w:t>
      </w:r>
      <w:r>
        <w:rPr>
          <w:spacing w:val="-2"/>
        </w:rPr>
        <w:t>dass</w:t>
      </w:r>
      <w:r>
        <w:rPr>
          <w:spacing w:val="-9"/>
        </w:rPr>
        <w:t> </w:t>
      </w:r>
      <w:r>
        <w:rPr>
          <w:spacing w:val="-2"/>
        </w:rPr>
        <w:t>viele</w:t>
      </w:r>
      <w:r>
        <w:rPr>
          <w:spacing w:val="-9"/>
        </w:rPr>
        <w:t> </w:t>
      </w:r>
      <w:r>
        <w:rPr>
          <w:spacing w:val="-2"/>
        </w:rPr>
        <w:t>Personen</w:t>
      </w:r>
      <w:r>
        <w:rPr>
          <w:spacing w:val="-9"/>
        </w:rPr>
        <w:t> </w:t>
      </w:r>
      <w:r>
        <w:rPr>
          <w:spacing w:val="-1"/>
        </w:rPr>
        <w:t>in</w:t>
      </w:r>
      <w:r>
        <w:rPr>
          <w:spacing w:val="-9"/>
        </w:rPr>
        <w:t> </w:t>
      </w:r>
      <w:r>
        <w:rPr>
          <w:spacing w:val="-1"/>
        </w:rPr>
        <w:t>der</w:t>
      </w:r>
      <w:r>
        <w:rPr>
          <w:spacing w:val="-10"/>
        </w:rPr>
        <w:t> </w:t>
      </w:r>
      <w:r>
        <w:rPr>
          <w:spacing w:val="-1"/>
        </w:rPr>
        <w:t>Pflege</w:t>
      </w:r>
      <w:r>
        <w:rPr>
          <w:spacing w:val="-9"/>
        </w:rPr>
        <w:t> </w:t>
      </w:r>
      <w:r>
        <w:rPr>
          <w:spacing w:val="-1"/>
        </w:rPr>
        <w:t>oder</w:t>
      </w:r>
      <w:r>
        <w:rPr>
          <w:spacing w:val="-9"/>
        </w:rPr>
        <w:t> </w:t>
      </w:r>
      <w:r>
        <w:rPr>
          <w:spacing w:val="-1"/>
        </w:rPr>
        <w:t>Betreu-</w:t>
      </w:r>
      <w:r>
        <w:rPr>
          <w:spacing w:val="-45"/>
        </w:rPr>
        <w:t> </w:t>
      </w:r>
      <w:r>
        <w:rPr>
          <w:spacing w:val="-4"/>
        </w:rPr>
        <w:t>ung</w:t>
      </w:r>
      <w:r>
        <w:rPr>
          <w:spacing w:val="-10"/>
        </w:rPr>
        <w:t> </w:t>
      </w:r>
      <w:r>
        <w:rPr>
          <w:spacing w:val="-4"/>
        </w:rPr>
        <w:t>aus</w:t>
      </w:r>
      <w:r>
        <w:rPr>
          <w:spacing w:val="-10"/>
        </w:rPr>
        <w:t> </w:t>
      </w:r>
      <w:r>
        <w:rPr>
          <w:spacing w:val="-4"/>
        </w:rPr>
        <w:t>anderen</w:t>
      </w:r>
      <w:r>
        <w:rPr>
          <w:spacing w:val="-10"/>
        </w:rPr>
        <w:t> </w:t>
      </w:r>
      <w:r>
        <w:rPr>
          <w:spacing w:val="-4"/>
        </w:rPr>
        <w:t>Kulturen</w:t>
      </w:r>
      <w:r>
        <w:rPr>
          <w:spacing w:val="-10"/>
        </w:rPr>
        <w:t> </w:t>
      </w:r>
      <w:r>
        <w:rPr>
          <w:spacing w:val="-4"/>
        </w:rPr>
        <w:t>kommen.</w:t>
      </w:r>
      <w:r>
        <w:rPr>
          <w:spacing w:val="-10"/>
        </w:rPr>
        <w:t> </w:t>
      </w:r>
      <w:r>
        <w:rPr>
          <w:spacing w:val="-4"/>
        </w:rPr>
        <w:t>Möglicherweise</w:t>
      </w:r>
      <w:r>
        <w:rPr>
          <w:spacing w:val="-10"/>
        </w:rPr>
        <w:t> </w:t>
      </w:r>
      <w:r>
        <w:rPr>
          <w:spacing w:val="-3"/>
        </w:rPr>
        <w:t>darf</w:t>
      </w:r>
      <w:r>
        <w:rPr>
          <w:spacing w:val="-45"/>
        </w:rPr>
        <w:t> </w:t>
      </w:r>
      <w:r>
        <w:rPr>
          <w:spacing w:val="-4"/>
        </w:rPr>
        <w:t>sich</w:t>
      </w:r>
      <w:r>
        <w:rPr>
          <w:spacing w:val="-10"/>
        </w:rPr>
        <w:t> </w:t>
      </w:r>
      <w:r>
        <w:rPr>
          <w:spacing w:val="-4"/>
        </w:rPr>
        <w:t>in</w:t>
      </w:r>
      <w:r>
        <w:rPr>
          <w:spacing w:val="-10"/>
        </w:rPr>
        <w:t> </w:t>
      </w:r>
      <w:r>
        <w:rPr>
          <w:spacing w:val="-4"/>
        </w:rPr>
        <w:t>ihrer</w:t>
      </w:r>
      <w:r>
        <w:rPr>
          <w:spacing w:val="-10"/>
        </w:rPr>
        <w:t> </w:t>
      </w:r>
      <w:r>
        <w:rPr>
          <w:spacing w:val="-4"/>
        </w:rPr>
        <w:t>Kultur</w:t>
      </w:r>
      <w:r>
        <w:rPr>
          <w:spacing w:val="-10"/>
        </w:rPr>
        <w:t> </w:t>
      </w:r>
      <w:r>
        <w:rPr>
          <w:spacing w:val="-4"/>
        </w:rPr>
        <w:t>ein</w:t>
      </w:r>
      <w:r>
        <w:rPr>
          <w:spacing w:val="-9"/>
        </w:rPr>
        <w:t> </w:t>
      </w:r>
      <w:r>
        <w:rPr>
          <w:spacing w:val="-4"/>
        </w:rPr>
        <w:t>Mensch</w:t>
      </w:r>
      <w:r>
        <w:rPr>
          <w:spacing w:val="-10"/>
        </w:rPr>
        <w:t> </w:t>
      </w:r>
      <w:r>
        <w:rPr>
          <w:spacing w:val="-3"/>
        </w:rPr>
        <w:t>mit</w:t>
      </w:r>
      <w:r>
        <w:rPr>
          <w:spacing w:val="-10"/>
        </w:rPr>
        <w:t> </w:t>
      </w:r>
      <w:r>
        <w:rPr>
          <w:spacing w:val="-3"/>
        </w:rPr>
        <w:t>Behinderungen</w:t>
      </w:r>
      <w:r>
        <w:rPr>
          <w:spacing w:val="-10"/>
        </w:rPr>
        <w:t> </w:t>
      </w:r>
      <w:r>
        <w:rPr>
          <w:spacing w:val="-3"/>
        </w:rPr>
        <w:t>nicht</w:t>
      </w:r>
      <w:r>
        <w:rPr>
          <w:spacing w:val="-45"/>
        </w:rPr>
        <w:t> </w:t>
      </w:r>
      <w:r>
        <w:rPr/>
        <w:t>selbst</w:t>
      </w:r>
      <w:r>
        <w:rPr>
          <w:spacing w:val="-10"/>
        </w:rPr>
        <w:t> </w:t>
      </w:r>
      <w:r>
        <w:rPr/>
        <w:t>berühren,</w:t>
      </w:r>
      <w:r>
        <w:rPr>
          <w:spacing w:val="-10"/>
        </w:rPr>
        <w:t> </w:t>
      </w:r>
      <w:r>
        <w:rPr/>
        <w:t>sodass</w:t>
      </w:r>
      <w:r>
        <w:rPr>
          <w:spacing w:val="-10"/>
        </w:rPr>
        <w:t> </w:t>
      </w:r>
      <w:r>
        <w:rPr/>
        <w:t>sie</w:t>
      </w:r>
      <w:r>
        <w:rPr>
          <w:spacing w:val="-10"/>
        </w:rPr>
        <w:t> </w:t>
      </w:r>
      <w:r>
        <w:rPr/>
        <w:t>es</w:t>
      </w:r>
      <w:r>
        <w:rPr>
          <w:spacing w:val="-10"/>
        </w:rPr>
        <w:t> </w:t>
      </w:r>
      <w:r>
        <w:rPr/>
        <w:t>auch</w:t>
      </w:r>
      <w:r>
        <w:rPr>
          <w:spacing w:val="-10"/>
        </w:rPr>
        <w:t> </w:t>
      </w:r>
      <w:r>
        <w:rPr/>
        <w:t>hier</w:t>
      </w:r>
      <w:r>
        <w:rPr>
          <w:spacing w:val="-10"/>
        </w:rPr>
        <w:t> </w:t>
      </w:r>
      <w:r>
        <w:rPr/>
        <w:t>verbieten.»</w:t>
      </w:r>
      <w:r>
        <w:rPr>
          <w:spacing w:val="-9"/>
        </w:rPr>
        <w:t> </w:t>
      </w:r>
      <w:r>
        <w:rPr/>
        <w:t>Und</w:t>
      </w:r>
      <w:r>
        <w:rPr>
          <w:spacing w:val="-46"/>
        </w:rPr>
        <w:t> </w:t>
      </w:r>
      <w:r>
        <w:rPr>
          <w:spacing w:val="-4"/>
        </w:rPr>
        <w:t>wenn</w:t>
      </w:r>
      <w:r>
        <w:rPr>
          <w:spacing w:val="-14"/>
        </w:rPr>
        <w:t> </w:t>
      </w:r>
      <w:r>
        <w:rPr>
          <w:spacing w:val="-4"/>
        </w:rPr>
        <w:t>es</w:t>
      </w:r>
      <w:r>
        <w:rPr>
          <w:spacing w:val="-14"/>
        </w:rPr>
        <w:t> </w:t>
      </w:r>
      <w:r>
        <w:rPr>
          <w:spacing w:val="-4"/>
        </w:rPr>
        <w:t>doch</w:t>
      </w:r>
      <w:r>
        <w:rPr>
          <w:spacing w:val="-14"/>
        </w:rPr>
        <w:t> </w:t>
      </w:r>
      <w:r>
        <w:rPr>
          <w:spacing w:val="-4"/>
        </w:rPr>
        <w:t>mal</w:t>
      </w:r>
      <w:r>
        <w:rPr>
          <w:spacing w:val="-14"/>
        </w:rPr>
        <w:t> </w:t>
      </w:r>
      <w:r>
        <w:rPr>
          <w:spacing w:val="-4"/>
        </w:rPr>
        <w:t>passierte,</w:t>
      </w:r>
      <w:r>
        <w:rPr>
          <w:spacing w:val="-14"/>
        </w:rPr>
        <w:t> </w:t>
      </w:r>
      <w:r>
        <w:rPr>
          <w:spacing w:val="-4"/>
        </w:rPr>
        <w:t>werde</w:t>
      </w:r>
      <w:r>
        <w:rPr>
          <w:spacing w:val="-14"/>
        </w:rPr>
        <w:t> </w:t>
      </w:r>
      <w:r>
        <w:rPr>
          <w:spacing w:val="-4"/>
        </w:rPr>
        <w:t>in</w:t>
      </w:r>
      <w:r>
        <w:rPr>
          <w:spacing w:val="-14"/>
        </w:rPr>
        <w:t> </w:t>
      </w:r>
      <w:r>
        <w:rPr>
          <w:spacing w:val="-4"/>
        </w:rPr>
        <w:t>einem</w:t>
      </w:r>
      <w:r>
        <w:rPr>
          <w:spacing w:val="-14"/>
        </w:rPr>
        <w:t> </w:t>
      </w:r>
      <w:r>
        <w:rPr>
          <w:spacing w:val="-3"/>
        </w:rPr>
        <w:t>Heim</w:t>
      </w:r>
      <w:r>
        <w:rPr>
          <w:spacing w:val="-14"/>
        </w:rPr>
        <w:t> </w:t>
      </w:r>
      <w:r>
        <w:rPr>
          <w:spacing w:val="-3"/>
        </w:rPr>
        <w:t>schnell</w:t>
      </w:r>
    </w:p>
    <w:p>
      <w:pPr>
        <w:pStyle w:val="BodyText"/>
        <w:spacing w:before="3"/>
        <w:ind w:left="240"/>
        <w:jc w:val="both"/>
      </w:pPr>
      <w:r>
        <w:rPr>
          <w:spacing w:val="-3"/>
        </w:rPr>
        <w:t>eine</w:t>
      </w:r>
      <w:r>
        <w:rPr>
          <w:spacing w:val="-8"/>
        </w:rPr>
        <w:t> </w:t>
      </w:r>
      <w:r>
        <w:rPr>
          <w:spacing w:val="-3"/>
        </w:rPr>
        <w:t>grosse</w:t>
      </w:r>
      <w:r>
        <w:rPr>
          <w:spacing w:val="-8"/>
        </w:rPr>
        <w:t> </w:t>
      </w:r>
      <w:r>
        <w:rPr>
          <w:spacing w:val="-3"/>
        </w:rPr>
        <w:t>Geschichte</w:t>
      </w:r>
      <w:r>
        <w:rPr>
          <w:spacing w:val="-8"/>
        </w:rPr>
        <w:t> </w:t>
      </w:r>
      <w:r>
        <w:rPr>
          <w:spacing w:val="-2"/>
        </w:rPr>
        <w:t>daraus</w:t>
      </w:r>
      <w:r>
        <w:rPr>
          <w:spacing w:val="-8"/>
        </w:rPr>
        <w:t> </w:t>
      </w:r>
      <w:r>
        <w:rPr>
          <w:spacing w:val="-2"/>
        </w:rPr>
        <w:t>gemacht.</w:t>
      </w:r>
    </w:p>
    <w:p>
      <w:pPr>
        <w:pStyle w:val="BodyText"/>
        <w:spacing w:before="8"/>
        <w:rPr>
          <w:sz w:val="22"/>
        </w:rPr>
      </w:pPr>
    </w:p>
    <w:p>
      <w:pPr>
        <w:spacing w:line="211" w:lineRule="auto" w:before="0"/>
        <w:ind w:left="240" w:right="1275" w:firstLine="0"/>
        <w:jc w:val="left"/>
        <w:rPr>
          <w:rFonts w:ascii="GTSectra-Medium" w:hAnsi="GTSectra-Medium"/>
          <w:sz w:val="34"/>
        </w:rPr>
      </w:pPr>
      <w:r>
        <w:rPr>
          <w:rFonts w:ascii="GTSectra-Medium" w:hAnsi="GTSectra-Medium"/>
          <w:color w:val="B93A62"/>
          <w:sz w:val="34"/>
        </w:rPr>
        <w:t>«Das sexuelle Verhalten von</w:t>
      </w:r>
      <w:r>
        <w:rPr>
          <w:rFonts w:ascii="GTSectra-Medium" w:hAnsi="GTSectra-Medium"/>
          <w:color w:val="B93A62"/>
          <w:spacing w:val="1"/>
          <w:sz w:val="34"/>
        </w:rPr>
        <w:t> </w:t>
      </w:r>
      <w:r>
        <w:rPr>
          <w:rFonts w:ascii="GTSectra-Medium" w:hAnsi="GTSectra-Medium"/>
          <w:color w:val="B93A62"/>
          <w:sz w:val="34"/>
        </w:rPr>
        <w:t>Menschen</w:t>
      </w:r>
      <w:r>
        <w:rPr>
          <w:rFonts w:ascii="GTSectra-Medium" w:hAnsi="GTSectra-Medium"/>
          <w:color w:val="B93A62"/>
          <w:spacing w:val="5"/>
          <w:sz w:val="34"/>
        </w:rPr>
        <w:t> </w:t>
      </w:r>
      <w:r>
        <w:rPr>
          <w:rFonts w:ascii="GTSectra-Medium" w:hAnsi="GTSectra-Medium"/>
          <w:color w:val="B93A62"/>
          <w:sz w:val="34"/>
        </w:rPr>
        <w:t>mit</w:t>
      </w:r>
      <w:r>
        <w:rPr>
          <w:rFonts w:ascii="GTSectra-Medium" w:hAnsi="GTSectra-Medium"/>
          <w:color w:val="B93A62"/>
          <w:spacing w:val="5"/>
          <w:sz w:val="34"/>
        </w:rPr>
        <w:t> </w:t>
      </w:r>
      <w:r>
        <w:rPr>
          <w:rFonts w:ascii="GTSectra-Medium" w:hAnsi="GTSectra-Medium"/>
          <w:color w:val="B93A62"/>
          <w:sz w:val="34"/>
        </w:rPr>
        <w:t>einer</w:t>
      </w:r>
      <w:r>
        <w:rPr>
          <w:rFonts w:ascii="GTSectra-Medium" w:hAnsi="GTSectra-Medium"/>
          <w:color w:val="B93A62"/>
          <w:spacing w:val="1"/>
          <w:sz w:val="34"/>
        </w:rPr>
        <w:t> </w:t>
      </w:r>
      <w:r>
        <w:rPr>
          <w:rFonts w:ascii="GTSectra-Medium" w:hAnsi="GTSectra-Medium"/>
          <w:color w:val="B93A62"/>
          <w:sz w:val="34"/>
        </w:rPr>
        <w:t>kognitiven Behinderung wird</w:t>
      </w:r>
      <w:r>
        <w:rPr>
          <w:rFonts w:ascii="GTSectra-Medium" w:hAnsi="GTSectra-Medium"/>
          <w:color w:val="B93A62"/>
          <w:spacing w:val="-79"/>
          <w:sz w:val="34"/>
        </w:rPr>
        <w:t> </w:t>
      </w:r>
      <w:r>
        <w:rPr>
          <w:rFonts w:ascii="GTSectra-Medium" w:hAnsi="GTSectra-Medium"/>
          <w:color w:val="B93A62"/>
          <w:sz w:val="34"/>
        </w:rPr>
        <w:t>oft</w:t>
      </w:r>
      <w:r>
        <w:rPr>
          <w:rFonts w:ascii="GTSectra-Medium" w:hAnsi="GTSectra-Medium"/>
          <w:color w:val="B93A62"/>
          <w:spacing w:val="5"/>
          <w:sz w:val="34"/>
        </w:rPr>
        <w:t> </w:t>
      </w:r>
      <w:r>
        <w:rPr>
          <w:rFonts w:ascii="GTSectra-Medium" w:hAnsi="GTSectra-Medium"/>
          <w:color w:val="B93A62"/>
          <w:sz w:val="34"/>
        </w:rPr>
        <w:t>viel</w:t>
      </w:r>
      <w:r>
        <w:rPr>
          <w:rFonts w:ascii="GTSectra-Medium" w:hAnsi="GTSectra-Medium"/>
          <w:color w:val="B93A62"/>
          <w:spacing w:val="6"/>
          <w:sz w:val="34"/>
        </w:rPr>
        <w:t> </w:t>
      </w:r>
      <w:r>
        <w:rPr>
          <w:rFonts w:ascii="GTSectra-Medium" w:hAnsi="GTSectra-Medium"/>
          <w:color w:val="B93A62"/>
          <w:sz w:val="34"/>
        </w:rPr>
        <w:t>strenger</w:t>
      </w:r>
      <w:r>
        <w:rPr>
          <w:rFonts w:ascii="GTSectra-Medium" w:hAnsi="GTSectra-Medium"/>
          <w:color w:val="B93A62"/>
          <w:spacing w:val="5"/>
          <w:sz w:val="34"/>
        </w:rPr>
        <w:t> </w:t>
      </w:r>
      <w:r>
        <w:rPr>
          <w:rFonts w:ascii="GTSectra-Medium" w:hAnsi="GTSectra-Medium"/>
          <w:color w:val="B93A62"/>
          <w:sz w:val="34"/>
        </w:rPr>
        <w:t>beurteilt.»</w:t>
      </w:r>
    </w:p>
    <w:p>
      <w:pPr>
        <w:pStyle w:val="BodyText"/>
        <w:spacing w:line="247" w:lineRule="auto" w:before="249"/>
        <w:ind w:left="240" w:right="1129"/>
        <w:jc w:val="both"/>
      </w:pPr>
      <w:r>
        <w:rPr/>
        <w:t>«Kürzlich haben mich die Eltern eines jungen Mannes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Asperger</w:t>
      </w:r>
      <w:r>
        <w:rPr>
          <w:spacing w:val="1"/>
        </w:rPr>
        <w:t> </w:t>
      </w:r>
      <w:r>
        <w:rPr/>
        <w:t>kontaktiert.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Nachtwache</w:t>
      </w:r>
      <w:r>
        <w:rPr>
          <w:spacing w:val="1"/>
        </w:rPr>
        <w:t> </w:t>
      </w:r>
      <w:r>
        <w:rPr/>
        <w:t>sagte,</w:t>
      </w:r>
      <w:r>
        <w:rPr>
          <w:spacing w:val="1"/>
        </w:rPr>
        <w:t> </w:t>
      </w:r>
      <w:r>
        <w:rPr/>
        <w:t>er</w:t>
      </w:r>
      <w:r>
        <w:rPr>
          <w:spacing w:val="-46"/>
        </w:rPr>
        <w:t> </w:t>
      </w:r>
      <w:r>
        <w:rPr>
          <w:spacing w:val="-1"/>
        </w:rPr>
        <w:t>glaube</w:t>
      </w:r>
      <w:r>
        <w:rPr>
          <w:spacing w:val="-11"/>
        </w:rPr>
        <w:t> </w:t>
      </w:r>
      <w:r>
        <w:rPr>
          <w:spacing w:val="-1"/>
        </w:rPr>
        <w:t>gesehen</w:t>
      </w:r>
      <w:r>
        <w:rPr>
          <w:spacing w:val="-11"/>
        </w:rPr>
        <w:t> </w:t>
      </w:r>
      <w:r>
        <w:rPr>
          <w:spacing w:val="-1"/>
        </w:rPr>
        <w:t>zu</w:t>
      </w:r>
      <w:r>
        <w:rPr>
          <w:spacing w:val="-11"/>
        </w:rPr>
        <w:t> </w:t>
      </w:r>
      <w:r>
        <w:rPr>
          <w:spacing w:val="-1"/>
        </w:rPr>
        <w:t>haben,</w:t>
      </w:r>
      <w:r>
        <w:rPr>
          <w:spacing w:val="-11"/>
        </w:rPr>
        <w:t> </w:t>
      </w:r>
      <w:r>
        <w:rPr>
          <w:spacing w:val="-1"/>
        </w:rPr>
        <w:t>dass</w:t>
      </w:r>
      <w:r>
        <w:rPr>
          <w:spacing w:val="-11"/>
        </w:rPr>
        <w:t> </w:t>
      </w:r>
      <w:r>
        <w:rPr/>
        <w:t>der</w:t>
      </w:r>
      <w:r>
        <w:rPr>
          <w:spacing w:val="-11"/>
        </w:rPr>
        <w:t> </w:t>
      </w:r>
      <w:r>
        <w:rPr/>
        <w:t>junge</w:t>
      </w:r>
      <w:r>
        <w:rPr>
          <w:spacing w:val="-11"/>
        </w:rPr>
        <w:t> </w:t>
      </w:r>
      <w:r>
        <w:rPr/>
        <w:t>Mann</w:t>
      </w:r>
      <w:r>
        <w:rPr>
          <w:spacing w:val="-11"/>
        </w:rPr>
        <w:t> </w:t>
      </w:r>
      <w:r>
        <w:rPr/>
        <w:t>morgens</w:t>
      </w:r>
      <w:r>
        <w:rPr>
          <w:spacing w:val="-46"/>
        </w:rPr>
        <w:t> </w:t>
      </w:r>
      <w:r>
        <w:rPr/>
        <w:t>um drei Uhr im Wohnzimmer des Wohnheims einen</w:t>
      </w:r>
      <w:r>
        <w:rPr>
          <w:spacing w:val="1"/>
        </w:rPr>
        <w:t> </w:t>
      </w:r>
      <w:r>
        <w:rPr/>
        <w:t>erotischen Film geschaut und dabei masturbiert habe.</w:t>
      </w:r>
      <w:r>
        <w:rPr>
          <w:spacing w:val="1"/>
        </w:rPr>
        <w:t> </w:t>
      </w:r>
      <w:r>
        <w:rPr/>
        <w:t>Nun müssen ihm seine Eltern beibringen, dass er so</w:t>
      </w:r>
      <w:r>
        <w:rPr>
          <w:spacing w:val="1"/>
        </w:rPr>
        <w:t> </w:t>
      </w:r>
      <w:r>
        <w:rPr/>
        <w:t>etwas</w:t>
      </w:r>
      <w:r>
        <w:rPr>
          <w:spacing w:val="-7"/>
        </w:rPr>
        <w:t> </w:t>
      </w:r>
      <w:r>
        <w:rPr/>
        <w:t>nur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seinem</w:t>
      </w:r>
      <w:r>
        <w:rPr>
          <w:spacing w:val="-7"/>
        </w:rPr>
        <w:t> </w:t>
      </w:r>
      <w:r>
        <w:rPr/>
        <w:t>eigenen</w:t>
      </w:r>
      <w:r>
        <w:rPr>
          <w:spacing w:val="-7"/>
        </w:rPr>
        <w:t> </w:t>
      </w:r>
      <w:r>
        <w:rPr/>
        <w:t>Zimmer</w:t>
      </w:r>
      <w:r>
        <w:rPr>
          <w:spacing w:val="-6"/>
        </w:rPr>
        <w:t> </w:t>
      </w:r>
      <w:r>
        <w:rPr/>
        <w:t>tun</w:t>
      </w:r>
      <w:r>
        <w:rPr>
          <w:spacing w:val="-7"/>
        </w:rPr>
        <w:t> </w:t>
      </w:r>
      <w:r>
        <w:rPr/>
        <w:t>darf.</w:t>
      </w:r>
      <w:r>
        <w:rPr>
          <w:spacing w:val="-7"/>
        </w:rPr>
        <w:t> </w:t>
      </w:r>
      <w:r>
        <w:rPr/>
        <w:t>Obwohl</w:t>
      </w:r>
      <w:r>
        <w:rPr>
          <w:spacing w:val="-46"/>
        </w:rPr>
        <w:t> </w:t>
      </w:r>
      <w:r>
        <w:rPr/>
        <w:t>völlig unklar ist, was wirklich passiert ist, heisst es</w:t>
      </w:r>
      <w:r>
        <w:rPr>
          <w:spacing w:val="1"/>
        </w:rPr>
        <w:t> </w:t>
      </w:r>
      <w:r>
        <w:rPr/>
        <w:t>nun, der Mann habe ein Problem mit seiner Sexualität.</w:t>
      </w:r>
      <w:r>
        <w:rPr>
          <w:spacing w:val="-46"/>
        </w:rPr>
        <w:t> </w:t>
      </w:r>
      <w:r>
        <w:rPr/>
        <w:t>Da sollte man einmal darüber nachdenken, wer denn</w:t>
      </w:r>
      <w:r>
        <w:rPr>
          <w:spacing w:val="1"/>
        </w:rPr>
        <w:t> </w:t>
      </w:r>
      <w:r>
        <w:rPr/>
        <w:t>wirklich</w:t>
      </w:r>
      <w:r>
        <w:rPr>
          <w:spacing w:val="4"/>
        </w:rPr>
        <w:t> </w:t>
      </w:r>
      <w:r>
        <w:rPr/>
        <w:t>ein</w:t>
      </w:r>
      <w:r>
        <w:rPr>
          <w:spacing w:val="4"/>
        </w:rPr>
        <w:t> </w:t>
      </w:r>
      <w:r>
        <w:rPr/>
        <w:t>Problem</w:t>
      </w:r>
      <w:r>
        <w:rPr>
          <w:spacing w:val="4"/>
        </w:rPr>
        <w:t> </w:t>
      </w:r>
      <w:r>
        <w:rPr/>
        <w:t>hat.»</w:t>
      </w:r>
    </w:p>
    <w:p>
      <w:pPr>
        <w:pStyle w:val="BodyText"/>
        <w:spacing w:before="7"/>
        <w:rPr>
          <w:sz w:val="19"/>
        </w:rPr>
      </w:pPr>
    </w:p>
    <w:p>
      <w:pPr>
        <w:pStyle w:val="Heading8"/>
        <w:ind w:left="240"/>
      </w:pPr>
      <w:r>
        <w:rPr>
          <w:color w:val="B93A62"/>
        </w:rPr>
        <w:t>Uralte</w:t>
      </w:r>
      <w:r>
        <w:rPr>
          <w:color w:val="B93A62"/>
          <w:spacing w:val="-1"/>
        </w:rPr>
        <w:t> </w:t>
      </w:r>
      <w:r>
        <w:rPr>
          <w:color w:val="B93A62"/>
        </w:rPr>
        <w:t>Ängste</w:t>
      </w:r>
    </w:p>
    <w:p>
      <w:pPr>
        <w:pStyle w:val="BodyText"/>
        <w:spacing w:line="247" w:lineRule="auto" w:before="8"/>
        <w:ind w:left="240" w:right="1131"/>
        <w:jc w:val="both"/>
      </w:pPr>
      <w:r>
        <w:rPr/>
        <w:t>Diese</w:t>
      </w:r>
      <w:r>
        <w:rPr>
          <w:spacing w:val="-12"/>
        </w:rPr>
        <w:t> </w:t>
      </w:r>
      <w:r>
        <w:rPr/>
        <w:t>Frage</w:t>
      </w:r>
      <w:r>
        <w:rPr>
          <w:spacing w:val="-12"/>
        </w:rPr>
        <w:t> </w:t>
      </w:r>
      <w:r>
        <w:rPr/>
        <w:t>kommt</w:t>
      </w:r>
      <w:r>
        <w:rPr>
          <w:spacing w:val="-12"/>
        </w:rPr>
        <w:t> </w:t>
      </w:r>
      <w:r>
        <w:rPr/>
        <w:t>immer</w:t>
      </w:r>
      <w:r>
        <w:rPr>
          <w:spacing w:val="-11"/>
        </w:rPr>
        <w:t> </w:t>
      </w:r>
      <w:r>
        <w:rPr/>
        <w:t>wieder</w:t>
      </w:r>
      <w:r>
        <w:rPr>
          <w:spacing w:val="-12"/>
        </w:rPr>
        <w:t> </w:t>
      </w:r>
      <w:r>
        <w:rPr/>
        <w:t>auf,</w:t>
      </w:r>
      <w:r>
        <w:rPr>
          <w:spacing w:val="-12"/>
        </w:rPr>
        <w:t> </w:t>
      </w:r>
      <w:r>
        <w:rPr/>
        <w:t>besonders</w:t>
      </w:r>
      <w:r>
        <w:rPr>
          <w:spacing w:val="-12"/>
        </w:rPr>
        <w:t> </w:t>
      </w:r>
      <w:r>
        <w:rPr/>
        <w:t>wenn</w:t>
      </w:r>
      <w:r>
        <w:rPr>
          <w:spacing w:val="-45"/>
        </w:rPr>
        <w:t> </w:t>
      </w:r>
      <w:r>
        <w:rPr/>
        <w:t>es</w:t>
      </w:r>
      <w:r>
        <w:rPr>
          <w:spacing w:val="-6"/>
        </w:rPr>
        <w:t> </w:t>
      </w:r>
      <w:r>
        <w:rPr/>
        <w:t>darum</w:t>
      </w:r>
      <w:r>
        <w:rPr>
          <w:spacing w:val="-5"/>
        </w:rPr>
        <w:t> </w:t>
      </w:r>
      <w:r>
        <w:rPr/>
        <w:t>geht,</w:t>
      </w:r>
      <w:r>
        <w:rPr>
          <w:spacing w:val="-6"/>
        </w:rPr>
        <w:t> </w:t>
      </w:r>
      <w:r>
        <w:rPr/>
        <w:t>wie</w:t>
      </w:r>
      <w:r>
        <w:rPr>
          <w:spacing w:val="-5"/>
        </w:rPr>
        <w:t> </w:t>
      </w:r>
      <w:r>
        <w:rPr/>
        <w:t>Menschen</w:t>
      </w:r>
      <w:r>
        <w:rPr>
          <w:spacing w:val="-6"/>
        </w:rPr>
        <w:t> </w:t>
      </w:r>
      <w:r>
        <w:rPr/>
        <w:t>mit</w:t>
      </w:r>
      <w:r>
        <w:rPr>
          <w:spacing w:val="-5"/>
        </w:rPr>
        <w:t> </w:t>
      </w:r>
      <w:r>
        <w:rPr/>
        <w:t>einer</w:t>
      </w:r>
      <w:r>
        <w:rPr>
          <w:spacing w:val="-6"/>
        </w:rPr>
        <w:t> </w:t>
      </w:r>
      <w:r>
        <w:rPr/>
        <w:t>kognitiven</w:t>
      </w:r>
      <w:r>
        <w:rPr>
          <w:spacing w:val="-5"/>
        </w:rPr>
        <w:t> </w:t>
      </w:r>
      <w:r>
        <w:rPr/>
        <w:t>Be-</w:t>
      </w:r>
      <w:r>
        <w:rPr>
          <w:spacing w:val="-46"/>
        </w:rPr>
        <w:t> </w:t>
      </w:r>
      <w:r>
        <w:rPr/>
        <w:t>hinderung in der Öffentlichkeit wahrgenommen wer-</w:t>
      </w:r>
      <w:r>
        <w:rPr>
          <w:spacing w:val="1"/>
        </w:rPr>
        <w:t> </w:t>
      </w:r>
      <w:r>
        <w:rPr/>
        <w:t>den.</w:t>
      </w:r>
      <w:r>
        <w:rPr>
          <w:spacing w:val="-5"/>
        </w:rPr>
        <w:t> </w:t>
      </w:r>
      <w:r>
        <w:rPr/>
        <w:t>«Da</w:t>
      </w:r>
      <w:r>
        <w:rPr>
          <w:spacing w:val="-4"/>
        </w:rPr>
        <w:t> </w:t>
      </w:r>
      <w:r>
        <w:rPr/>
        <w:t>gibt</w:t>
      </w:r>
      <w:r>
        <w:rPr>
          <w:spacing w:val="-5"/>
        </w:rPr>
        <w:t> </w:t>
      </w:r>
      <w:r>
        <w:rPr/>
        <w:t>es</w:t>
      </w:r>
      <w:r>
        <w:rPr>
          <w:spacing w:val="-4"/>
        </w:rPr>
        <w:t> </w:t>
      </w:r>
      <w:r>
        <w:rPr/>
        <w:t>ein</w:t>
      </w:r>
      <w:r>
        <w:rPr>
          <w:spacing w:val="-4"/>
        </w:rPr>
        <w:t> </w:t>
      </w:r>
      <w:r>
        <w:rPr/>
        <w:t>junges</w:t>
      </w:r>
      <w:r>
        <w:rPr>
          <w:spacing w:val="-5"/>
        </w:rPr>
        <w:t> </w:t>
      </w:r>
      <w:r>
        <w:rPr/>
        <w:t>Pärchen,</w:t>
      </w:r>
      <w:r>
        <w:rPr>
          <w:spacing w:val="-4"/>
        </w:rPr>
        <w:t> </w:t>
      </w:r>
      <w:r>
        <w:rPr/>
        <w:t>das</w:t>
      </w:r>
      <w:r>
        <w:rPr>
          <w:spacing w:val="-5"/>
        </w:rPr>
        <w:t> </w:t>
      </w:r>
      <w:r>
        <w:rPr/>
        <w:t>bei</w:t>
      </w:r>
      <w:r>
        <w:rPr>
          <w:spacing w:val="-4"/>
        </w:rPr>
        <w:t> </w:t>
      </w:r>
      <w:r>
        <w:rPr/>
        <w:t>mir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/>
        <w:t>The-</w:t>
      </w:r>
      <w:r>
        <w:rPr>
          <w:spacing w:val="-46"/>
        </w:rPr>
        <w:t> </w:t>
      </w:r>
      <w:r>
        <w:rPr/>
        <w:t>rapie ist und jeweils mit dem Zug anreist. Sie küssen</w:t>
      </w:r>
      <w:r>
        <w:rPr>
          <w:spacing w:val="1"/>
        </w:rPr>
        <w:t> </w:t>
      </w:r>
      <w:r>
        <w:rPr/>
        <w:t>sich gerne, und manchmal sind sie dabei vielleicht et-</w:t>
      </w:r>
      <w:r>
        <w:rPr>
          <w:spacing w:val="1"/>
        </w:rPr>
        <w:t> </w:t>
      </w:r>
      <w:r>
        <w:rPr/>
        <w:t>was</w:t>
      </w:r>
      <w:r>
        <w:rPr>
          <w:spacing w:val="45"/>
        </w:rPr>
        <w:t> </w:t>
      </w:r>
      <w:r>
        <w:rPr/>
        <w:t>laut.</w:t>
      </w:r>
      <w:r>
        <w:rPr>
          <w:spacing w:val="46"/>
        </w:rPr>
        <w:t> </w:t>
      </w:r>
      <w:r>
        <w:rPr/>
        <w:t>Dass</w:t>
      </w:r>
      <w:r>
        <w:rPr>
          <w:spacing w:val="46"/>
        </w:rPr>
        <w:t> </w:t>
      </w:r>
      <w:r>
        <w:rPr/>
        <w:t>andere</w:t>
      </w:r>
      <w:r>
        <w:rPr>
          <w:spacing w:val="45"/>
        </w:rPr>
        <w:t> </w:t>
      </w:r>
      <w:r>
        <w:rPr/>
        <w:t>Mitfahrende</w:t>
      </w:r>
      <w:r>
        <w:rPr>
          <w:spacing w:val="46"/>
        </w:rPr>
        <w:t> </w:t>
      </w:r>
      <w:r>
        <w:rPr/>
        <w:t>dann</w:t>
      </w:r>
      <w:r>
        <w:rPr>
          <w:spacing w:val="46"/>
        </w:rPr>
        <w:t> </w:t>
      </w:r>
      <w:r>
        <w:rPr/>
        <w:t>das</w:t>
      </w:r>
      <w:r>
        <w:rPr>
          <w:spacing w:val="45"/>
        </w:rPr>
        <w:t> </w:t>
      </w:r>
      <w:r>
        <w:rPr/>
        <w:t>Abteil</w:t>
      </w:r>
      <w:r>
        <w:rPr>
          <w:spacing w:val="-46"/>
        </w:rPr>
        <w:t> </w:t>
      </w:r>
      <w:r>
        <w:rPr>
          <w:spacing w:val="-3"/>
        </w:rPr>
        <w:t>wechseln,</w:t>
      </w:r>
      <w:r>
        <w:rPr>
          <w:spacing w:val="-10"/>
        </w:rPr>
        <w:t> </w:t>
      </w:r>
      <w:r>
        <w:rPr>
          <w:spacing w:val="-2"/>
        </w:rPr>
        <w:t>irritiert</w:t>
      </w:r>
      <w:r>
        <w:rPr>
          <w:spacing w:val="-9"/>
        </w:rPr>
        <w:t> </w:t>
      </w:r>
      <w:r>
        <w:rPr>
          <w:spacing w:val="-2"/>
        </w:rPr>
        <w:t>die</w:t>
      </w:r>
      <w:r>
        <w:rPr>
          <w:spacing w:val="-9"/>
        </w:rPr>
        <w:t> </w:t>
      </w:r>
      <w:r>
        <w:rPr>
          <w:spacing w:val="-2"/>
        </w:rPr>
        <w:t>beiden</w:t>
      </w:r>
      <w:r>
        <w:rPr>
          <w:spacing w:val="-9"/>
        </w:rPr>
        <w:t> </w:t>
      </w:r>
      <w:r>
        <w:rPr>
          <w:spacing w:val="-2"/>
        </w:rPr>
        <w:t>aber</w:t>
      </w:r>
      <w:r>
        <w:rPr>
          <w:spacing w:val="-9"/>
        </w:rPr>
        <w:t> </w:t>
      </w:r>
      <w:r>
        <w:rPr>
          <w:spacing w:val="-2"/>
        </w:rPr>
        <w:t>sehr,</w:t>
      </w:r>
      <w:r>
        <w:rPr>
          <w:spacing w:val="-10"/>
        </w:rPr>
        <w:t> </w:t>
      </w:r>
      <w:r>
        <w:rPr>
          <w:spacing w:val="-2"/>
        </w:rPr>
        <w:t>denn</w:t>
      </w:r>
      <w:r>
        <w:rPr>
          <w:spacing w:val="-9"/>
        </w:rPr>
        <w:t> </w:t>
      </w:r>
      <w:r>
        <w:rPr>
          <w:spacing w:val="-2"/>
        </w:rPr>
        <w:t>das</w:t>
      </w:r>
      <w:r>
        <w:rPr>
          <w:spacing w:val="-9"/>
        </w:rPr>
        <w:t> </w:t>
      </w:r>
      <w:r>
        <w:rPr>
          <w:spacing w:val="-2"/>
        </w:rPr>
        <w:t>Küssen</w:t>
      </w:r>
      <w:r>
        <w:rPr>
          <w:spacing w:val="-46"/>
        </w:rPr>
        <w:t> </w:t>
      </w:r>
      <w:r>
        <w:rPr/>
        <w:t>würde</w:t>
      </w:r>
      <w:r>
        <w:rPr>
          <w:spacing w:val="-4"/>
        </w:rPr>
        <w:t> </w:t>
      </w:r>
      <w:r>
        <w:rPr/>
        <w:t>wohl</w:t>
      </w:r>
      <w:r>
        <w:rPr>
          <w:spacing w:val="-3"/>
        </w:rPr>
        <w:t> </w:t>
      </w:r>
      <w:r>
        <w:rPr/>
        <w:t>problemlos</w:t>
      </w:r>
      <w:r>
        <w:rPr>
          <w:spacing w:val="-3"/>
        </w:rPr>
        <w:t> </w:t>
      </w:r>
      <w:r>
        <w:rPr/>
        <w:t>toleriert,</w:t>
      </w:r>
      <w:r>
        <w:rPr>
          <w:spacing w:val="-3"/>
        </w:rPr>
        <w:t> </w:t>
      </w:r>
      <w:r>
        <w:rPr/>
        <w:t>wenn</w:t>
      </w:r>
      <w:r>
        <w:rPr>
          <w:spacing w:val="-4"/>
        </w:rPr>
        <w:t> </w:t>
      </w:r>
      <w:r>
        <w:rPr/>
        <w:t>es</w:t>
      </w:r>
      <w:r>
        <w:rPr>
          <w:spacing w:val="-3"/>
        </w:rPr>
        <w:t> </w:t>
      </w:r>
      <w:r>
        <w:rPr/>
        <w:t>sich</w:t>
      </w:r>
      <w:r>
        <w:rPr>
          <w:spacing w:val="-3"/>
        </w:rPr>
        <w:t> </w:t>
      </w:r>
      <w:r>
        <w:rPr/>
        <w:t>bei</w:t>
      </w:r>
      <w:r>
        <w:rPr>
          <w:spacing w:val="-3"/>
        </w:rPr>
        <w:t> </w:t>
      </w:r>
      <w:r>
        <w:rPr/>
        <w:t>den</w:t>
      </w:r>
      <w:r>
        <w:rPr>
          <w:spacing w:val="-46"/>
        </w:rPr>
        <w:t> </w:t>
      </w:r>
      <w:r>
        <w:rPr/>
        <w:t>beiden um junge Menschen ohne Behinderungen han-</w:t>
      </w:r>
      <w:r>
        <w:rPr>
          <w:spacing w:val="-46"/>
        </w:rPr>
        <w:t> </w:t>
      </w:r>
      <w:r>
        <w:rPr/>
        <w:t>deln</w:t>
      </w:r>
      <w:r>
        <w:rPr>
          <w:spacing w:val="-2"/>
        </w:rPr>
        <w:t> </w:t>
      </w:r>
      <w:r>
        <w:rPr/>
        <w:t>würde»,</w:t>
      </w:r>
      <w:r>
        <w:rPr>
          <w:spacing w:val="-2"/>
        </w:rPr>
        <w:t> </w:t>
      </w:r>
      <w:r>
        <w:rPr/>
        <w:t>erzählt</w:t>
      </w:r>
      <w:r>
        <w:rPr>
          <w:spacing w:val="-2"/>
        </w:rPr>
        <w:t> </w:t>
      </w:r>
      <w:r>
        <w:rPr/>
        <w:t>Catherine</w:t>
      </w:r>
      <w:r>
        <w:rPr>
          <w:spacing w:val="-2"/>
        </w:rPr>
        <w:t> </w:t>
      </w:r>
      <w:r>
        <w:rPr/>
        <w:t>Agthe.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814" w:space="40"/>
            <w:col w:w="6056"/>
          </w:cols>
        </w:sectPr>
      </w:pPr>
    </w:p>
    <w:p>
      <w:pPr>
        <w:pStyle w:val="BodyText"/>
        <w:spacing w:before="81"/>
        <w:ind w:left="6320"/>
        <w:rPr>
          <w:rFonts w:ascii="GTWalsheimProMedium" w:hAnsi="GTWalsheimProMedium"/>
        </w:rPr>
      </w:pPr>
      <w:r>
        <w:rPr>
          <w:rFonts w:ascii="GTWalsheimProMedium" w:hAnsi="GTWalsheimProMedium"/>
        </w:rPr>
        <w:t>Sexualität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</w:rPr>
        <w:t>–</w:t>
      </w:r>
      <w:r>
        <w:rPr>
          <w:rFonts w:ascii="GTWalsheimProMedium" w:hAnsi="GTWalsheimProMedium"/>
          <w:spacing w:val="-1"/>
        </w:rPr>
        <w:t> </w:t>
      </w:r>
      <w:r>
        <w:rPr>
          <w:rFonts w:ascii="GTWalsheimProMedium" w:hAnsi="GTWalsheimProMedium"/>
        </w:rPr>
        <w:t>Gespräch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</w:rPr>
        <w:t>mit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</w:rPr>
        <w:t>Catherine</w:t>
      </w:r>
      <w:r>
        <w:rPr>
          <w:rFonts w:ascii="GTWalsheimProMedium" w:hAnsi="GTWalsheimProMedium"/>
          <w:spacing w:val="-1"/>
        </w:rPr>
        <w:t> </w:t>
      </w:r>
      <w:r>
        <w:rPr>
          <w:rFonts w:ascii="GTWalsheimProMedium" w:hAnsi="GTWalsheimProMedium"/>
        </w:rPr>
        <w:t>Agthe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  <w:color w:val="609A98"/>
        </w:rPr>
        <w:t>Fokus</w:t>
      </w:r>
    </w:p>
    <w:p>
      <w:pPr>
        <w:pStyle w:val="BodyText"/>
        <w:rPr>
          <w:rFonts w:ascii="GTWalsheimProMedium"/>
        </w:rPr>
      </w:pPr>
    </w:p>
    <w:p>
      <w:pPr>
        <w:pStyle w:val="BodyText"/>
        <w:spacing w:before="10"/>
        <w:rPr>
          <w:rFonts w:ascii="GTWalsheimProMedium"/>
          <w:sz w:val="23"/>
        </w:rPr>
      </w:pPr>
    </w:p>
    <w:p>
      <w:pPr>
        <w:spacing w:after="0"/>
        <w:rPr>
          <w:rFonts w:ascii="GTWalsheimProMedium"/>
          <w:sz w:val="23"/>
        </w:rPr>
        <w:sectPr>
          <w:pgSz w:w="11910" w:h="16840"/>
          <w:pgMar w:header="0" w:footer="433" w:top="260" w:bottom="620" w:left="0" w:right="0"/>
        </w:sectPr>
      </w:pPr>
    </w:p>
    <w:p>
      <w:pPr>
        <w:pStyle w:val="BodyText"/>
        <w:spacing w:line="247" w:lineRule="auto" w:before="37"/>
        <w:ind w:left="1133"/>
        <w:jc w:val="both"/>
      </w:pPr>
      <w:r>
        <w:rPr>
          <w:spacing w:val="-6"/>
        </w:rPr>
        <w:t>Über</w:t>
      </w:r>
      <w:r>
        <w:rPr>
          <w:spacing w:val="-13"/>
        </w:rPr>
        <w:t> </w:t>
      </w:r>
      <w:r>
        <w:rPr>
          <w:spacing w:val="-6"/>
        </w:rPr>
        <w:t>das</w:t>
      </w:r>
      <w:r>
        <w:rPr>
          <w:spacing w:val="-13"/>
        </w:rPr>
        <w:t> </w:t>
      </w:r>
      <w:r>
        <w:rPr>
          <w:spacing w:val="-6"/>
        </w:rPr>
        <w:t>Warum</w:t>
      </w:r>
      <w:r>
        <w:rPr>
          <w:spacing w:val="-13"/>
        </w:rPr>
        <w:t> </w:t>
      </w:r>
      <w:r>
        <w:rPr>
          <w:spacing w:val="-5"/>
        </w:rPr>
        <w:t>kann</w:t>
      </w:r>
      <w:r>
        <w:rPr>
          <w:spacing w:val="-12"/>
        </w:rPr>
        <w:t> </w:t>
      </w:r>
      <w:r>
        <w:rPr>
          <w:spacing w:val="-5"/>
        </w:rPr>
        <w:t>sie</w:t>
      </w:r>
      <w:r>
        <w:rPr>
          <w:spacing w:val="-13"/>
        </w:rPr>
        <w:t> </w:t>
      </w:r>
      <w:r>
        <w:rPr>
          <w:spacing w:val="-5"/>
        </w:rPr>
        <w:t>nur</w:t>
      </w:r>
      <w:r>
        <w:rPr>
          <w:spacing w:val="-13"/>
        </w:rPr>
        <w:t> </w:t>
      </w:r>
      <w:r>
        <w:rPr>
          <w:spacing w:val="-5"/>
        </w:rPr>
        <w:t>spekulieren.</w:t>
      </w:r>
      <w:r>
        <w:rPr>
          <w:spacing w:val="-13"/>
        </w:rPr>
        <w:t> </w:t>
      </w:r>
      <w:r>
        <w:rPr>
          <w:spacing w:val="-5"/>
        </w:rPr>
        <w:t>«Bei</w:t>
      </w:r>
      <w:r>
        <w:rPr>
          <w:spacing w:val="-12"/>
        </w:rPr>
        <w:t> </w:t>
      </w:r>
      <w:r>
        <w:rPr>
          <w:spacing w:val="-5"/>
        </w:rPr>
        <w:t>Menschen</w:t>
      </w:r>
      <w:r>
        <w:rPr>
          <w:spacing w:val="-46"/>
        </w:rPr>
        <w:t> </w:t>
      </w:r>
      <w:r>
        <w:rPr>
          <w:spacing w:val="-2"/>
        </w:rPr>
        <w:t>mit einer körperlichen Behinderung </w:t>
      </w:r>
      <w:r>
        <w:rPr>
          <w:spacing w:val="-1"/>
        </w:rPr>
        <w:t>gibt es heute wohl</w:t>
      </w:r>
      <w:r>
        <w:rPr>
          <w:spacing w:val="-46"/>
        </w:rPr>
        <w:t> </w:t>
      </w:r>
      <w:r>
        <w:rPr>
          <w:spacing w:val="-6"/>
        </w:rPr>
        <w:t>kaum noch skeptische </w:t>
      </w:r>
      <w:r>
        <w:rPr>
          <w:spacing w:val="-5"/>
        </w:rPr>
        <w:t>Blicke, wenn sie sich in der Öffent-</w:t>
      </w:r>
      <w:r>
        <w:rPr>
          <w:spacing w:val="-46"/>
        </w:rPr>
        <w:t> </w:t>
      </w:r>
      <w:r>
        <w:rPr>
          <w:spacing w:val="-4"/>
        </w:rPr>
        <w:t>lichkeit</w:t>
      </w:r>
      <w:r>
        <w:rPr>
          <w:spacing w:val="-8"/>
        </w:rPr>
        <w:t> </w:t>
      </w:r>
      <w:r>
        <w:rPr>
          <w:spacing w:val="-4"/>
        </w:rPr>
        <w:t>küssen.</w:t>
      </w:r>
      <w:r>
        <w:rPr>
          <w:spacing w:val="-8"/>
        </w:rPr>
        <w:t> </w:t>
      </w:r>
      <w:r>
        <w:rPr>
          <w:spacing w:val="-4"/>
        </w:rPr>
        <w:t>Doch</w:t>
      </w:r>
      <w:r>
        <w:rPr>
          <w:spacing w:val="-8"/>
        </w:rPr>
        <w:t> </w:t>
      </w:r>
      <w:r>
        <w:rPr>
          <w:spacing w:val="-4"/>
        </w:rPr>
        <w:t>bei</w:t>
      </w:r>
      <w:r>
        <w:rPr>
          <w:spacing w:val="-8"/>
        </w:rPr>
        <w:t> </w:t>
      </w:r>
      <w:r>
        <w:rPr>
          <w:spacing w:val="-4"/>
        </w:rPr>
        <w:t>Menschen</w:t>
      </w:r>
      <w:r>
        <w:rPr>
          <w:spacing w:val="-8"/>
        </w:rPr>
        <w:t> </w:t>
      </w:r>
      <w:r>
        <w:rPr>
          <w:spacing w:val="-3"/>
        </w:rPr>
        <w:t>mit</w:t>
      </w:r>
      <w:r>
        <w:rPr>
          <w:spacing w:val="-8"/>
        </w:rPr>
        <w:t> </w:t>
      </w:r>
      <w:r>
        <w:rPr>
          <w:spacing w:val="-3"/>
        </w:rPr>
        <w:t>einer</w:t>
      </w:r>
      <w:r>
        <w:rPr>
          <w:spacing w:val="-8"/>
        </w:rPr>
        <w:t> </w:t>
      </w:r>
      <w:r>
        <w:rPr>
          <w:spacing w:val="-3"/>
        </w:rPr>
        <w:t>kognitiven</w:t>
      </w:r>
      <w:r>
        <w:rPr>
          <w:spacing w:val="-46"/>
        </w:rPr>
        <w:t> </w:t>
      </w:r>
      <w:r>
        <w:rPr>
          <w:spacing w:val="-2"/>
        </w:rPr>
        <w:t>Behinderung</w:t>
      </w:r>
      <w:r>
        <w:rPr>
          <w:spacing w:val="-5"/>
        </w:rPr>
        <w:t> </w:t>
      </w:r>
      <w:r>
        <w:rPr>
          <w:spacing w:val="-2"/>
        </w:rPr>
        <w:t>haben</w:t>
      </w:r>
      <w:r>
        <w:rPr>
          <w:spacing w:val="-5"/>
        </w:rPr>
        <w:t> </w:t>
      </w:r>
      <w:r>
        <w:rPr>
          <w:spacing w:val="-2"/>
        </w:rPr>
        <w:t>die</w:t>
      </w:r>
      <w:r>
        <w:rPr>
          <w:spacing w:val="-5"/>
        </w:rPr>
        <w:t> </w:t>
      </w:r>
      <w:r>
        <w:rPr>
          <w:spacing w:val="-2"/>
        </w:rPr>
        <w:t>Leute</w:t>
      </w:r>
      <w:r>
        <w:rPr>
          <w:spacing w:val="-5"/>
        </w:rPr>
        <w:t> </w:t>
      </w:r>
      <w:r>
        <w:rPr>
          <w:spacing w:val="-2"/>
        </w:rPr>
        <w:t>vielleicht</w:t>
      </w:r>
      <w:r>
        <w:rPr>
          <w:spacing w:val="-5"/>
        </w:rPr>
        <w:t> </w:t>
      </w:r>
      <w:r>
        <w:rPr>
          <w:spacing w:val="-2"/>
        </w:rPr>
        <w:t>Angst,</w:t>
      </w:r>
      <w:r>
        <w:rPr>
          <w:spacing w:val="-5"/>
        </w:rPr>
        <w:t> </w:t>
      </w:r>
      <w:r>
        <w:rPr>
          <w:spacing w:val="-1"/>
        </w:rPr>
        <w:t>dass</w:t>
      </w:r>
      <w:r>
        <w:rPr>
          <w:spacing w:val="-5"/>
        </w:rPr>
        <w:t> </w:t>
      </w:r>
      <w:r>
        <w:rPr>
          <w:spacing w:val="-1"/>
        </w:rPr>
        <w:t>sich</w:t>
      </w:r>
      <w:r>
        <w:rPr>
          <w:spacing w:val="-46"/>
        </w:rPr>
        <w:t> </w:t>
      </w:r>
      <w:r>
        <w:rPr>
          <w:spacing w:val="-6"/>
        </w:rPr>
        <w:t>diese</w:t>
      </w:r>
      <w:r>
        <w:rPr>
          <w:spacing w:val="-8"/>
        </w:rPr>
        <w:t> </w:t>
      </w:r>
      <w:r>
        <w:rPr>
          <w:spacing w:val="-6"/>
        </w:rPr>
        <w:t>streicheln</w:t>
      </w:r>
      <w:r>
        <w:rPr>
          <w:spacing w:val="-8"/>
        </w:rPr>
        <w:t> </w:t>
      </w:r>
      <w:r>
        <w:rPr>
          <w:spacing w:val="-5"/>
        </w:rPr>
        <w:t>und</w:t>
      </w:r>
      <w:r>
        <w:rPr>
          <w:spacing w:val="-8"/>
        </w:rPr>
        <w:t> </w:t>
      </w:r>
      <w:r>
        <w:rPr>
          <w:spacing w:val="-5"/>
        </w:rPr>
        <w:t>auf</w:t>
      </w:r>
      <w:r>
        <w:rPr>
          <w:spacing w:val="-8"/>
        </w:rPr>
        <w:t> </w:t>
      </w:r>
      <w:r>
        <w:rPr>
          <w:spacing w:val="-5"/>
        </w:rPr>
        <w:t>offener</w:t>
      </w:r>
      <w:r>
        <w:rPr>
          <w:spacing w:val="-8"/>
        </w:rPr>
        <w:t> </w:t>
      </w:r>
      <w:r>
        <w:rPr>
          <w:spacing w:val="-5"/>
        </w:rPr>
        <w:t>Strasse</w:t>
      </w:r>
      <w:r>
        <w:rPr>
          <w:spacing w:val="-8"/>
        </w:rPr>
        <w:t> </w:t>
      </w:r>
      <w:r>
        <w:rPr>
          <w:spacing w:val="-5"/>
        </w:rPr>
        <w:t>Sex</w:t>
      </w:r>
      <w:r>
        <w:rPr>
          <w:spacing w:val="-8"/>
        </w:rPr>
        <w:t> </w:t>
      </w:r>
      <w:r>
        <w:rPr>
          <w:spacing w:val="-5"/>
        </w:rPr>
        <w:t>haben.»</w:t>
      </w:r>
    </w:p>
    <w:p>
      <w:pPr>
        <w:pStyle w:val="BodyText"/>
        <w:spacing w:line="247" w:lineRule="auto" w:before="1"/>
        <w:ind w:left="1133" w:firstLine="396"/>
        <w:jc w:val="both"/>
      </w:pPr>
      <w:r>
        <w:rPr>
          <w:spacing w:val="-3"/>
        </w:rPr>
        <w:t>Geht</w:t>
      </w:r>
      <w:r>
        <w:rPr>
          <w:spacing w:val="-9"/>
        </w:rPr>
        <w:t> </w:t>
      </w:r>
      <w:r>
        <w:rPr>
          <w:spacing w:val="-3"/>
        </w:rPr>
        <w:t>es</w:t>
      </w:r>
      <w:r>
        <w:rPr>
          <w:spacing w:val="-8"/>
        </w:rPr>
        <w:t> </w:t>
      </w:r>
      <w:r>
        <w:rPr>
          <w:spacing w:val="-3"/>
        </w:rPr>
        <w:t>also</w:t>
      </w:r>
      <w:r>
        <w:rPr>
          <w:spacing w:val="-9"/>
        </w:rPr>
        <w:t> </w:t>
      </w:r>
      <w:r>
        <w:rPr>
          <w:spacing w:val="-3"/>
        </w:rPr>
        <w:t>einmal</w:t>
      </w:r>
      <w:r>
        <w:rPr>
          <w:spacing w:val="-8"/>
        </w:rPr>
        <w:t> </w:t>
      </w:r>
      <w:r>
        <w:rPr>
          <w:spacing w:val="-3"/>
        </w:rPr>
        <w:t>mehr</w:t>
      </w:r>
      <w:r>
        <w:rPr>
          <w:spacing w:val="-8"/>
        </w:rPr>
        <w:t> </w:t>
      </w:r>
      <w:r>
        <w:rPr>
          <w:spacing w:val="-3"/>
        </w:rPr>
        <w:t>um</w:t>
      </w:r>
      <w:r>
        <w:rPr>
          <w:spacing w:val="-9"/>
        </w:rPr>
        <w:t> </w:t>
      </w:r>
      <w:r>
        <w:rPr>
          <w:spacing w:val="-3"/>
        </w:rPr>
        <w:t>althergebrachte</w:t>
      </w:r>
      <w:r>
        <w:rPr>
          <w:spacing w:val="-8"/>
        </w:rPr>
        <w:t> </w:t>
      </w:r>
      <w:r>
        <w:rPr>
          <w:spacing w:val="-3"/>
        </w:rPr>
        <w:t>Bilder</w:t>
      </w:r>
      <w:r>
        <w:rPr>
          <w:spacing w:val="-46"/>
        </w:rPr>
        <w:t> </w:t>
      </w:r>
      <w:r>
        <w:rPr>
          <w:spacing w:val="-5"/>
        </w:rPr>
        <w:t>und</w:t>
      </w:r>
      <w:r>
        <w:rPr>
          <w:spacing w:val="-9"/>
        </w:rPr>
        <w:t> </w:t>
      </w:r>
      <w:r>
        <w:rPr>
          <w:spacing w:val="-5"/>
        </w:rPr>
        <w:t>Vorstellungen</w:t>
      </w:r>
      <w:r>
        <w:rPr>
          <w:spacing w:val="-9"/>
        </w:rPr>
        <w:t> </w:t>
      </w:r>
      <w:r>
        <w:rPr>
          <w:spacing w:val="-5"/>
        </w:rPr>
        <w:t>in</w:t>
      </w:r>
      <w:r>
        <w:rPr>
          <w:spacing w:val="-9"/>
        </w:rPr>
        <w:t> </w:t>
      </w:r>
      <w:r>
        <w:rPr>
          <w:spacing w:val="-5"/>
        </w:rPr>
        <w:t>den</w:t>
      </w:r>
      <w:r>
        <w:rPr>
          <w:spacing w:val="-9"/>
        </w:rPr>
        <w:t> </w:t>
      </w:r>
      <w:r>
        <w:rPr>
          <w:spacing w:val="-5"/>
        </w:rPr>
        <w:t>Köpfen</w:t>
      </w:r>
      <w:r>
        <w:rPr>
          <w:spacing w:val="-9"/>
        </w:rPr>
        <w:t> </w:t>
      </w:r>
      <w:r>
        <w:rPr>
          <w:spacing w:val="-4"/>
        </w:rPr>
        <w:t>der</w:t>
      </w:r>
      <w:r>
        <w:rPr>
          <w:spacing w:val="-9"/>
        </w:rPr>
        <w:t> </w:t>
      </w:r>
      <w:r>
        <w:rPr>
          <w:spacing w:val="-4"/>
        </w:rPr>
        <w:t>Menschen?</w:t>
      </w:r>
      <w:r>
        <w:rPr>
          <w:spacing w:val="-9"/>
        </w:rPr>
        <w:t> </w:t>
      </w:r>
      <w:r>
        <w:rPr>
          <w:spacing w:val="-4"/>
        </w:rPr>
        <w:t>«Das</w:t>
      </w:r>
      <w:r>
        <w:rPr>
          <w:spacing w:val="-9"/>
        </w:rPr>
        <w:t> </w:t>
      </w:r>
      <w:r>
        <w:rPr>
          <w:spacing w:val="-4"/>
        </w:rPr>
        <w:t>ist</w:t>
      </w:r>
      <w:r>
        <w:rPr>
          <w:spacing w:val="-45"/>
        </w:rPr>
        <w:t> </w:t>
      </w:r>
      <w:r>
        <w:rPr>
          <w:spacing w:val="-1"/>
        </w:rPr>
        <w:t>möglich.</w:t>
      </w:r>
      <w:r>
        <w:rPr>
          <w:spacing w:val="-11"/>
        </w:rPr>
        <w:t> </w:t>
      </w:r>
      <w:r>
        <w:rPr>
          <w:spacing w:val="-1"/>
        </w:rPr>
        <w:t>Bis</w:t>
      </w:r>
      <w:r>
        <w:rPr>
          <w:spacing w:val="-10"/>
        </w:rPr>
        <w:t> </w:t>
      </w:r>
      <w:r>
        <w:rPr>
          <w:spacing w:val="-1"/>
        </w:rPr>
        <w:t>heute</w:t>
      </w:r>
      <w:r>
        <w:rPr>
          <w:spacing w:val="-11"/>
        </w:rPr>
        <w:t> </w:t>
      </w:r>
      <w:r>
        <w:rPr>
          <w:spacing w:val="-1"/>
        </w:rPr>
        <w:t>wird</w:t>
      </w:r>
      <w:r>
        <w:rPr>
          <w:spacing w:val="-10"/>
        </w:rPr>
        <w:t> </w:t>
      </w:r>
      <w:r>
        <w:rPr>
          <w:spacing w:val="-1"/>
        </w:rPr>
        <w:t>eine</w:t>
      </w:r>
      <w:r>
        <w:rPr>
          <w:spacing w:val="-11"/>
        </w:rPr>
        <w:t> </w:t>
      </w:r>
      <w:r>
        <w:rPr>
          <w:spacing w:val="-1"/>
        </w:rPr>
        <w:t>kognitive</w:t>
      </w:r>
      <w:r>
        <w:rPr>
          <w:spacing w:val="-10"/>
        </w:rPr>
        <w:t> </w:t>
      </w:r>
      <w:r>
        <w:rPr>
          <w:spacing w:val="-1"/>
        </w:rPr>
        <w:t>Behinderung</w:t>
      </w:r>
      <w:r>
        <w:rPr>
          <w:spacing w:val="-11"/>
        </w:rPr>
        <w:t> </w:t>
      </w:r>
      <w:r>
        <w:rPr/>
        <w:t>oft</w:t>
      </w:r>
      <w:r>
        <w:rPr>
          <w:spacing w:val="-45"/>
        </w:rPr>
        <w:t> </w:t>
      </w:r>
      <w:r>
        <w:rPr>
          <w:spacing w:val="-4"/>
        </w:rPr>
        <w:t>als</w:t>
      </w:r>
      <w:r>
        <w:rPr>
          <w:spacing w:val="-8"/>
        </w:rPr>
        <w:t> </w:t>
      </w:r>
      <w:r>
        <w:rPr>
          <w:spacing w:val="-4"/>
        </w:rPr>
        <w:t>bizarr</w:t>
      </w:r>
      <w:r>
        <w:rPr>
          <w:spacing w:val="-8"/>
        </w:rPr>
        <w:t> </w:t>
      </w:r>
      <w:r>
        <w:rPr>
          <w:spacing w:val="-4"/>
        </w:rPr>
        <w:t>oder</w:t>
      </w:r>
      <w:r>
        <w:rPr>
          <w:spacing w:val="-8"/>
        </w:rPr>
        <w:t> </w:t>
      </w:r>
      <w:r>
        <w:rPr>
          <w:spacing w:val="-4"/>
        </w:rPr>
        <w:t>fremdartig</w:t>
      </w:r>
      <w:r>
        <w:rPr>
          <w:spacing w:val="-7"/>
        </w:rPr>
        <w:t> </w:t>
      </w:r>
      <w:r>
        <w:rPr>
          <w:spacing w:val="-3"/>
        </w:rPr>
        <w:t>wahrgenommen.</w:t>
      </w:r>
      <w:r>
        <w:rPr>
          <w:spacing w:val="-8"/>
        </w:rPr>
        <w:t> </w:t>
      </w:r>
      <w:r>
        <w:rPr>
          <w:spacing w:val="-3"/>
        </w:rPr>
        <w:t>Kommt</w:t>
      </w:r>
      <w:r>
        <w:rPr>
          <w:spacing w:val="-8"/>
        </w:rPr>
        <w:t> </w:t>
      </w:r>
      <w:r>
        <w:rPr>
          <w:spacing w:val="-3"/>
        </w:rPr>
        <w:t>dann</w:t>
      </w:r>
      <w:r>
        <w:rPr>
          <w:spacing w:val="-46"/>
        </w:rPr>
        <w:t> </w:t>
      </w:r>
      <w:r>
        <w:rPr>
          <w:spacing w:val="-4"/>
        </w:rPr>
        <w:t>noch</w:t>
      </w:r>
      <w:r>
        <w:rPr>
          <w:spacing w:val="-14"/>
        </w:rPr>
        <w:t> </w:t>
      </w:r>
      <w:r>
        <w:rPr>
          <w:spacing w:val="-4"/>
        </w:rPr>
        <w:t>das</w:t>
      </w:r>
      <w:r>
        <w:rPr>
          <w:spacing w:val="-14"/>
        </w:rPr>
        <w:t> </w:t>
      </w:r>
      <w:r>
        <w:rPr>
          <w:spacing w:val="-4"/>
        </w:rPr>
        <w:t>Thema</w:t>
      </w:r>
      <w:r>
        <w:rPr>
          <w:spacing w:val="-14"/>
        </w:rPr>
        <w:t> </w:t>
      </w:r>
      <w:r>
        <w:rPr>
          <w:spacing w:val="-4"/>
        </w:rPr>
        <w:t>Sexualität</w:t>
      </w:r>
      <w:r>
        <w:rPr>
          <w:spacing w:val="-14"/>
        </w:rPr>
        <w:t> </w:t>
      </w:r>
      <w:r>
        <w:rPr>
          <w:spacing w:val="-4"/>
        </w:rPr>
        <w:t>hinzu,</w:t>
      </w:r>
      <w:r>
        <w:rPr>
          <w:spacing w:val="-13"/>
        </w:rPr>
        <w:t> </w:t>
      </w:r>
      <w:r>
        <w:rPr>
          <w:spacing w:val="-4"/>
        </w:rPr>
        <w:t>verstärkt</w:t>
      </w:r>
      <w:r>
        <w:rPr>
          <w:spacing w:val="-13"/>
        </w:rPr>
        <w:t> </w:t>
      </w:r>
      <w:r>
        <w:rPr>
          <w:spacing w:val="-3"/>
        </w:rPr>
        <w:t>sich</w:t>
      </w:r>
      <w:r>
        <w:rPr>
          <w:spacing w:val="-14"/>
        </w:rPr>
        <w:t> </w:t>
      </w:r>
      <w:r>
        <w:rPr>
          <w:spacing w:val="-3"/>
        </w:rPr>
        <w:t>alles,</w:t>
      </w:r>
      <w:r>
        <w:rPr>
          <w:spacing w:val="-14"/>
        </w:rPr>
        <w:t> </w:t>
      </w:r>
      <w:r>
        <w:rPr>
          <w:spacing w:val="-3"/>
        </w:rPr>
        <w:t>und</w:t>
      </w:r>
      <w:r>
        <w:rPr>
          <w:spacing w:val="-45"/>
        </w:rPr>
        <w:t> </w:t>
      </w:r>
      <w:r>
        <w:rPr>
          <w:spacing w:val="-4"/>
        </w:rPr>
        <w:t>die</w:t>
      </w:r>
      <w:r>
        <w:rPr>
          <w:spacing w:val="-8"/>
        </w:rPr>
        <w:t> </w:t>
      </w:r>
      <w:r>
        <w:rPr>
          <w:spacing w:val="-4"/>
        </w:rPr>
        <w:t>Leute</w:t>
      </w:r>
      <w:r>
        <w:rPr>
          <w:spacing w:val="-8"/>
        </w:rPr>
        <w:t> </w:t>
      </w:r>
      <w:r>
        <w:rPr>
          <w:spacing w:val="-4"/>
        </w:rPr>
        <w:t>urteilen</w:t>
      </w:r>
      <w:r>
        <w:rPr>
          <w:spacing w:val="-8"/>
        </w:rPr>
        <w:t> </w:t>
      </w:r>
      <w:r>
        <w:rPr>
          <w:spacing w:val="-4"/>
        </w:rPr>
        <w:t>viel</w:t>
      </w:r>
      <w:r>
        <w:rPr>
          <w:spacing w:val="-7"/>
        </w:rPr>
        <w:t> </w:t>
      </w:r>
      <w:r>
        <w:rPr>
          <w:spacing w:val="-4"/>
        </w:rPr>
        <w:t>strenger.»</w:t>
      </w:r>
      <w:r>
        <w:rPr>
          <w:spacing w:val="-8"/>
        </w:rPr>
        <w:t> </w:t>
      </w:r>
      <w:r>
        <w:rPr>
          <w:spacing w:val="-4"/>
        </w:rPr>
        <w:t>Um</w:t>
      </w:r>
      <w:r>
        <w:rPr>
          <w:spacing w:val="-8"/>
        </w:rPr>
        <w:t> </w:t>
      </w:r>
      <w:r>
        <w:rPr>
          <w:spacing w:val="-4"/>
        </w:rPr>
        <w:t>dies</w:t>
      </w:r>
      <w:r>
        <w:rPr>
          <w:spacing w:val="-7"/>
        </w:rPr>
        <w:t> </w:t>
      </w:r>
      <w:r>
        <w:rPr>
          <w:spacing w:val="-4"/>
        </w:rPr>
        <w:t>zu</w:t>
      </w:r>
      <w:r>
        <w:rPr>
          <w:spacing w:val="-8"/>
        </w:rPr>
        <w:t> </w:t>
      </w:r>
      <w:r>
        <w:rPr>
          <w:spacing w:val="-4"/>
        </w:rPr>
        <w:t>überwinden,</w:t>
      </w:r>
      <w:r>
        <w:rPr>
          <w:spacing w:val="-46"/>
        </w:rPr>
        <w:t> </w:t>
      </w:r>
      <w:r>
        <w:rPr>
          <w:spacing w:val="-2"/>
        </w:rPr>
        <w:t>braucht</w:t>
      </w:r>
      <w:r>
        <w:rPr>
          <w:spacing w:val="-6"/>
        </w:rPr>
        <w:t> </w:t>
      </w:r>
      <w:r>
        <w:rPr>
          <w:spacing w:val="-2"/>
        </w:rPr>
        <w:t>es</w:t>
      </w:r>
      <w:r>
        <w:rPr>
          <w:spacing w:val="-6"/>
        </w:rPr>
        <w:t> </w:t>
      </w:r>
      <w:r>
        <w:rPr>
          <w:spacing w:val="-1"/>
        </w:rPr>
        <w:t>die</w:t>
      </w:r>
      <w:r>
        <w:rPr>
          <w:spacing w:val="-6"/>
        </w:rPr>
        <w:t> </w:t>
      </w:r>
      <w:r>
        <w:rPr>
          <w:spacing w:val="-1"/>
        </w:rPr>
        <w:t>stetige</w:t>
      </w:r>
      <w:r>
        <w:rPr>
          <w:spacing w:val="-6"/>
        </w:rPr>
        <w:t> </w:t>
      </w:r>
      <w:r>
        <w:rPr>
          <w:spacing w:val="-1"/>
        </w:rPr>
        <w:t>Sensibilisierung</w:t>
      </w:r>
      <w:r>
        <w:rPr>
          <w:spacing w:val="-5"/>
        </w:rPr>
        <w:t> </w:t>
      </w:r>
      <w:r>
        <w:rPr>
          <w:spacing w:val="-1"/>
        </w:rPr>
        <w:t>der</w:t>
      </w:r>
      <w:r>
        <w:rPr>
          <w:spacing w:val="-6"/>
        </w:rPr>
        <w:t> </w:t>
      </w:r>
      <w:r>
        <w:rPr>
          <w:spacing w:val="-1"/>
        </w:rPr>
        <w:t>Bevölkerung.</w:t>
      </w:r>
    </w:p>
    <w:p>
      <w:pPr>
        <w:pStyle w:val="BodyText"/>
        <w:spacing w:line="247" w:lineRule="auto" w:before="1"/>
        <w:ind w:left="1133"/>
        <w:jc w:val="both"/>
      </w:pPr>
      <w:r>
        <w:rPr>
          <w:spacing w:val="-3"/>
        </w:rPr>
        <w:t>«Früher</w:t>
      </w:r>
      <w:r>
        <w:rPr>
          <w:spacing w:val="-9"/>
        </w:rPr>
        <w:t> </w:t>
      </w:r>
      <w:r>
        <w:rPr>
          <w:spacing w:val="-3"/>
        </w:rPr>
        <w:t>gab</w:t>
      </w:r>
      <w:r>
        <w:rPr>
          <w:spacing w:val="-8"/>
        </w:rPr>
        <w:t> </w:t>
      </w:r>
      <w:r>
        <w:rPr>
          <w:spacing w:val="-3"/>
        </w:rPr>
        <w:t>es</w:t>
      </w:r>
      <w:r>
        <w:rPr>
          <w:spacing w:val="-9"/>
        </w:rPr>
        <w:t> </w:t>
      </w:r>
      <w:r>
        <w:rPr>
          <w:spacing w:val="-3"/>
        </w:rPr>
        <w:t>die</w:t>
      </w:r>
      <w:r>
        <w:rPr>
          <w:spacing w:val="-8"/>
        </w:rPr>
        <w:t> </w:t>
      </w:r>
      <w:r>
        <w:rPr>
          <w:spacing w:val="-3"/>
        </w:rPr>
        <w:t>Vorstellung,</w:t>
      </w:r>
      <w:r>
        <w:rPr>
          <w:spacing w:val="-9"/>
        </w:rPr>
        <w:t> </w:t>
      </w:r>
      <w:r>
        <w:rPr>
          <w:spacing w:val="-2"/>
        </w:rPr>
        <w:t>dass</w:t>
      </w:r>
      <w:r>
        <w:rPr>
          <w:spacing w:val="-8"/>
        </w:rPr>
        <w:t> </w:t>
      </w:r>
      <w:r>
        <w:rPr>
          <w:spacing w:val="-2"/>
        </w:rPr>
        <w:t>Menschen</w:t>
      </w:r>
      <w:r>
        <w:rPr>
          <w:spacing w:val="-9"/>
        </w:rPr>
        <w:t> </w:t>
      </w:r>
      <w:r>
        <w:rPr>
          <w:spacing w:val="-2"/>
        </w:rPr>
        <w:t>mit</w:t>
      </w:r>
      <w:r>
        <w:rPr>
          <w:spacing w:val="-8"/>
        </w:rPr>
        <w:t> </w:t>
      </w:r>
      <w:r>
        <w:rPr>
          <w:spacing w:val="-2"/>
        </w:rPr>
        <w:t>einer</w:t>
      </w:r>
      <w:r>
        <w:rPr>
          <w:spacing w:val="-46"/>
        </w:rPr>
        <w:t> </w:t>
      </w:r>
      <w:r>
        <w:rPr>
          <w:spacing w:val="-2"/>
        </w:rPr>
        <w:t>kognitiven</w:t>
      </w:r>
      <w:r>
        <w:rPr>
          <w:spacing w:val="-5"/>
        </w:rPr>
        <w:t> </w:t>
      </w:r>
      <w:r>
        <w:rPr>
          <w:spacing w:val="-2"/>
        </w:rPr>
        <w:t>Behinderung</w:t>
      </w:r>
      <w:r>
        <w:rPr>
          <w:spacing w:val="-4"/>
        </w:rPr>
        <w:t> </w:t>
      </w:r>
      <w:r>
        <w:rPr>
          <w:spacing w:val="-2"/>
        </w:rPr>
        <w:t>entweder</w:t>
      </w:r>
      <w:r>
        <w:rPr>
          <w:spacing w:val="-5"/>
        </w:rPr>
        <w:t> </w:t>
      </w:r>
      <w:r>
        <w:rPr>
          <w:spacing w:val="-1"/>
        </w:rPr>
        <w:t>unschuldige</w:t>
      </w:r>
      <w:r>
        <w:rPr>
          <w:spacing w:val="-4"/>
        </w:rPr>
        <w:t> </w:t>
      </w:r>
      <w:r>
        <w:rPr>
          <w:spacing w:val="-1"/>
        </w:rPr>
        <w:t>und</w:t>
      </w:r>
      <w:r>
        <w:rPr>
          <w:spacing w:val="-5"/>
        </w:rPr>
        <w:t> </w:t>
      </w:r>
      <w:r>
        <w:rPr>
          <w:spacing w:val="-1"/>
        </w:rPr>
        <w:t>ge-</w:t>
      </w:r>
      <w:r>
        <w:rPr>
          <w:spacing w:val="-46"/>
        </w:rPr>
        <w:t> </w:t>
      </w:r>
      <w:r>
        <w:rPr/>
        <w:t>schlechtslose Engel oder in erster Linie triebgesteuert</w:t>
      </w:r>
      <w:r>
        <w:rPr>
          <w:spacing w:val="1"/>
        </w:rPr>
        <w:t> </w:t>
      </w:r>
      <w:r>
        <w:rPr>
          <w:spacing w:val="-3"/>
        </w:rPr>
        <w:t>sind.</w:t>
      </w:r>
      <w:r>
        <w:rPr>
          <w:spacing w:val="-9"/>
        </w:rPr>
        <w:t> </w:t>
      </w:r>
      <w:r>
        <w:rPr>
          <w:spacing w:val="-3"/>
        </w:rPr>
        <w:t>Die</w:t>
      </w:r>
      <w:r>
        <w:rPr>
          <w:spacing w:val="-9"/>
        </w:rPr>
        <w:t> </w:t>
      </w:r>
      <w:r>
        <w:rPr>
          <w:spacing w:val="-3"/>
        </w:rPr>
        <w:t>Realität</w:t>
      </w:r>
      <w:r>
        <w:rPr>
          <w:spacing w:val="-9"/>
        </w:rPr>
        <w:t> </w:t>
      </w:r>
      <w:r>
        <w:rPr>
          <w:spacing w:val="-2"/>
        </w:rPr>
        <w:t>ist,</w:t>
      </w:r>
      <w:r>
        <w:rPr>
          <w:spacing w:val="-9"/>
        </w:rPr>
        <w:t> </w:t>
      </w:r>
      <w:r>
        <w:rPr>
          <w:spacing w:val="-2"/>
        </w:rPr>
        <w:t>dass</w:t>
      </w:r>
      <w:r>
        <w:rPr>
          <w:spacing w:val="-9"/>
        </w:rPr>
        <w:t> </w:t>
      </w:r>
      <w:r>
        <w:rPr>
          <w:spacing w:val="-2"/>
        </w:rPr>
        <w:t>die</w:t>
      </w:r>
      <w:r>
        <w:rPr>
          <w:spacing w:val="-9"/>
        </w:rPr>
        <w:t> </w:t>
      </w:r>
      <w:r>
        <w:rPr>
          <w:spacing w:val="-2"/>
        </w:rPr>
        <w:t>allermeisten</w:t>
      </w:r>
      <w:r>
        <w:rPr>
          <w:spacing w:val="-9"/>
        </w:rPr>
        <w:t> </w:t>
      </w:r>
      <w:r>
        <w:rPr>
          <w:spacing w:val="-2"/>
        </w:rPr>
        <w:t>sich</w:t>
      </w:r>
      <w:r>
        <w:rPr>
          <w:spacing w:val="-9"/>
        </w:rPr>
        <w:t> </w:t>
      </w:r>
      <w:r>
        <w:rPr>
          <w:spacing w:val="-2"/>
        </w:rPr>
        <w:t>bezüglich</w:t>
      </w:r>
      <w:r>
        <w:rPr>
          <w:spacing w:val="-46"/>
        </w:rPr>
        <w:t> </w:t>
      </w:r>
      <w:r>
        <w:rPr>
          <w:spacing w:val="-3"/>
        </w:rPr>
        <w:t>ihrer</w:t>
      </w:r>
      <w:r>
        <w:rPr>
          <w:spacing w:val="-9"/>
        </w:rPr>
        <w:t> </w:t>
      </w:r>
      <w:r>
        <w:rPr>
          <w:spacing w:val="-3"/>
        </w:rPr>
        <w:t>Sexualität</w:t>
      </w:r>
      <w:r>
        <w:rPr>
          <w:spacing w:val="-9"/>
        </w:rPr>
        <w:t> </w:t>
      </w:r>
      <w:r>
        <w:rPr>
          <w:spacing w:val="-3"/>
        </w:rPr>
        <w:t>irgendwo</w:t>
      </w:r>
      <w:r>
        <w:rPr>
          <w:spacing w:val="-9"/>
        </w:rPr>
        <w:t> </w:t>
      </w:r>
      <w:r>
        <w:rPr>
          <w:spacing w:val="-3"/>
        </w:rPr>
        <w:t>dazwischen</w:t>
      </w:r>
      <w:r>
        <w:rPr>
          <w:spacing w:val="-9"/>
        </w:rPr>
        <w:t> </w:t>
      </w:r>
      <w:r>
        <w:rPr>
          <w:spacing w:val="-3"/>
        </w:rPr>
        <w:t>befinden,</w:t>
      </w:r>
      <w:r>
        <w:rPr>
          <w:spacing w:val="-9"/>
        </w:rPr>
        <w:t> </w:t>
      </w:r>
      <w:r>
        <w:rPr>
          <w:spacing w:val="-3"/>
        </w:rPr>
        <w:t>genauso</w:t>
      </w:r>
      <w:r>
        <w:rPr>
          <w:spacing w:val="-46"/>
        </w:rPr>
        <w:t> </w:t>
      </w:r>
      <w:r>
        <w:rPr>
          <w:spacing w:val="-3"/>
        </w:rPr>
        <w:t>wie</w:t>
      </w:r>
      <w:r>
        <w:rPr>
          <w:spacing w:val="-9"/>
        </w:rPr>
        <w:t> </w:t>
      </w:r>
      <w:r>
        <w:rPr>
          <w:spacing w:val="-3"/>
        </w:rPr>
        <w:t>es</w:t>
      </w:r>
      <w:r>
        <w:rPr>
          <w:spacing w:val="-8"/>
        </w:rPr>
        <w:t> </w:t>
      </w:r>
      <w:r>
        <w:rPr>
          <w:spacing w:val="-3"/>
        </w:rPr>
        <w:t>bei</w:t>
      </w:r>
      <w:r>
        <w:rPr>
          <w:spacing w:val="-8"/>
        </w:rPr>
        <w:t> </w:t>
      </w:r>
      <w:r>
        <w:rPr>
          <w:spacing w:val="-3"/>
        </w:rPr>
        <w:t>Menschen</w:t>
      </w:r>
      <w:r>
        <w:rPr>
          <w:spacing w:val="-9"/>
        </w:rPr>
        <w:t> </w:t>
      </w:r>
      <w:r>
        <w:rPr>
          <w:spacing w:val="-3"/>
        </w:rPr>
        <w:t>ohne</w:t>
      </w:r>
      <w:r>
        <w:rPr>
          <w:spacing w:val="-8"/>
        </w:rPr>
        <w:t> </w:t>
      </w:r>
      <w:r>
        <w:rPr>
          <w:spacing w:val="-3"/>
        </w:rPr>
        <w:t>Behinderungen</w:t>
      </w:r>
      <w:r>
        <w:rPr>
          <w:spacing w:val="-8"/>
        </w:rPr>
        <w:t> </w:t>
      </w:r>
      <w:r>
        <w:rPr>
          <w:spacing w:val="-2"/>
        </w:rPr>
        <w:t>der</w:t>
      </w:r>
      <w:r>
        <w:rPr>
          <w:spacing w:val="-9"/>
        </w:rPr>
        <w:t> </w:t>
      </w:r>
      <w:r>
        <w:rPr>
          <w:spacing w:val="-2"/>
        </w:rPr>
        <w:t>Fall</w:t>
      </w:r>
      <w:r>
        <w:rPr>
          <w:spacing w:val="-8"/>
        </w:rPr>
        <w:t> </w:t>
      </w:r>
      <w:r>
        <w:rPr>
          <w:spacing w:val="-2"/>
        </w:rPr>
        <w:t>ist.»</w: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47" w:lineRule="auto"/>
        <w:ind w:left="1133" w:right="-11"/>
      </w:pPr>
      <w:r>
        <w:rPr>
          <w:rFonts w:ascii="GT Sectra" w:hAnsi="GT Sectra"/>
          <w:b/>
          <w:color w:val="B93A62"/>
        </w:rPr>
        <w:t>Mit Rechten kommen auch Verantwortlichkeiten</w:t>
      </w:r>
      <w:r>
        <w:rPr>
          <w:rFonts w:ascii="GT Sectra" w:hAnsi="GT Sectra"/>
          <w:b/>
          <w:color w:val="B93A62"/>
          <w:spacing w:val="1"/>
        </w:rPr>
        <w:t> </w:t>
      </w:r>
      <w:r>
        <w:rPr/>
        <w:t>Nun</w:t>
      </w:r>
      <w:r>
        <w:rPr>
          <w:spacing w:val="37"/>
        </w:rPr>
        <w:t> </w:t>
      </w:r>
      <w:r>
        <w:rPr/>
        <w:t>ist</w:t>
      </w:r>
      <w:r>
        <w:rPr>
          <w:spacing w:val="38"/>
        </w:rPr>
        <w:t> </w:t>
      </w:r>
      <w:r>
        <w:rPr/>
        <w:t>Sexualbildung</w:t>
      </w:r>
      <w:r>
        <w:rPr>
          <w:spacing w:val="38"/>
        </w:rPr>
        <w:t> </w:t>
      </w:r>
      <w:r>
        <w:rPr/>
        <w:t>für</w:t>
      </w:r>
      <w:r>
        <w:rPr>
          <w:spacing w:val="38"/>
        </w:rPr>
        <w:t> </w:t>
      </w:r>
      <w:r>
        <w:rPr/>
        <w:t>alle</w:t>
      </w:r>
      <w:r>
        <w:rPr>
          <w:spacing w:val="37"/>
        </w:rPr>
        <w:t> </w:t>
      </w:r>
      <w:r>
        <w:rPr/>
        <w:t>Kinder</w:t>
      </w:r>
      <w:r>
        <w:rPr>
          <w:spacing w:val="38"/>
        </w:rPr>
        <w:t> </w:t>
      </w:r>
      <w:r>
        <w:rPr/>
        <w:t>ab</w:t>
      </w:r>
      <w:r>
        <w:rPr>
          <w:spacing w:val="38"/>
        </w:rPr>
        <w:t> </w:t>
      </w:r>
      <w:r>
        <w:rPr/>
        <w:t>der</w:t>
      </w:r>
      <w:r>
        <w:rPr>
          <w:spacing w:val="38"/>
        </w:rPr>
        <w:t> </w:t>
      </w:r>
      <w:r>
        <w:rPr/>
        <w:t>ersten</w:t>
      </w:r>
      <w:r>
        <w:rPr>
          <w:spacing w:val="-45"/>
        </w:rPr>
        <w:t> </w:t>
      </w:r>
      <w:r>
        <w:rPr>
          <w:spacing w:val="-2"/>
        </w:rPr>
        <w:t>Klasse</w:t>
      </w:r>
      <w:r>
        <w:rPr>
          <w:spacing w:val="-10"/>
        </w:rPr>
        <w:t> </w:t>
      </w:r>
      <w:r>
        <w:rPr>
          <w:spacing w:val="-2"/>
        </w:rPr>
        <w:t>in</w:t>
      </w:r>
      <w:r>
        <w:rPr>
          <w:spacing w:val="-10"/>
        </w:rPr>
        <w:t> </w:t>
      </w:r>
      <w:r>
        <w:rPr>
          <w:spacing w:val="-2"/>
        </w:rPr>
        <w:t>der</w:t>
      </w:r>
      <w:r>
        <w:rPr>
          <w:spacing w:val="-10"/>
        </w:rPr>
        <w:t> </w:t>
      </w:r>
      <w:r>
        <w:rPr>
          <w:spacing w:val="-2"/>
        </w:rPr>
        <w:t>Romandie</w:t>
      </w:r>
      <w:r>
        <w:rPr>
          <w:spacing w:val="-10"/>
        </w:rPr>
        <w:t> </w:t>
      </w:r>
      <w:r>
        <w:rPr>
          <w:spacing w:val="-2"/>
        </w:rPr>
        <w:t>seit</w:t>
      </w:r>
      <w:r>
        <w:rPr>
          <w:spacing w:val="-9"/>
        </w:rPr>
        <w:t> </w:t>
      </w:r>
      <w:r>
        <w:rPr>
          <w:spacing w:val="-2"/>
        </w:rPr>
        <w:t>über</w:t>
      </w:r>
      <w:r>
        <w:rPr>
          <w:spacing w:val="-10"/>
        </w:rPr>
        <w:t> </w:t>
      </w:r>
      <w:r>
        <w:rPr>
          <w:spacing w:val="-2"/>
        </w:rPr>
        <w:t>dreissig</w:t>
      </w:r>
      <w:r>
        <w:rPr>
          <w:spacing w:val="-10"/>
        </w:rPr>
        <w:t> </w:t>
      </w:r>
      <w:r>
        <w:rPr>
          <w:spacing w:val="-2"/>
        </w:rPr>
        <w:t>Jahren</w:t>
      </w:r>
      <w:r>
        <w:rPr>
          <w:spacing w:val="-10"/>
        </w:rPr>
        <w:t> </w:t>
      </w:r>
      <w:r>
        <w:rPr>
          <w:spacing w:val="-2"/>
        </w:rPr>
        <w:t>Teil</w:t>
      </w:r>
      <w:r>
        <w:rPr>
          <w:spacing w:val="-10"/>
        </w:rPr>
        <w:t> </w:t>
      </w:r>
      <w:r>
        <w:rPr>
          <w:spacing w:val="-1"/>
        </w:rPr>
        <w:t>des</w:t>
      </w:r>
      <w:r>
        <w:rPr>
          <w:spacing w:val="-45"/>
        </w:rPr>
        <w:t> </w:t>
      </w:r>
      <w:r>
        <w:rPr/>
        <w:t>normalen</w:t>
      </w:r>
      <w:r>
        <w:rPr>
          <w:spacing w:val="42"/>
        </w:rPr>
        <w:t> </w:t>
      </w:r>
      <w:r>
        <w:rPr/>
        <w:t>Unterrichts</w:t>
      </w:r>
      <w:r>
        <w:rPr>
          <w:spacing w:val="42"/>
        </w:rPr>
        <w:t> </w:t>
      </w:r>
      <w:r>
        <w:rPr/>
        <w:t>(vgl.</w:t>
      </w:r>
      <w:r>
        <w:rPr>
          <w:spacing w:val="43"/>
        </w:rPr>
        <w:t> </w:t>
      </w:r>
      <w:r>
        <w:rPr/>
        <w:t>«Sexualaufklärung</w:t>
      </w:r>
      <w:r>
        <w:rPr>
          <w:spacing w:val="42"/>
        </w:rPr>
        <w:t> </w:t>
      </w:r>
      <w:r>
        <w:rPr/>
        <w:t>in</w:t>
      </w:r>
      <w:r>
        <w:rPr>
          <w:spacing w:val="43"/>
        </w:rPr>
        <w:t> </w:t>
      </w:r>
      <w:r>
        <w:rPr/>
        <w:t>der</w:t>
      </w:r>
      <w:r>
        <w:rPr>
          <w:spacing w:val="-46"/>
        </w:rPr>
        <w:t> </w:t>
      </w:r>
      <w:r>
        <w:rPr/>
        <w:t>Schweiz»).</w:t>
      </w:r>
      <w:r>
        <w:rPr>
          <w:spacing w:val="3"/>
        </w:rPr>
        <w:t> </w:t>
      </w:r>
      <w:r>
        <w:rPr/>
        <w:t>Fast</w:t>
      </w:r>
      <w:r>
        <w:rPr>
          <w:spacing w:val="3"/>
        </w:rPr>
        <w:t> </w:t>
      </w:r>
      <w:r>
        <w:rPr/>
        <w:t>so</w:t>
      </w:r>
      <w:r>
        <w:rPr>
          <w:spacing w:val="4"/>
        </w:rPr>
        <w:t> </w:t>
      </w:r>
      <w:r>
        <w:rPr/>
        <w:t>lange</w:t>
      </w:r>
      <w:r>
        <w:rPr>
          <w:spacing w:val="3"/>
        </w:rPr>
        <w:t> </w:t>
      </w:r>
      <w:r>
        <w:rPr/>
        <w:t>erhalten</w:t>
      </w:r>
      <w:r>
        <w:rPr>
          <w:spacing w:val="4"/>
        </w:rPr>
        <w:t> </w:t>
      </w:r>
      <w:r>
        <w:rPr/>
        <w:t>Kinder</w:t>
      </w:r>
      <w:r>
        <w:rPr>
          <w:spacing w:val="3"/>
        </w:rPr>
        <w:t> </w:t>
      </w:r>
      <w:r>
        <w:rPr/>
        <w:t>mit</w:t>
      </w:r>
      <w:r>
        <w:rPr>
          <w:spacing w:val="4"/>
        </w:rPr>
        <w:t> </w:t>
      </w:r>
      <w:r>
        <w:rPr/>
        <w:t>Behinde-</w:t>
      </w:r>
      <w:r>
        <w:rPr>
          <w:spacing w:val="-46"/>
        </w:rPr>
        <w:t> </w:t>
      </w:r>
      <w:r>
        <w:rPr>
          <w:spacing w:val="-2"/>
        </w:rPr>
        <w:t>rungen</w:t>
      </w:r>
      <w:r>
        <w:rPr>
          <w:spacing w:val="-9"/>
        </w:rPr>
        <w:t> </w:t>
      </w:r>
      <w:r>
        <w:rPr>
          <w:spacing w:val="-2"/>
        </w:rPr>
        <w:t>regelmässig</w:t>
      </w:r>
      <w:r>
        <w:rPr>
          <w:spacing w:val="-8"/>
        </w:rPr>
        <w:t> </w:t>
      </w:r>
      <w:r>
        <w:rPr>
          <w:spacing w:val="-2"/>
        </w:rPr>
        <w:t>einen</w:t>
      </w:r>
      <w:r>
        <w:rPr>
          <w:spacing w:val="-8"/>
        </w:rPr>
        <w:t> </w:t>
      </w:r>
      <w:r>
        <w:rPr>
          <w:spacing w:val="-2"/>
        </w:rPr>
        <w:t>angepassten</w:t>
      </w:r>
      <w:r>
        <w:rPr>
          <w:spacing w:val="-8"/>
        </w:rPr>
        <w:t> </w:t>
      </w:r>
      <w:r>
        <w:rPr>
          <w:spacing w:val="-2"/>
        </w:rPr>
        <w:t>Unterricht.</w:t>
      </w:r>
      <w:r>
        <w:rPr>
          <w:spacing w:val="-8"/>
        </w:rPr>
        <w:t> </w:t>
      </w:r>
      <w:r>
        <w:rPr>
          <w:spacing w:val="-1"/>
        </w:rPr>
        <w:t>Auch</w:t>
      </w:r>
      <w:r>
        <w:rPr>
          <w:spacing w:val="-45"/>
        </w:rPr>
        <w:t> </w:t>
      </w:r>
      <w:r>
        <w:rPr/>
        <w:t>dank</w:t>
      </w:r>
      <w:r>
        <w:rPr>
          <w:spacing w:val="42"/>
        </w:rPr>
        <w:t> </w:t>
      </w:r>
      <w:r>
        <w:rPr/>
        <w:t>dieser</w:t>
      </w:r>
      <w:r>
        <w:rPr>
          <w:spacing w:val="42"/>
        </w:rPr>
        <w:t> </w:t>
      </w:r>
      <w:r>
        <w:rPr/>
        <w:t>angepassten</w:t>
      </w:r>
      <w:r>
        <w:rPr>
          <w:spacing w:val="42"/>
        </w:rPr>
        <w:t> </w:t>
      </w:r>
      <w:r>
        <w:rPr/>
        <w:t>Sexualbildung</w:t>
      </w:r>
      <w:r>
        <w:rPr>
          <w:spacing w:val="42"/>
        </w:rPr>
        <w:t> </w:t>
      </w:r>
      <w:r>
        <w:rPr/>
        <w:t>haben</w:t>
      </w:r>
      <w:r>
        <w:rPr>
          <w:spacing w:val="43"/>
        </w:rPr>
        <w:t> </w:t>
      </w:r>
      <w:r>
        <w:rPr/>
        <w:t>heute</w:t>
      </w:r>
      <w:r>
        <w:rPr>
          <w:spacing w:val="-46"/>
        </w:rPr>
        <w:t> </w:t>
      </w:r>
      <w:r>
        <w:rPr/>
        <w:t>viele</w:t>
      </w:r>
      <w:r>
        <w:rPr>
          <w:spacing w:val="-7"/>
        </w:rPr>
        <w:t> </w:t>
      </w:r>
      <w:r>
        <w:rPr/>
        <w:t>junge</w:t>
      </w:r>
      <w:r>
        <w:rPr>
          <w:spacing w:val="-7"/>
        </w:rPr>
        <w:t> </w:t>
      </w:r>
      <w:r>
        <w:rPr/>
        <w:t>Menschen</w:t>
      </w:r>
      <w:r>
        <w:rPr>
          <w:spacing w:val="-6"/>
        </w:rPr>
        <w:t> </w:t>
      </w:r>
      <w:r>
        <w:rPr/>
        <w:t>mit</w:t>
      </w:r>
      <w:r>
        <w:rPr>
          <w:spacing w:val="-7"/>
        </w:rPr>
        <w:t> </w:t>
      </w:r>
      <w:r>
        <w:rPr/>
        <w:t>Behinderungen</w:t>
      </w:r>
      <w:r>
        <w:rPr>
          <w:spacing w:val="-6"/>
        </w:rPr>
        <w:t> </w:t>
      </w:r>
      <w:r>
        <w:rPr/>
        <w:t>einen</w:t>
      </w:r>
      <w:r>
        <w:rPr>
          <w:spacing w:val="-7"/>
        </w:rPr>
        <w:t> </w:t>
      </w:r>
      <w:r>
        <w:rPr/>
        <w:t>besse-</w:t>
      </w:r>
      <w:r>
        <w:rPr>
          <w:spacing w:val="-45"/>
        </w:rPr>
        <w:t> </w:t>
      </w:r>
      <w:r>
        <w:rPr/>
        <w:t>ren</w:t>
      </w:r>
      <w:r>
        <w:rPr>
          <w:spacing w:val="-1"/>
        </w:rPr>
        <w:t> </w:t>
      </w:r>
      <w:r>
        <w:rPr/>
        <w:t>Zugang zu ihrer eigenen</w:t>
      </w:r>
      <w:r>
        <w:rPr>
          <w:spacing w:val="-1"/>
        </w:rPr>
        <w:t> </w:t>
      </w:r>
      <w:r>
        <w:rPr/>
        <w:t>Sexualität – und teilweise</w:t>
      </w:r>
    </w:p>
    <w:p>
      <w:pPr>
        <w:pStyle w:val="BodyText"/>
        <w:spacing w:line="247" w:lineRule="auto" w:before="37"/>
        <w:ind w:left="242" w:right="1131"/>
        <w:jc w:val="both"/>
      </w:pPr>
      <w:r>
        <w:rPr/>
        <w:br w:type="column"/>
      </w:r>
      <w:r>
        <w:rPr/>
        <w:t>ein stärkeres Selbstbewusstsein in Bezug auf ihre se-</w:t>
      </w:r>
      <w:r>
        <w:rPr>
          <w:spacing w:val="1"/>
        </w:rPr>
        <w:t> </w:t>
      </w:r>
      <w:r>
        <w:rPr>
          <w:spacing w:val="-3"/>
        </w:rPr>
        <w:t>xuellen</w:t>
      </w:r>
      <w:r>
        <w:rPr>
          <w:spacing w:val="-9"/>
        </w:rPr>
        <w:t> </w:t>
      </w:r>
      <w:r>
        <w:rPr>
          <w:spacing w:val="-3"/>
        </w:rPr>
        <w:t>Rechte.</w:t>
      </w:r>
      <w:r>
        <w:rPr>
          <w:spacing w:val="-8"/>
        </w:rPr>
        <w:t> </w:t>
      </w:r>
      <w:r>
        <w:rPr>
          <w:spacing w:val="-2"/>
        </w:rPr>
        <w:t>Dass</w:t>
      </w:r>
      <w:r>
        <w:rPr>
          <w:spacing w:val="-8"/>
        </w:rPr>
        <w:t> </w:t>
      </w:r>
      <w:r>
        <w:rPr>
          <w:spacing w:val="-2"/>
        </w:rPr>
        <w:t>mit</w:t>
      </w:r>
      <w:r>
        <w:rPr>
          <w:spacing w:val="-9"/>
        </w:rPr>
        <w:t> </w:t>
      </w:r>
      <w:r>
        <w:rPr>
          <w:spacing w:val="-2"/>
        </w:rPr>
        <w:t>den</w:t>
      </w:r>
      <w:r>
        <w:rPr>
          <w:spacing w:val="-8"/>
        </w:rPr>
        <w:t> </w:t>
      </w:r>
      <w:r>
        <w:rPr>
          <w:spacing w:val="-2"/>
        </w:rPr>
        <w:t>Rechten</w:t>
      </w:r>
      <w:r>
        <w:rPr>
          <w:spacing w:val="-8"/>
        </w:rPr>
        <w:t> </w:t>
      </w:r>
      <w:r>
        <w:rPr>
          <w:spacing w:val="-2"/>
        </w:rPr>
        <w:t>auch</w:t>
      </w:r>
      <w:r>
        <w:rPr>
          <w:spacing w:val="-8"/>
        </w:rPr>
        <w:t> </w:t>
      </w:r>
      <w:r>
        <w:rPr>
          <w:spacing w:val="-2"/>
        </w:rPr>
        <w:t>Verantwort-</w:t>
      </w:r>
      <w:r>
        <w:rPr>
          <w:spacing w:val="-46"/>
        </w:rPr>
        <w:t> </w:t>
      </w:r>
      <w:r>
        <w:rPr/>
        <w:t>lichkeiten</w:t>
      </w:r>
      <w:r>
        <w:rPr>
          <w:spacing w:val="-4"/>
        </w:rPr>
        <w:t> </w:t>
      </w:r>
      <w:r>
        <w:rPr/>
        <w:t>kämen,</w:t>
      </w:r>
      <w:r>
        <w:rPr>
          <w:spacing w:val="-3"/>
        </w:rPr>
        <w:t> </w:t>
      </w:r>
      <w:r>
        <w:rPr/>
        <w:t>sei</w:t>
      </w:r>
      <w:r>
        <w:rPr>
          <w:spacing w:val="-4"/>
        </w:rPr>
        <w:t> </w:t>
      </w:r>
      <w:r>
        <w:rPr/>
        <w:t>jedoch</w:t>
      </w:r>
      <w:r>
        <w:rPr>
          <w:spacing w:val="-3"/>
        </w:rPr>
        <w:t> </w:t>
      </w:r>
      <w:r>
        <w:rPr/>
        <w:t>nicht</w:t>
      </w:r>
      <w:r>
        <w:rPr>
          <w:spacing w:val="-4"/>
        </w:rPr>
        <w:t> </w:t>
      </w:r>
      <w:r>
        <w:rPr/>
        <w:t>immer</w:t>
      </w:r>
      <w:r>
        <w:rPr>
          <w:spacing w:val="-3"/>
        </w:rPr>
        <w:t> </w:t>
      </w:r>
      <w:r>
        <w:rPr/>
        <w:t>so</w:t>
      </w:r>
      <w:r>
        <w:rPr>
          <w:spacing w:val="-4"/>
        </w:rPr>
        <w:t> </w:t>
      </w:r>
      <w:r>
        <w:rPr/>
        <w:t>einfach</w:t>
      </w:r>
      <w:r>
        <w:rPr>
          <w:spacing w:val="-3"/>
        </w:rPr>
        <w:t> </w:t>
      </w:r>
      <w:r>
        <w:rPr/>
        <w:t>zu</w:t>
      </w:r>
      <w:r>
        <w:rPr>
          <w:spacing w:val="-46"/>
        </w:rPr>
        <w:t> </w:t>
      </w:r>
      <w:r>
        <w:rPr/>
        <w:t>vermitteln,</w:t>
      </w:r>
      <w:r>
        <w:rPr>
          <w:spacing w:val="-2"/>
        </w:rPr>
        <w:t> </w:t>
      </w:r>
      <w:r>
        <w:rPr/>
        <w:t>erzählt</w:t>
      </w:r>
      <w:r>
        <w:rPr>
          <w:spacing w:val="-2"/>
        </w:rPr>
        <w:t> </w:t>
      </w:r>
      <w:r>
        <w:rPr/>
        <w:t>Catherine</w:t>
      </w:r>
      <w:r>
        <w:rPr>
          <w:spacing w:val="-2"/>
        </w:rPr>
        <w:t> </w:t>
      </w:r>
      <w:r>
        <w:rPr/>
        <w:t>Agthe.</w:t>
      </w:r>
    </w:p>
    <w:p>
      <w:pPr>
        <w:pStyle w:val="BodyText"/>
        <w:spacing w:line="247" w:lineRule="auto"/>
        <w:ind w:left="242" w:right="1131" w:firstLine="396"/>
        <w:jc w:val="both"/>
      </w:pPr>
      <w:r>
        <w:rPr/>
        <w:t>«Sie sagen dann beispielsweise zu mir: Madame</w:t>
      </w:r>
      <w:r>
        <w:rPr>
          <w:spacing w:val="1"/>
        </w:rPr>
        <w:t> </w:t>
      </w:r>
      <w:r>
        <w:rPr>
          <w:spacing w:val="-2"/>
        </w:rPr>
        <w:t>Agthe,</w:t>
      </w:r>
      <w:r>
        <w:rPr>
          <w:spacing w:val="-10"/>
        </w:rPr>
        <w:t> </w:t>
      </w:r>
      <w:r>
        <w:rPr>
          <w:spacing w:val="-2"/>
        </w:rPr>
        <w:t>ich</w:t>
      </w:r>
      <w:r>
        <w:rPr>
          <w:spacing w:val="-10"/>
        </w:rPr>
        <w:t> </w:t>
      </w:r>
      <w:r>
        <w:rPr>
          <w:spacing w:val="-2"/>
        </w:rPr>
        <w:t>bin</w:t>
      </w:r>
      <w:r>
        <w:rPr>
          <w:spacing w:val="-10"/>
        </w:rPr>
        <w:t> </w:t>
      </w:r>
      <w:r>
        <w:rPr>
          <w:spacing w:val="-2"/>
        </w:rPr>
        <w:t>jetzt</w:t>
      </w:r>
      <w:r>
        <w:rPr>
          <w:spacing w:val="-10"/>
        </w:rPr>
        <w:t> </w:t>
      </w:r>
      <w:r>
        <w:rPr>
          <w:spacing w:val="-2"/>
        </w:rPr>
        <w:t>ein</w:t>
      </w:r>
      <w:r>
        <w:rPr>
          <w:spacing w:val="-10"/>
        </w:rPr>
        <w:t> </w:t>
      </w:r>
      <w:r>
        <w:rPr>
          <w:spacing w:val="-2"/>
        </w:rPr>
        <w:t>Mann</w:t>
      </w:r>
      <w:r>
        <w:rPr>
          <w:spacing w:val="-10"/>
        </w:rPr>
        <w:t> </w:t>
      </w:r>
      <w:r>
        <w:rPr>
          <w:spacing w:val="-1"/>
        </w:rPr>
        <w:t>und</w:t>
      </w:r>
      <w:r>
        <w:rPr>
          <w:spacing w:val="-10"/>
        </w:rPr>
        <w:t> </w:t>
      </w:r>
      <w:r>
        <w:rPr>
          <w:spacing w:val="-1"/>
        </w:rPr>
        <w:t>ich</w:t>
      </w:r>
      <w:r>
        <w:rPr>
          <w:spacing w:val="-9"/>
        </w:rPr>
        <w:t> </w:t>
      </w:r>
      <w:r>
        <w:rPr>
          <w:spacing w:val="-1"/>
        </w:rPr>
        <w:t>will</w:t>
      </w:r>
      <w:r>
        <w:rPr>
          <w:spacing w:val="-10"/>
        </w:rPr>
        <w:t> </w:t>
      </w:r>
      <w:r>
        <w:rPr>
          <w:spacing w:val="-1"/>
        </w:rPr>
        <w:t>eine</w:t>
      </w:r>
      <w:r>
        <w:rPr>
          <w:spacing w:val="-10"/>
        </w:rPr>
        <w:t> </w:t>
      </w:r>
      <w:r>
        <w:rPr>
          <w:spacing w:val="-1"/>
        </w:rPr>
        <w:t>Freundin</w:t>
      </w:r>
      <w:r>
        <w:rPr>
          <w:spacing w:val="-46"/>
        </w:rPr>
        <w:t> </w:t>
      </w:r>
      <w:r>
        <w:rPr/>
        <w:t>und ich habe auch das Recht, eine Freundin zu haben.»</w:t>
      </w:r>
      <w:r>
        <w:rPr>
          <w:spacing w:val="-47"/>
        </w:rPr>
        <w:t> </w:t>
      </w:r>
      <w:r>
        <w:rPr/>
        <w:t>In einem solchen Fall müsse sie dann erst einmal den</w:t>
      </w:r>
      <w:r>
        <w:rPr>
          <w:spacing w:val="1"/>
        </w:rPr>
        <w:t> </w:t>
      </w:r>
      <w:r>
        <w:rPr>
          <w:spacing w:val="-2"/>
        </w:rPr>
        <w:t>Gedanken</w:t>
      </w:r>
      <w:r>
        <w:rPr>
          <w:spacing w:val="-10"/>
        </w:rPr>
        <w:t> </w:t>
      </w:r>
      <w:r>
        <w:rPr>
          <w:spacing w:val="-2"/>
        </w:rPr>
        <w:t>vermitteln,</w:t>
      </w:r>
      <w:r>
        <w:rPr>
          <w:spacing w:val="-10"/>
        </w:rPr>
        <w:t> </w:t>
      </w:r>
      <w:r>
        <w:rPr>
          <w:spacing w:val="-2"/>
        </w:rPr>
        <w:t>was</w:t>
      </w:r>
      <w:r>
        <w:rPr>
          <w:spacing w:val="-10"/>
        </w:rPr>
        <w:t> </w:t>
      </w:r>
      <w:r>
        <w:rPr>
          <w:spacing w:val="-1"/>
        </w:rPr>
        <w:t>es</w:t>
      </w:r>
      <w:r>
        <w:rPr>
          <w:spacing w:val="-10"/>
        </w:rPr>
        <w:t> </w:t>
      </w:r>
      <w:r>
        <w:rPr>
          <w:spacing w:val="-1"/>
        </w:rPr>
        <w:t>heisse,</w:t>
      </w:r>
      <w:r>
        <w:rPr>
          <w:spacing w:val="-10"/>
        </w:rPr>
        <w:t> </w:t>
      </w:r>
      <w:r>
        <w:rPr>
          <w:spacing w:val="-1"/>
        </w:rPr>
        <w:t>eine</w:t>
      </w:r>
      <w:r>
        <w:rPr>
          <w:spacing w:val="-10"/>
        </w:rPr>
        <w:t> </w:t>
      </w:r>
      <w:r>
        <w:rPr>
          <w:spacing w:val="-1"/>
        </w:rPr>
        <w:t>Freundin</w:t>
      </w:r>
      <w:r>
        <w:rPr>
          <w:spacing w:val="-10"/>
        </w:rPr>
        <w:t> </w:t>
      </w:r>
      <w:r>
        <w:rPr>
          <w:spacing w:val="-1"/>
        </w:rPr>
        <w:t>auch</w:t>
      </w:r>
      <w:r>
        <w:rPr>
          <w:spacing w:val="-46"/>
        </w:rPr>
        <w:t> </w:t>
      </w:r>
      <w:r>
        <w:rPr/>
        <w:t>zu respektieren. «Ihnen in diesem Bereich eine nuan-</w:t>
      </w:r>
      <w:r>
        <w:rPr>
          <w:spacing w:val="1"/>
        </w:rPr>
        <w:t> </w:t>
      </w:r>
      <w:r>
        <w:rPr/>
        <w:t>cierte Wahrnehmung beizubringen, ist oft kompliziert</w:t>
      </w:r>
      <w:r>
        <w:rPr>
          <w:spacing w:val="-46"/>
        </w:rPr>
        <w:t> </w:t>
      </w:r>
      <w:r>
        <w:rPr>
          <w:spacing w:val="-1"/>
        </w:rPr>
        <w:t>und</w:t>
      </w:r>
      <w:r>
        <w:rPr>
          <w:spacing w:val="-11"/>
        </w:rPr>
        <w:t> </w:t>
      </w:r>
      <w:r>
        <w:rPr>
          <w:spacing w:val="-1"/>
        </w:rPr>
        <w:t>kann</w:t>
      </w:r>
      <w:r>
        <w:rPr>
          <w:spacing w:val="-10"/>
        </w:rPr>
        <w:t> </w:t>
      </w:r>
      <w:r>
        <w:rPr>
          <w:spacing w:val="-1"/>
        </w:rPr>
        <w:t>lange</w:t>
      </w:r>
      <w:r>
        <w:rPr>
          <w:spacing w:val="-11"/>
        </w:rPr>
        <w:t> </w:t>
      </w:r>
      <w:r>
        <w:rPr>
          <w:spacing w:val="-1"/>
        </w:rPr>
        <w:t>dauern.»</w:t>
      </w:r>
      <w:r>
        <w:rPr>
          <w:spacing w:val="-10"/>
        </w:rPr>
        <w:t> </w:t>
      </w:r>
      <w:r>
        <w:rPr>
          <w:spacing w:val="-1"/>
        </w:rPr>
        <w:t>Dasselbe</w:t>
      </w:r>
      <w:r>
        <w:rPr>
          <w:spacing w:val="-10"/>
        </w:rPr>
        <w:t> </w:t>
      </w:r>
      <w:r>
        <w:rPr>
          <w:spacing w:val="-1"/>
        </w:rPr>
        <w:t>gelte</w:t>
      </w:r>
      <w:r>
        <w:rPr>
          <w:spacing w:val="-11"/>
        </w:rPr>
        <w:t> </w:t>
      </w:r>
      <w:r>
        <w:rPr>
          <w:spacing w:val="-1"/>
        </w:rPr>
        <w:t>für</w:t>
      </w:r>
      <w:r>
        <w:rPr>
          <w:spacing w:val="-10"/>
        </w:rPr>
        <w:t> </w:t>
      </w:r>
      <w:r>
        <w:rPr>
          <w:spacing w:val="-1"/>
        </w:rPr>
        <w:t>den</w:t>
      </w:r>
      <w:r>
        <w:rPr>
          <w:spacing w:val="-11"/>
        </w:rPr>
        <w:t> </w:t>
      </w:r>
      <w:r>
        <w:rPr>
          <w:spacing w:val="-1"/>
        </w:rPr>
        <w:t>Umgang</w:t>
      </w:r>
      <w:r>
        <w:rPr>
          <w:spacing w:val="-45"/>
        </w:rPr>
        <w:t> </w:t>
      </w:r>
      <w:r>
        <w:rPr/>
        <w:t>mit</w:t>
      </w:r>
      <w:r>
        <w:rPr>
          <w:spacing w:val="-10"/>
        </w:rPr>
        <w:t> </w:t>
      </w:r>
      <w:r>
        <w:rPr/>
        <w:t>Pornografie</w:t>
      </w:r>
      <w:r>
        <w:rPr>
          <w:spacing w:val="-9"/>
        </w:rPr>
        <w:t> </w:t>
      </w:r>
      <w:r>
        <w:rPr/>
        <w:t>oder</w:t>
      </w:r>
      <w:r>
        <w:rPr>
          <w:spacing w:val="-9"/>
        </w:rPr>
        <w:t> </w:t>
      </w:r>
      <w:r>
        <w:rPr/>
        <w:t>den</w:t>
      </w:r>
      <w:r>
        <w:rPr>
          <w:spacing w:val="-9"/>
        </w:rPr>
        <w:t> </w:t>
      </w:r>
      <w:r>
        <w:rPr/>
        <w:t>Bildern,</w:t>
      </w:r>
      <w:r>
        <w:rPr>
          <w:spacing w:val="-9"/>
        </w:rPr>
        <w:t> </w:t>
      </w:r>
      <w:r>
        <w:rPr/>
        <w:t>die</w:t>
      </w:r>
      <w:r>
        <w:rPr>
          <w:spacing w:val="-9"/>
        </w:rPr>
        <w:t> </w:t>
      </w:r>
      <w:r>
        <w:rPr/>
        <w:t>sie</w:t>
      </w:r>
      <w:r>
        <w:rPr>
          <w:spacing w:val="-9"/>
        </w:rPr>
        <w:t> </w:t>
      </w:r>
      <w:r>
        <w:rPr/>
        <w:t>etwa</w:t>
      </w:r>
      <w:r>
        <w:rPr>
          <w:spacing w:val="-10"/>
        </w:rPr>
        <w:t> </w:t>
      </w:r>
      <w:r>
        <w:rPr/>
        <w:t>im</w:t>
      </w:r>
      <w:r>
        <w:rPr>
          <w:spacing w:val="-9"/>
        </w:rPr>
        <w:t> </w:t>
      </w:r>
      <w:r>
        <w:rPr/>
        <w:t>Fern-</w:t>
      </w:r>
      <w:r>
        <w:rPr>
          <w:spacing w:val="-46"/>
        </w:rPr>
        <w:t> </w:t>
      </w:r>
      <w:r>
        <w:rPr/>
        <w:t>sehen sähen. «Man muss sie sensibilisieren und ihnen</w:t>
      </w:r>
      <w:r>
        <w:rPr>
          <w:spacing w:val="1"/>
        </w:rPr>
        <w:t> </w:t>
      </w:r>
      <w:r>
        <w:rPr/>
        <w:t>dabei helfen, zu begreifen, dass in diesen Filmen nicht</w:t>
      </w:r>
      <w:r>
        <w:rPr>
          <w:spacing w:val="1"/>
        </w:rPr>
        <w:t> </w:t>
      </w:r>
      <w:r>
        <w:rPr/>
        <w:t>die</w:t>
      </w:r>
      <w:r>
        <w:rPr>
          <w:spacing w:val="-1"/>
        </w:rPr>
        <w:t> </w:t>
      </w:r>
      <w:r>
        <w:rPr/>
        <w:t>Realität</w:t>
      </w:r>
      <w:r>
        <w:rPr>
          <w:spacing w:val="-1"/>
        </w:rPr>
        <w:t> </w:t>
      </w:r>
      <w:r>
        <w:rPr/>
        <w:t>gezeigt wird.»</w:t>
      </w:r>
    </w:p>
    <w:p>
      <w:pPr>
        <w:pStyle w:val="BodyText"/>
        <w:spacing w:line="247" w:lineRule="auto" w:before="2"/>
        <w:ind w:left="242" w:right="1131" w:firstLine="396"/>
        <w:jc w:val="both"/>
      </w:pPr>
      <w:r>
        <w:rPr/>
        <w:t>Man könne aber nicht nur reden. Gerade wenn es</w:t>
      </w:r>
      <w:r>
        <w:rPr>
          <w:spacing w:val="-46"/>
        </w:rPr>
        <w:t> </w:t>
      </w:r>
      <w:r>
        <w:rPr/>
        <w:t>um</w:t>
      </w:r>
      <w:r>
        <w:rPr>
          <w:spacing w:val="-3"/>
        </w:rPr>
        <w:t> </w:t>
      </w:r>
      <w:r>
        <w:rPr/>
        <w:t>Fragen</w:t>
      </w:r>
      <w:r>
        <w:rPr>
          <w:spacing w:val="-3"/>
        </w:rPr>
        <w:t> </w:t>
      </w:r>
      <w:r>
        <w:rPr/>
        <w:t>über</w:t>
      </w:r>
      <w:r>
        <w:rPr>
          <w:spacing w:val="-3"/>
        </w:rPr>
        <w:t> </w:t>
      </w:r>
      <w:r>
        <w:rPr/>
        <w:t>Sex</w:t>
      </w:r>
      <w:r>
        <w:rPr>
          <w:spacing w:val="-3"/>
        </w:rPr>
        <w:t> </w:t>
      </w:r>
      <w:r>
        <w:rPr/>
        <w:t>gehe,</w:t>
      </w:r>
      <w:r>
        <w:rPr>
          <w:spacing w:val="-3"/>
        </w:rPr>
        <w:t> </w:t>
      </w:r>
      <w:r>
        <w:rPr/>
        <w:t>müssen</w:t>
      </w:r>
      <w:r>
        <w:rPr>
          <w:spacing w:val="-3"/>
        </w:rPr>
        <w:t> </w:t>
      </w:r>
      <w:r>
        <w:rPr/>
        <w:t>die</w:t>
      </w:r>
      <w:r>
        <w:rPr>
          <w:spacing w:val="-3"/>
        </w:rPr>
        <w:t> </w:t>
      </w:r>
      <w:r>
        <w:rPr/>
        <w:t>Antworten</w:t>
      </w:r>
      <w:r>
        <w:rPr>
          <w:spacing w:val="-2"/>
        </w:rPr>
        <w:t> </w:t>
      </w:r>
      <w:r>
        <w:rPr/>
        <w:t>auch</w:t>
      </w:r>
      <w:r>
        <w:rPr>
          <w:spacing w:val="-46"/>
        </w:rPr>
        <w:t> </w:t>
      </w:r>
      <w:r>
        <w:rPr/>
        <w:t>physisch erfahrbar sein. «Wir benutzen dafür spezielle</w:t>
      </w:r>
      <w:r>
        <w:rPr>
          <w:spacing w:val="-46"/>
        </w:rPr>
        <w:t> </w:t>
      </w:r>
      <w:r>
        <w:rPr/>
        <w:t>Puppen mit Geschlechtsteilen und zeigen so, wie man</w:t>
      </w:r>
      <w:r>
        <w:rPr>
          <w:spacing w:val="1"/>
        </w:rPr>
        <w:t> </w:t>
      </w:r>
      <w:r>
        <w:rPr/>
        <w:t>sanft und zärtlich vorgehen kann und was man alles</w:t>
      </w:r>
      <w:r>
        <w:rPr>
          <w:spacing w:val="1"/>
        </w:rPr>
        <w:t> </w:t>
      </w:r>
      <w:r>
        <w:rPr>
          <w:spacing w:val="-1"/>
        </w:rPr>
        <w:t>machen</w:t>
      </w:r>
      <w:r>
        <w:rPr>
          <w:spacing w:val="-11"/>
        </w:rPr>
        <w:t> </w:t>
      </w:r>
      <w:r>
        <w:rPr>
          <w:spacing w:val="-1"/>
        </w:rPr>
        <w:t>darf</w:t>
      </w:r>
      <w:r>
        <w:rPr>
          <w:spacing w:val="-11"/>
        </w:rPr>
        <w:t> </w:t>
      </w:r>
      <w:r>
        <w:rPr>
          <w:spacing w:val="-1"/>
        </w:rPr>
        <w:t>und</w:t>
      </w:r>
      <w:r>
        <w:rPr>
          <w:spacing w:val="-11"/>
        </w:rPr>
        <w:t> </w:t>
      </w:r>
      <w:r>
        <w:rPr>
          <w:spacing w:val="-1"/>
        </w:rPr>
        <w:t>was</w:t>
      </w:r>
      <w:r>
        <w:rPr>
          <w:spacing w:val="-11"/>
        </w:rPr>
        <w:t> </w:t>
      </w:r>
      <w:r>
        <w:rPr>
          <w:spacing w:val="-1"/>
        </w:rPr>
        <w:t>nicht.</w:t>
      </w:r>
      <w:r>
        <w:rPr>
          <w:spacing w:val="-11"/>
        </w:rPr>
        <w:t> </w:t>
      </w:r>
      <w:r>
        <w:rPr>
          <w:spacing w:val="-1"/>
        </w:rPr>
        <w:t>Diese</w:t>
      </w:r>
      <w:r>
        <w:rPr>
          <w:spacing w:val="-10"/>
        </w:rPr>
        <w:t> </w:t>
      </w:r>
      <w:r>
        <w:rPr>
          <w:spacing w:val="-1"/>
        </w:rPr>
        <w:t>Form</w:t>
      </w:r>
      <w:r>
        <w:rPr>
          <w:spacing w:val="-11"/>
        </w:rPr>
        <w:t> </w:t>
      </w:r>
      <w:r>
        <w:rPr>
          <w:spacing w:val="-1"/>
        </w:rPr>
        <w:t>des</w:t>
      </w:r>
      <w:r>
        <w:rPr>
          <w:spacing w:val="-11"/>
        </w:rPr>
        <w:t> </w:t>
      </w:r>
      <w:r>
        <w:rPr/>
        <w:t>Unterrichts</w:t>
      </w:r>
      <w:r>
        <w:rPr>
          <w:spacing w:val="-46"/>
        </w:rPr>
        <w:t> </w:t>
      </w:r>
      <w:r>
        <w:rPr/>
        <w:t>ist</w:t>
      </w:r>
      <w:r>
        <w:rPr>
          <w:spacing w:val="-7"/>
        </w:rPr>
        <w:t> </w:t>
      </w:r>
      <w:r>
        <w:rPr/>
        <w:t>aber</w:t>
      </w:r>
      <w:r>
        <w:rPr>
          <w:spacing w:val="-7"/>
        </w:rPr>
        <w:t> </w:t>
      </w:r>
      <w:r>
        <w:rPr/>
        <w:t>heikel.</w:t>
      </w:r>
      <w:r>
        <w:rPr>
          <w:spacing w:val="-7"/>
        </w:rPr>
        <w:t> </w:t>
      </w:r>
      <w:r>
        <w:rPr/>
        <w:t>Er</w:t>
      </w:r>
      <w:r>
        <w:rPr>
          <w:spacing w:val="-6"/>
        </w:rPr>
        <w:t> </w:t>
      </w:r>
      <w:r>
        <w:rPr/>
        <w:t>funktioniert</w:t>
      </w:r>
      <w:r>
        <w:rPr>
          <w:spacing w:val="-7"/>
        </w:rPr>
        <w:t> </w:t>
      </w:r>
      <w:r>
        <w:rPr/>
        <w:t>nur</w:t>
      </w:r>
      <w:r>
        <w:rPr>
          <w:spacing w:val="-7"/>
        </w:rPr>
        <w:t> </w:t>
      </w:r>
      <w:r>
        <w:rPr/>
        <w:t>mit</w:t>
      </w:r>
      <w:r>
        <w:rPr>
          <w:spacing w:val="-6"/>
        </w:rPr>
        <w:t> </w:t>
      </w:r>
      <w:r>
        <w:rPr/>
        <w:t>einer</w:t>
      </w:r>
      <w:r>
        <w:rPr>
          <w:spacing w:val="-7"/>
        </w:rPr>
        <w:t> </w:t>
      </w:r>
      <w:r>
        <w:rPr/>
        <w:t>Einzelper-</w:t>
      </w:r>
      <w:r>
        <w:rPr>
          <w:spacing w:val="-46"/>
        </w:rPr>
        <w:t> </w:t>
      </w:r>
      <w:r>
        <w:rPr/>
        <w:t>son oder mit einem Paar.» Genauso wichtig sei es, den</w:t>
      </w:r>
      <w:r>
        <w:rPr>
          <w:spacing w:val="1"/>
        </w:rPr>
        <w:t> </w:t>
      </w:r>
      <w:r>
        <w:rPr/>
        <w:t>Betreuenden einer Institution zu zeigen, wie weit eine</w:t>
      </w:r>
      <w:r>
        <w:rPr>
          <w:spacing w:val="-46"/>
        </w:rPr>
        <w:t> </w:t>
      </w:r>
      <w:r>
        <w:rPr/>
        <w:t>Person oder ein Paar begleitet werden müsse, und wie</w:t>
      </w:r>
      <w:r>
        <w:rPr>
          <w:spacing w:val="-46"/>
        </w:rPr>
        <w:t> </w:t>
      </w:r>
      <w:r>
        <w:rPr/>
        <w:t>viele</w:t>
      </w:r>
      <w:r>
        <w:rPr>
          <w:spacing w:val="-5"/>
        </w:rPr>
        <w:t> </w:t>
      </w:r>
      <w:r>
        <w:rPr/>
        <w:t>Freiheiten</w:t>
      </w:r>
      <w:r>
        <w:rPr>
          <w:spacing w:val="-5"/>
        </w:rPr>
        <w:t> </w:t>
      </w:r>
      <w:r>
        <w:rPr/>
        <w:t>man</w:t>
      </w:r>
      <w:r>
        <w:rPr>
          <w:spacing w:val="-5"/>
        </w:rPr>
        <w:t> </w:t>
      </w:r>
      <w:r>
        <w:rPr/>
        <w:t>ihnen</w:t>
      </w:r>
      <w:r>
        <w:rPr>
          <w:spacing w:val="-5"/>
        </w:rPr>
        <w:t> </w:t>
      </w:r>
      <w:r>
        <w:rPr/>
        <w:t>lassen</w:t>
      </w:r>
      <w:r>
        <w:rPr>
          <w:spacing w:val="-4"/>
        </w:rPr>
        <w:t> </w:t>
      </w:r>
      <w:r>
        <w:rPr/>
        <w:t>solle.</w:t>
      </w:r>
      <w:r>
        <w:rPr>
          <w:spacing w:val="-5"/>
        </w:rPr>
        <w:t> </w:t>
      </w:r>
      <w:r>
        <w:rPr/>
        <w:t>«Und</w:t>
      </w:r>
      <w:r>
        <w:rPr>
          <w:spacing w:val="-5"/>
        </w:rPr>
        <w:t> </w:t>
      </w:r>
      <w:r>
        <w:rPr/>
        <w:t>nicht</w:t>
      </w:r>
      <w:r>
        <w:rPr>
          <w:spacing w:val="-5"/>
        </w:rPr>
        <w:t> </w:t>
      </w:r>
      <w:r>
        <w:rPr/>
        <w:t>zu-</w:t>
      </w:r>
      <w:r>
        <w:rPr>
          <w:spacing w:val="-46"/>
        </w:rPr>
        <w:t> </w:t>
      </w:r>
      <w:r>
        <w:rPr>
          <w:spacing w:val="-2"/>
        </w:rPr>
        <w:t>letzt</w:t>
      </w:r>
      <w:r>
        <w:rPr>
          <w:spacing w:val="-10"/>
        </w:rPr>
        <w:t> </w:t>
      </w:r>
      <w:r>
        <w:rPr>
          <w:spacing w:val="-2"/>
        </w:rPr>
        <w:t>muss</w:t>
      </w:r>
      <w:r>
        <w:rPr>
          <w:spacing w:val="-9"/>
        </w:rPr>
        <w:t> </w:t>
      </w:r>
      <w:r>
        <w:rPr>
          <w:spacing w:val="-2"/>
        </w:rPr>
        <w:t>man</w:t>
      </w:r>
      <w:r>
        <w:rPr>
          <w:spacing w:val="-10"/>
        </w:rPr>
        <w:t> </w:t>
      </w:r>
      <w:r>
        <w:rPr>
          <w:spacing w:val="-2"/>
        </w:rPr>
        <w:t>jeden</w:t>
      </w:r>
      <w:r>
        <w:rPr>
          <w:spacing w:val="-9"/>
        </w:rPr>
        <w:t> </w:t>
      </w:r>
      <w:r>
        <w:rPr>
          <w:spacing w:val="-2"/>
        </w:rPr>
        <w:t>Fall</w:t>
      </w:r>
      <w:r>
        <w:rPr>
          <w:spacing w:val="-9"/>
        </w:rPr>
        <w:t> </w:t>
      </w:r>
      <w:r>
        <w:rPr>
          <w:spacing w:val="-2"/>
        </w:rPr>
        <w:t>einzeln</w:t>
      </w:r>
      <w:r>
        <w:rPr>
          <w:spacing w:val="-10"/>
        </w:rPr>
        <w:t> </w:t>
      </w:r>
      <w:r>
        <w:rPr>
          <w:spacing w:val="-2"/>
        </w:rPr>
        <w:t>betrachten.</w:t>
      </w:r>
      <w:r>
        <w:rPr>
          <w:spacing w:val="-9"/>
        </w:rPr>
        <w:t> </w:t>
      </w:r>
      <w:r>
        <w:rPr>
          <w:spacing w:val="-2"/>
        </w:rPr>
        <w:t>Bei</w:t>
      </w:r>
      <w:r>
        <w:rPr>
          <w:spacing w:val="-9"/>
        </w:rPr>
        <w:t> </w:t>
      </w:r>
      <w:r>
        <w:rPr>
          <w:spacing w:val="-2"/>
        </w:rPr>
        <w:t>Fragen</w:t>
      </w:r>
      <w:r>
        <w:rPr>
          <w:spacing w:val="-46"/>
        </w:rPr>
        <w:t> </w:t>
      </w:r>
      <w:r>
        <w:rPr/>
        <w:t>der</w:t>
      </w:r>
      <w:r>
        <w:rPr>
          <w:spacing w:val="-3"/>
        </w:rPr>
        <w:t> </w:t>
      </w:r>
      <w:r>
        <w:rPr/>
        <w:t>Sexualität</w:t>
      </w:r>
      <w:r>
        <w:rPr>
          <w:spacing w:val="-3"/>
        </w:rPr>
        <w:t> </w:t>
      </w:r>
      <w:r>
        <w:rPr/>
        <w:t>kann</w:t>
      </w:r>
      <w:r>
        <w:rPr>
          <w:spacing w:val="-3"/>
        </w:rPr>
        <w:t> </w:t>
      </w:r>
      <w:r>
        <w:rPr/>
        <w:t>man</w:t>
      </w:r>
      <w:r>
        <w:rPr>
          <w:spacing w:val="-3"/>
        </w:rPr>
        <w:t> </w:t>
      </w:r>
      <w:r>
        <w:rPr/>
        <w:t>nie</w:t>
      </w:r>
      <w:r>
        <w:rPr>
          <w:spacing w:val="-3"/>
        </w:rPr>
        <w:t> </w:t>
      </w:r>
      <w:r>
        <w:rPr/>
        <w:t>verallgemeinern.»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812" w:space="40"/>
            <w:col w:w="6058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11910" w:h="16840"/>
          <w:pgMar w:header="0" w:footer="433" w:top="160" w:bottom="280" w:left="0" w:right="0"/>
        </w:sectPr>
      </w:pPr>
    </w:p>
    <w:p>
      <w:pPr>
        <w:spacing w:line="220" w:lineRule="auto" w:before="17"/>
        <w:ind w:left="1133" w:right="360" w:firstLine="0"/>
        <w:jc w:val="left"/>
        <w:rPr>
          <w:rFonts w:ascii="GTSectra-Medium" w:hAnsi="GTSectra-Medium"/>
          <w:sz w:val="48"/>
        </w:rPr>
      </w:pPr>
      <w:r>
        <w:rPr>
          <w:rFonts w:ascii="GTSectra-Medium" w:hAnsi="GTSectra-Medium"/>
          <w:spacing w:val="-2"/>
          <w:sz w:val="48"/>
        </w:rPr>
        <w:t>Sexualaufklärung</w:t>
      </w:r>
      <w:r>
        <w:rPr>
          <w:rFonts w:ascii="GTSectra-Medium" w:hAnsi="GTSectra-Medium"/>
          <w:spacing w:val="-19"/>
          <w:sz w:val="48"/>
        </w:rPr>
        <w:t> </w:t>
      </w:r>
      <w:r>
        <w:rPr>
          <w:rFonts w:ascii="GTSectra-Medium" w:hAnsi="GTSectra-Medium"/>
          <w:spacing w:val="-1"/>
          <w:sz w:val="48"/>
        </w:rPr>
        <w:t>in</w:t>
      </w:r>
      <w:r>
        <w:rPr>
          <w:rFonts w:ascii="GTSectra-Medium" w:hAnsi="GTSectra-Medium"/>
          <w:spacing w:val="-111"/>
          <w:sz w:val="48"/>
        </w:rPr>
        <w:t> </w:t>
      </w:r>
      <w:r>
        <w:rPr>
          <w:rFonts w:ascii="GTSectra-Medium" w:hAnsi="GTSectra-Medium"/>
          <w:sz w:val="48"/>
        </w:rPr>
        <w:t>der</w:t>
      </w:r>
      <w:r>
        <w:rPr>
          <w:rFonts w:ascii="GTSectra-Medium" w:hAnsi="GTSectra-Medium"/>
          <w:spacing w:val="-5"/>
          <w:sz w:val="48"/>
        </w:rPr>
        <w:t> </w:t>
      </w:r>
      <w:r>
        <w:rPr>
          <w:rFonts w:ascii="GTSectra-Medium" w:hAnsi="GTSectra-Medium"/>
          <w:sz w:val="48"/>
        </w:rPr>
        <w:t>Schweiz</w:t>
      </w:r>
    </w:p>
    <w:p>
      <w:pPr>
        <w:spacing w:line="266" w:lineRule="auto" w:before="307"/>
        <w:ind w:left="1133" w:right="295" w:firstLine="0"/>
        <w:jc w:val="left"/>
        <w:rPr>
          <w:rFonts w:ascii="GT Walsheim Pro" w:hAnsi="GT Walsheim Pro"/>
          <w:sz w:val="19"/>
        </w:rPr>
      </w:pPr>
      <w:r>
        <w:rPr>
          <w:rFonts w:ascii="GT Walsheim Pro" w:hAnsi="GT Walsheim Pro"/>
          <w:sz w:val="19"/>
        </w:rPr>
        <w:t>Die</w:t>
      </w:r>
      <w:r>
        <w:rPr>
          <w:rFonts w:ascii="GT Walsheim Pro" w:hAnsi="GT Walsheim Pro"/>
          <w:spacing w:val="-4"/>
          <w:sz w:val="19"/>
        </w:rPr>
        <w:t> </w:t>
      </w:r>
      <w:r>
        <w:rPr>
          <w:rFonts w:ascii="GT Walsheim Pro" w:hAnsi="GT Walsheim Pro"/>
          <w:sz w:val="19"/>
        </w:rPr>
        <w:t>staatlichen</w:t>
      </w:r>
      <w:r>
        <w:rPr>
          <w:rFonts w:ascii="GT Walsheim Pro" w:hAnsi="GT Walsheim Pro"/>
          <w:spacing w:val="-4"/>
          <w:sz w:val="19"/>
        </w:rPr>
        <w:t> </w:t>
      </w:r>
      <w:r>
        <w:rPr>
          <w:rFonts w:ascii="GT Walsheim Pro" w:hAnsi="GT Walsheim Pro"/>
          <w:sz w:val="19"/>
        </w:rPr>
        <w:t>Schulen</w:t>
      </w:r>
      <w:r>
        <w:rPr>
          <w:rFonts w:ascii="GT Walsheim Pro" w:hAnsi="GT Walsheim Pro"/>
          <w:spacing w:val="-4"/>
          <w:sz w:val="19"/>
        </w:rPr>
        <w:t> </w:t>
      </w:r>
      <w:r>
        <w:rPr>
          <w:rFonts w:ascii="GT Walsheim Pro" w:hAnsi="GT Walsheim Pro"/>
          <w:sz w:val="19"/>
        </w:rPr>
        <w:t>in</w:t>
      </w:r>
      <w:r>
        <w:rPr>
          <w:rFonts w:ascii="GT Walsheim Pro" w:hAnsi="GT Walsheim Pro"/>
          <w:spacing w:val="-4"/>
          <w:sz w:val="19"/>
        </w:rPr>
        <w:t> </w:t>
      </w:r>
      <w:r>
        <w:rPr>
          <w:rFonts w:ascii="GT Walsheim Pro" w:hAnsi="GT Walsheim Pro"/>
          <w:sz w:val="19"/>
        </w:rPr>
        <w:t>der</w:t>
      </w:r>
      <w:r>
        <w:rPr>
          <w:rFonts w:ascii="GT Walsheim Pro" w:hAnsi="GT Walsheim Pro"/>
          <w:spacing w:val="-4"/>
          <w:sz w:val="19"/>
        </w:rPr>
        <w:t> </w:t>
      </w:r>
      <w:r>
        <w:rPr>
          <w:rFonts w:ascii="GT Walsheim Pro" w:hAnsi="GT Walsheim Pro"/>
          <w:sz w:val="19"/>
        </w:rPr>
        <w:t>Schweiz</w:t>
      </w:r>
      <w:r>
        <w:rPr>
          <w:rFonts w:ascii="GT Walsheim Pro" w:hAnsi="GT Walsheim Pro"/>
          <w:spacing w:val="-4"/>
          <w:sz w:val="19"/>
        </w:rPr>
        <w:t> </w:t>
      </w:r>
      <w:r>
        <w:rPr>
          <w:rFonts w:ascii="GT Walsheim Pro" w:hAnsi="GT Walsheim Pro"/>
          <w:sz w:val="19"/>
        </w:rPr>
        <w:t>haben</w:t>
      </w:r>
      <w:r>
        <w:rPr>
          <w:rFonts w:ascii="GT Walsheim Pro" w:hAnsi="GT Walsheim Pro"/>
          <w:spacing w:val="-4"/>
          <w:sz w:val="19"/>
        </w:rPr>
        <w:t> </w:t>
      </w:r>
      <w:r>
        <w:rPr>
          <w:rFonts w:ascii="GT Walsheim Pro" w:hAnsi="GT Walsheim Pro"/>
          <w:sz w:val="19"/>
        </w:rPr>
        <w:t>einen</w:t>
      </w:r>
      <w:r>
        <w:rPr>
          <w:rFonts w:ascii="GT Walsheim Pro" w:hAnsi="GT Walsheim Pro"/>
          <w:spacing w:val="-45"/>
          <w:sz w:val="19"/>
        </w:rPr>
        <w:t> </w:t>
      </w:r>
      <w:r>
        <w:rPr>
          <w:rFonts w:ascii="GT Walsheim Pro" w:hAnsi="GT Walsheim Pro"/>
          <w:sz w:val="19"/>
        </w:rPr>
        <w:t>gesetzlichen Bildungs- und Erziehungsauftrag zu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erfüllen. Bildung zur sexuellen Gesundheit wird im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Kontext</w:t>
      </w:r>
      <w:r>
        <w:rPr>
          <w:rFonts w:ascii="GT Walsheim Pro" w:hAnsi="GT Walsheim Pro"/>
          <w:spacing w:val="-3"/>
          <w:sz w:val="19"/>
        </w:rPr>
        <w:t> </w:t>
      </w:r>
      <w:r>
        <w:rPr>
          <w:rFonts w:ascii="GT Walsheim Pro" w:hAnsi="GT Walsheim Pro"/>
          <w:sz w:val="19"/>
        </w:rPr>
        <w:t>der</w:t>
      </w:r>
      <w:r>
        <w:rPr>
          <w:rFonts w:ascii="GT Walsheim Pro" w:hAnsi="GT Walsheim Pro"/>
          <w:spacing w:val="-3"/>
          <w:sz w:val="19"/>
        </w:rPr>
        <w:t> </w:t>
      </w:r>
      <w:r>
        <w:rPr>
          <w:rFonts w:ascii="GT Walsheim Pro" w:hAnsi="GT Walsheim Pro"/>
          <w:sz w:val="19"/>
        </w:rPr>
        <w:t>Schule</w:t>
      </w:r>
      <w:r>
        <w:rPr>
          <w:rFonts w:ascii="GT Walsheim Pro" w:hAnsi="GT Walsheim Pro"/>
          <w:spacing w:val="-3"/>
          <w:sz w:val="19"/>
        </w:rPr>
        <w:t> </w:t>
      </w:r>
      <w:r>
        <w:rPr>
          <w:rFonts w:ascii="GT Walsheim Pro" w:hAnsi="GT Walsheim Pro"/>
          <w:sz w:val="19"/>
        </w:rPr>
        <w:t>als</w:t>
      </w:r>
      <w:r>
        <w:rPr>
          <w:rFonts w:ascii="GT Walsheim Pro" w:hAnsi="GT Walsheim Pro"/>
          <w:spacing w:val="-3"/>
          <w:sz w:val="19"/>
        </w:rPr>
        <w:t> </w:t>
      </w:r>
      <w:r>
        <w:rPr>
          <w:rFonts w:ascii="GT Walsheim Pro" w:hAnsi="GT Walsheim Pro"/>
          <w:sz w:val="19"/>
        </w:rPr>
        <w:t>schulische</w:t>
      </w:r>
      <w:r>
        <w:rPr>
          <w:rFonts w:ascii="GT Walsheim Pro" w:hAnsi="GT Walsheim Pro"/>
          <w:spacing w:val="-3"/>
          <w:sz w:val="19"/>
        </w:rPr>
        <w:t> </w:t>
      </w:r>
      <w:r>
        <w:rPr>
          <w:rFonts w:ascii="GT Walsheim Pro" w:hAnsi="GT Walsheim Pro"/>
          <w:sz w:val="19"/>
        </w:rPr>
        <w:t>Sexualaufklärung</w:t>
      </w:r>
      <w:r>
        <w:rPr>
          <w:rFonts w:ascii="GT Walsheim Pro" w:hAnsi="GT Walsheim Pro"/>
          <w:spacing w:val="-45"/>
          <w:sz w:val="19"/>
        </w:rPr>
        <w:t> </w:t>
      </w:r>
      <w:r>
        <w:rPr>
          <w:rFonts w:ascii="GT Walsheim Pro" w:hAnsi="GT Walsheim Pro"/>
          <w:spacing w:val="-6"/>
          <w:sz w:val="19"/>
        </w:rPr>
        <w:t>bezeichnet. Sie ist in den sprachregionalen </w:t>
      </w:r>
      <w:r>
        <w:rPr>
          <w:rFonts w:ascii="GT Walsheim Pro" w:hAnsi="GT Walsheim Pro"/>
          <w:spacing w:val="-5"/>
          <w:sz w:val="19"/>
        </w:rPr>
        <w:t>Lehrplänen</w:t>
      </w:r>
      <w:r>
        <w:rPr>
          <w:rFonts w:ascii="GT Walsheim Pro" w:hAnsi="GT Walsheim Pro"/>
          <w:spacing w:val="-46"/>
          <w:sz w:val="19"/>
        </w:rPr>
        <w:t> </w:t>
      </w:r>
      <w:r>
        <w:rPr>
          <w:rFonts w:ascii="GT Walsheim Pro" w:hAnsi="GT Walsheim Pro"/>
          <w:sz w:val="19"/>
        </w:rPr>
        <w:t>integriert</w:t>
      </w:r>
      <w:r>
        <w:rPr>
          <w:rFonts w:ascii="GT Walsheim Pro" w:hAnsi="GT Walsheim Pro"/>
          <w:spacing w:val="-1"/>
          <w:sz w:val="19"/>
        </w:rPr>
        <w:t> </w:t>
      </w:r>
      <w:r>
        <w:rPr>
          <w:rFonts w:ascii="GT Walsheim Pro" w:hAnsi="GT Walsheim Pro"/>
          <w:sz w:val="19"/>
        </w:rPr>
        <w:t>und</w:t>
      </w:r>
      <w:r>
        <w:rPr>
          <w:rFonts w:ascii="GT Walsheim Pro" w:hAnsi="GT Walsheim Pro"/>
          <w:spacing w:val="-1"/>
          <w:sz w:val="19"/>
        </w:rPr>
        <w:t> </w:t>
      </w:r>
      <w:r>
        <w:rPr>
          <w:rFonts w:ascii="GT Walsheim Pro" w:hAnsi="GT Walsheim Pro"/>
          <w:sz w:val="19"/>
        </w:rPr>
        <w:t>wird</w:t>
      </w:r>
      <w:r>
        <w:rPr>
          <w:rFonts w:ascii="GT Walsheim Pro" w:hAnsi="GT Walsheim Pro"/>
          <w:spacing w:val="-1"/>
          <w:sz w:val="19"/>
        </w:rPr>
        <w:t> </w:t>
      </w:r>
      <w:r>
        <w:rPr>
          <w:rFonts w:ascii="GT Walsheim Pro" w:hAnsi="GT Walsheim Pro"/>
          <w:sz w:val="19"/>
        </w:rPr>
        <w:t>unterschiedlich umgesetzt:</w:t>
      </w:r>
    </w:p>
    <w:p>
      <w:pPr>
        <w:pStyle w:val="BodyText"/>
        <w:spacing w:before="5"/>
        <w:rPr>
          <w:rFonts w:ascii="GT Walsheim Pro"/>
        </w:rPr>
      </w:pPr>
    </w:p>
    <w:p>
      <w:pPr>
        <w:pStyle w:val="ListParagraph"/>
        <w:numPr>
          <w:ilvl w:val="0"/>
          <w:numId w:val="1"/>
        </w:numPr>
        <w:tabs>
          <w:tab w:pos="1334" w:val="left" w:leader="none"/>
        </w:tabs>
        <w:spacing w:line="264" w:lineRule="auto" w:before="0" w:after="0"/>
        <w:ind w:left="1133" w:right="0" w:firstLine="0"/>
        <w:jc w:val="left"/>
        <w:rPr>
          <w:rFonts w:ascii="GT Walsheim Pro" w:hAnsi="GT Walsheim Pro"/>
          <w:sz w:val="19"/>
        </w:rPr>
      </w:pPr>
      <w:r>
        <w:rPr>
          <w:rFonts w:ascii="GT Walsheim Pro" w:hAnsi="GT Walsheim Pro"/>
          <w:sz w:val="19"/>
        </w:rPr>
        <w:t>In</w:t>
      </w:r>
      <w:r>
        <w:rPr>
          <w:rFonts w:ascii="GT Walsheim Pro" w:hAnsi="GT Walsheim Pro"/>
          <w:spacing w:val="13"/>
          <w:sz w:val="19"/>
        </w:rPr>
        <w:t> </w:t>
      </w:r>
      <w:r>
        <w:rPr>
          <w:rFonts w:ascii="GT Walsheim Pro" w:hAnsi="GT Walsheim Pro"/>
          <w:sz w:val="19"/>
        </w:rPr>
        <w:t>der</w:t>
      </w:r>
      <w:r>
        <w:rPr>
          <w:rFonts w:ascii="GT Walsheim Pro" w:hAnsi="GT Walsheim Pro"/>
          <w:spacing w:val="13"/>
          <w:sz w:val="19"/>
        </w:rPr>
        <w:t> </w:t>
      </w:r>
      <w:r>
        <w:rPr>
          <w:rFonts w:ascii="GT Walsheim Pro" w:hAnsi="GT Walsheim Pro"/>
          <w:b/>
          <w:sz w:val="19"/>
        </w:rPr>
        <w:t>deutschen</w:t>
      </w:r>
      <w:r>
        <w:rPr>
          <w:rFonts w:ascii="GT Walsheim Pro" w:hAnsi="GT Walsheim Pro"/>
          <w:b/>
          <w:spacing w:val="12"/>
          <w:sz w:val="19"/>
        </w:rPr>
        <w:t> </w:t>
      </w:r>
      <w:r>
        <w:rPr>
          <w:rFonts w:ascii="GT Walsheim Pro" w:hAnsi="GT Walsheim Pro"/>
          <w:b/>
          <w:sz w:val="19"/>
        </w:rPr>
        <w:t>Schweiz</w:t>
      </w:r>
      <w:r>
        <w:rPr>
          <w:rFonts w:ascii="GT Walsheim Pro" w:hAnsi="GT Walsheim Pro"/>
          <w:b/>
          <w:spacing w:val="13"/>
          <w:sz w:val="19"/>
        </w:rPr>
        <w:t> </w:t>
      </w:r>
      <w:r>
        <w:rPr>
          <w:rFonts w:ascii="GT Walsheim Pro" w:hAnsi="GT Walsheim Pro"/>
          <w:sz w:val="19"/>
        </w:rPr>
        <w:t>sind</w:t>
      </w:r>
      <w:r>
        <w:rPr>
          <w:rFonts w:ascii="GT Walsheim Pro" w:hAnsi="GT Walsheim Pro"/>
          <w:spacing w:val="13"/>
          <w:sz w:val="19"/>
        </w:rPr>
        <w:t> </w:t>
      </w:r>
      <w:r>
        <w:rPr>
          <w:rFonts w:ascii="GT Walsheim Pro" w:hAnsi="GT Walsheim Pro"/>
          <w:sz w:val="19"/>
        </w:rPr>
        <w:t>in</w:t>
      </w:r>
      <w:r>
        <w:rPr>
          <w:rFonts w:ascii="GT Walsheim Pro" w:hAnsi="GT Walsheim Pro"/>
          <w:spacing w:val="13"/>
          <w:sz w:val="19"/>
        </w:rPr>
        <w:t> </w:t>
      </w:r>
      <w:r>
        <w:rPr>
          <w:rFonts w:ascii="GT Walsheim Pro" w:hAnsi="GT Walsheim Pro"/>
          <w:sz w:val="19"/>
        </w:rPr>
        <w:t>der</w:t>
      </w:r>
      <w:r>
        <w:rPr>
          <w:rFonts w:ascii="GT Walsheim Pro" w:hAnsi="GT Walsheim Pro"/>
          <w:spacing w:val="13"/>
          <w:sz w:val="19"/>
        </w:rPr>
        <w:t> </w:t>
      </w:r>
      <w:r>
        <w:rPr>
          <w:rFonts w:ascii="GT Walsheim Pro" w:hAnsi="GT Walsheim Pro"/>
          <w:sz w:val="19"/>
        </w:rPr>
        <w:t>Regel</w:t>
      </w:r>
      <w:r>
        <w:rPr>
          <w:rFonts w:ascii="GT Walsheim Pro" w:hAnsi="GT Walsheim Pro"/>
          <w:spacing w:val="13"/>
          <w:sz w:val="19"/>
        </w:rPr>
        <w:t> </w:t>
      </w:r>
      <w:r>
        <w:rPr>
          <w:rFonts w:ascii="GT Walsheim Pro" w:hAnsi="GT Walsheim Pro"/>
          <w:sz w:val="19"/>
        </w:rPr>
        <w:t>die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Lehrpersonen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für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Sexualaufklärung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zuständig.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Es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existiert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eine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Vielfalt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an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verschiedenen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Modellen,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welche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von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den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jeweiligen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Schulen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oder</w:t>
      </w:r>
      <w:r>
        <w:rPr>
          <w:rFonts w:ascii="GT Walsheim Pro" w:hAnsi="GT Walsheim Pro"/>
          <w:spacing w:val="48"/>
          <w:sz w:val="19"/>
        </w:rPr>
        <w:t> </w:t>
      </w:r>
      <w:r>
        <w:rPr>
          <w:rFonts w:ascii="GT Walsheim Pro" w:hAnsi="GT Walsheim Pro"/>
          <w:sz w:val="19"/>
        </w:rPr>
        <w:t>Lehrperso-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nen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abhängig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sind.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Darunter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finden</w:t>
      </w:r>
      <w:r>
        <w:rPr>
          <w:rFonts w:ascii="GT Walsheim Pro" w:hAnsi="GT Walsheim Pro"/>
          <w:spacing w:val="48"/>
          <w:sz w:val="19"/>
        </w:rPr>
        <w:t> </w:t>
      </w:r>
      <w:r>
        <w:rPr>
          <w:rFonts w:ascii="GT Walsheim Pro" w:hAnsi="GT Walsheim Pro"/>
          <w:sz w:val="19"/>
        </w:rPr>
        <w:t>sich</w:t>
      </w:r>
      <w:r>
        <w:rPr>
          <w:rFonts w:ascii="GT Walsheim Pro" w:hAnsi="GT Walsheim Pro"/>
          <w:spacing w:val="48"/>
          <w:sz w:val="19"/>
        </w:rPr>
        <w:t> </w:t>
      </w:r>
      <w:r>
        <w:rPr>
          <w:rFonts w:ascii="GT Walsheim Pro" w:hAnsi="GT Walsheim Pro"/>
          <w:sz w:val="19"/>
        </w:rPr>
        <w:t>umfassen-</w:t>
      </w:r>
      <w:r>
        <w:rPr>
          <w:rFonts w:ascii="GT Walsheim Pro" w:hAnsi="GT Walsheim Pro"/>
          <w:spacing w:val="-46"/>
          <w:sz w:val="19"/>
        </w:rPr>
        <w:t> </w:t>
      </w:r>
      <w:r>
        <w:rPr>
          <w:rFonts w:ascii="GT Walsheim Pro" w:hAnsi="GT Walsheim Pro"/>
          <w:sz w:val="19"/>
        </w:rPr>
        <w:t>de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Angebote,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aber</w:t>
      </w:r>
      <w:r>
        <w:rPr>
          <w:rFonts w:ascii="GT Walsheim Pro" w:hAnsi="GT Walsheim Pro"/>
          <w:spacing w:val="13"/>
          <w:sz w:val="19"/>
        </w:rPr>
        <w:t> </w:t>
      </w:r>
      <w:r>
        <w:rPr>
          <w:rFonts w:ascii="GT Walsheim Pro" w:hAnsi="GT Walsheim Pro"/>
          <w:sz w:val="19"/>
        </w:rPr>
        <w:t>auch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solche,</w:t>
      </w:r>
      <w:r>
        <w:rPr>
          <w:rFonts w:ascii="GT Walsheim Pro" w:hAnsi="GT Walsheim Pro"/>
          <w:spacing w:val="13"/>
          <w:sz w:val="19"/>
        </w:rPr>
        <w:t> </w:t>
      </w:r>
      <w:r>
        <w:rPr>
          <w:rFonts w:ascii="GT Walsheim Pro" w:hAnsi="GT Walsheim Pro"/>
          <w:sz w:val="19"/>
        </w:rPr>
        <w:t>die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sich</w:t>
      </w:r>
      <w:r>
        <w:rPr>
          <w:rFonts w:ascii="GT Walsheim Pro" w:hAnsi="GT Walsheim Pro"/>
          <w:spacing w:val="13"/>
          <w:sz w:val="19"/>
        </w:rPr>
        <w:t> </w:t>
      </w:r>
      <w:r>
        <w:rPr>
          <w:rFonts w:ascii="GT Walsheim Pro" w:hAnsi="GT Walsheim Pro"/>
          <w:sz w:val="19"/>
        </w:rPr>
        <w:t>auf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die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minimale</w:t>
      </w:r>
      <w:r>
        <w:rPr>
          <w:rFonts w:ascii="GT Walsheim Pro" w:hAnsi="GT Walsheim Pro"/>
          <w:spacing w:val="24"/>
          <w:sz w:val="19"/>
        </w:rPr>
        <w:t> </w:t>
      </w:r>
      <w:r>
        <w:rPr>
          <w:rFonts w:ascii="GT Walsheim Pro" w:hAnsi="GT Walsheim Pro"/>
          <w:sz w:val="19"/>
        </w:rPr>
        <w:t>Vermittlung</w:t>
      </w:r>
      <w:r>
        <w:rPr>
          <w:rFonts w:ascii="GT Walsheim Pro" w:hAnsi="GT Walsheim Pro"/>
          <w:spacing w:val="25"/>
          <w:sz w:val="19"/>
        </w:rPr>
        <w:t> </w:t>
      </w:r>
      <w:r>
        <w:rPr>
          <w:rFonts w:ascii="GT Walsheim Pro" w:hAnsi="GT Walsheim Pro"/>
          <w:sz w:val="19"/>
        </w:rPr>
        <w:t>von</w:t>
      </w:r>
      <w:r>
        <w:rPr>
          <w:rFonts w:ascii="GT Walsheim Pro" w:hAnsi="GT Walsheim Pro"/>
          <w:spacing w:val="25"/>
          <w:sz w:val="19"/>
        </w:rPr>
        <w:t> </w:t>
      </w:r>
      <w:r>
        <w:rPr>
          <w:rFonts w:ascii="GT Walsheim Pro" w:hAnsi="GT Walsheim Pro"/>
          <w:sz w:val="19"/>
        </w:rPr>
        <w:t>Informationen,</w:t>
      </w:r>
      <w:r>
        <w:rPr>
          <w:rFonts w:ascii="GT Walsheim Pro" w:hAnsi="GT Walsheim Pro"/>
          <w:spacing w:val="25"/>
          <w:sz w:val="19"/>
        </w:rPr>
        <w:t> </w:t>
      </w:r>
      <w:r>
        <w:rPr>
          <w:rFonts w:ascii="GT Walsheim Pro" w:hAnsi="GT Walsheim Pro"/>
          <w:sz w:val="19"/>
        </w:rPr>
        <w:t>meistens</w:t>
      </w:r>
      <w:r>
        <w:rPr>
          <w:rFonts w:ascii="GT Walsheim Pro" w:hAnsi="GT Walsheim Pro"/>
          <w:spacing w:val="25"/>
          <w:sz w:val="19"/>
        </w:rPr>
        <w:t> </w:t>
      </w:r>
      <w:r>
        <w:rPr>
          <w:rFonts w:ascii="GT Walsheim Pro" w:hAnsi="GT Walsheim Pro"/>
          <w:sz w:val="19"/>
        </w:rPr>
        <w:t>zu</w:t>
      </w:r>
      <w:r>
        <w:rPr>
          <w:rFonts w:ascii="GT Walsheim Pro" w:hAnsi="GT Walsheim Pro"/>
          <w:spacing w:val="-45"/>
          <w:sz w:val="19"/>
        </w:rPr>
        <w:t> </w:t>
      </w:r>
      <w:r>
        <w:rPr>
          <w:rFonts w:ascii="GT Walsheim Pro" w:hAnsi="GT Walsheim Pro"/>
          <w:sz w:val="19"/>
        </w:rPr>
        <w:t>Biologie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und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Fortpflanzung,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beschränken,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wobei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Beziehungsaspekte</w:t>
      </w:r>
      <w:r>
        <w:rPr>
          <w:rFonts w:ascii="GT Walsheim Pro" w:hAnsi="GT Walsheim Pro"/>
          <w:spacing w:val="27"/>
          <w:sz w:val="19"/>
        </w:rPr>
        <w:t> </w:t>
      </w:r>
      <w:r>
        <w:rPr>
          <w:rFonts w:ascii="GT Walsheim Pro" w:hAnsi="GT Walsheim Pro"/>
          <w:sz w:val="19"/>
        </w:rPr>
        <w:t>und</w:t>
      </w:r>
      <w:r>
        <w:rPr>
          <w:rFonts w:ascii="GT Walsheim Pro" w:hAnsi="GT Walsheim Pro"/>
          <w:spacing w:val="28"/>
          <w:sz w:val="19"/>
        </w:rPr>
        <w:t> </w:t>
      </w:r>
      <w:r>
        <w:rPr>
          <w:rFonts w:ascii="GT Walsheim Pro" w:hAnsi="GT Walsheim Pro"/>
          <w:sz w:val="19"/>
        </w:rPr>
        <w:t>soziale</w:t>
      </w:r>
      <w:r>
        <w:rPr>
          <w:rFonts w:ascii="GT Walsheim Pro" w:hAnsi="GT Walsheim Pro"/>
          <w:spacing w:val="28"/>
          <w:sz w:val="19"/>
        </w:rPr>
        <w:t> </w:t>
      </w:r>
      <w:r>
        <w:rPr>
          <w:rFonts w:ascii="GT Walsheim Pro" w:hAnsi="GT Walsheim Pro"/>
          <w:sz w:val="19"/>
        </w:rPr>
        <w:t>Komponenten</w:t>
      </w:r>
      <w:r>
        <w:rPr>
          <w:rFonts w:ascii="GT Walsheim Pro" w:hAnsi="GT Walsheim Pro"/>
          <w:spacing w:val="28"/>
          <w:sz w:val="19"/>
        </w:rPr>
        <w:t> </w:t>
      </w:r>
      <w:r>
        <w:rPr>
          <w:rFonts w:ascii="GT Walsheim Pro" w:hAnsi="GT Walsheim Pro"/>
          <w:sz w:val="19"/>
        </w:rPr>
        <w:t>ausser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Acht</w:t>
      </w:r>
      <w:r>
        <w:rPr>
          <w:rFonts w:ascii="GT Walsheim Pro" w:hAnsi="GT Walsheim Pro"/>
          <w:spacing w:val="7"/>
          <w:sz w:val="19"/>
        </w:rPr>
        <w:t> </w:t>
      </w:r>
      <w:r>
        <w:rPr>
          <w:rFonts w:ascii="GT Walsheim Pro" w:hAnsi="GT Walsheim Pro"/>
          <w:sz w:val="19"/>
        </w:rPr>
        <w:t>gelassen</w:t>
      </w:r>
      <w:r>
        <w:rPr>
          <w:rFonts w:ascii="GT Walsheim Pro" w:hAnsi="GT Walsheim Pro"/>
          <w:spacing w:val="8"/>
          <w:sz w:val="19"/>
        </w:rPr>
        <w:t> </w:t>
      </w:r>
      <w:r>
        <w:rPr>
          <w:rFonts w:ascii="GT Walsheim Pro" w:hAnsi="GT Walsheim Pro"/>
          <w:sz w:val="19"/>
        </w:rPr>
        <w:t>werden.</w:t>
      </w:r>
    </w:p>
    <w:p>
      <w:pPr>
        <w:pStyle w:val="ListParagraph"/>
        <w:numPr>
          <w:ilvl w:val="0"/>
          <w:numId w:val="2"/>
        </w:numPr>
        <w:tabs>
          <w:tab w:pos="466" w:val="left" w:leader="none"/>
        </w:tabs>
        <w:spacing w:line="264" w:lineRule="auto" w:before="101" w:after="0"/>
        <w:ind w:left="265" w:right="1130" w:firstLine="0"/>
        <w:jc w:val="left"/>
        <w:rPr>
          <w:rFonts w:ascii="GT Walsheim Pro" w:hAnsi="GT Walsheim Pro"/>
          <w:sz w:val="19"/>
        </w:rPr>
      </w:pPr>
      <w:r>
        <w:rPr>
          <w:rFonts w:ascii="GT Walsheim Pro" w:hAnsi="GT Walsheim Pro"/>
          <w:spacing w:val="3"/>
          <w:sz w:val="19"/>
        </w:rPr>
        <w:br w:type="column"/>
      </w:r>
      <w:r>
        <w:rPr>
          <w:rFonts w:ascii="GT Walsheim Pro" w:hAnsi="GT Walsheim Pro"/>
          <w:sz w:val="19"/>
        </w:rPr>
        <w:t>In</w:t>
      </w:r>
      <w:r>
        <w:rPr>
          <w:rFonts w:ascii="GT Walsheim Pro" w:hAnsi="GT Walsheim Pro"/>
          <w:spacing w:val="19"/>
          <w:sz w:val="19"/>
        </w:rPr>
        <w:t> </w:t>
      </w:r>
      <w:r>
        <w:rPr>
          <w:rFonts w:ascii="GT Walsheim Pro" w:hAnsi="GT Walsheim Pro"/>
          <w:sz w:val="19"/>
        </w:rPr>
        <w:t>der</w:t>
      </w:r>
      <w:r>
        <w:rPr>
          <w:rFonts w:ascii="GT Walsheim Pro" w:hAnsi="GT Walsheim Pro"/>
          <w:spacing w:val="17"/>
          <w:sz w:val="19"/>
        </w:rPr>
        <w:t> </w:t>
      </w:r>
      <w:r>
        <w:rPr>
          <w:rFonts w:ascii="GT Walsheim Pro" w:hAnsi="GT Walsheim Pro"/>
          <w:b/>
          <w:sz w:val="19"/>
        </w:rPr>
        <w:t>französischen</w:t>
      </w:r>
      <w:r>
        <w:rPr>
          <w:rFonts w:ascii="GT Walsheim Pro" w:hAnsi="GT Walsheim Pro"/>
          <w:b/>
          <w:spacing w:val="19"/>
          <w:sz w:val="19"/>
        </w:rPr>
        <w:t> </w:t>
      </w:r>
      <w:r>
        <w:rPr>
          <w:rFonts w:ascii="GT Walsheim Pro" w:hAnsi="GT Walsheim Pro"/>
          <w:b/>
          <w:sz w:val="19"/>
        </w:rPr>
        <w:t>Schweiz</w:t>
      </w:r>
      <w:r>
        <w:rPr>
          <w:rFonts w:ascii="GT Walsheim Pro" w:hAnsi="GT Walsheim Pro"/>
          <w:b/>
          <w:spacing w:val="21"/>
          <w:sz w:val="19"/>
        </w:rPr>
        <w:t> </w:t>
      </w:r>
      <w:r>
        <w:rPr>
          <w:rFonts w:ascii="GT Walsheim Pro" w:hAnsi="GT Walsheim Pro"/>
          <w:sz w:val="19"/>
        </w:rPr>
        <w:t>hat</w:t>
      </w:r>
      <w:r>
        <w:rPr>
          <w:rFonts w:ascii="GT Walsheim Pro" w:hAnsi="GT Walsheim Pro"/>
          <w:spacing w:val="19"/>
          <w:sz w:val="19"/>
        </w:rPr>
        <w:t> </w:t>
      </w:r>
      <w:r>
        <w:rPr>
          <w:rFonts w:ascii="GT Walsheim Pro" w:hAnsi="GT Walsheim Pro"/>
          <w:sz w:val="19"/>
        </w:rPr>
        <w:t>sich</w:t>
      </w:r>
      <w:r>
        <w:rPr>
          <w:rFonts w:ascii="GT Walsheim Pro" w:hAnsi="GT Walsheim Pro"/>
          <w:spacing w:val="20"/>
          <w:sz w:val="19"/>
        </w:rPr>
        <w:t> </w:t>
      </w:r>
      <w:r>
        <w:rPr>
          <w:rFonts w:ascii="GT Walsheim Pro" w:hAnsi="GT Walsheim Pro"/>
          <w:sz w:val="19"/>
        </w:rPr>
        <w:t>bereits</w:t>
      </w:r>
      <w:r>
        <w:rPr>
          <w:rFonts w:ascii="GT Walsheim Pro" w:hAnsi="GT Walsheim Pro"/>
          <w:spacing w:val="19"/>
          <w:sz w:val="19"/>
        </w:rPr>
        <w:t> </w:t>
      </w:r>
      <w:r>
        <w:rPr>
          <w:rFonts w:ascii="GT Walsheim Pro" w:hAnsi="GT Walsheim Pro"/>
          <w:sz w:val="19"/>
        </w:rPr>
        <w:t>seit</w:t>
      </w:r>
      <w:r>
        <w:rPr>
          <w:rFonts w:ascii="GT Walsheim Pro" w:hAnsi="GT Walsheim Pro"/>
          <w:spacing w:val="-45"/>
          <w:sz w:val="19"/>
        </w:rPr>
        <w:t> </w:t>
      </w:r>
      <w:r>
        <w:rPr>
          <w:rFonts w:ascii="GT Walsheim Pro" w:hAnsi="GT Walsheim Pro"/>
          <w:sz w:val="19"/>
        </w:rPr>
        <w:t>über</w:t>
      </w:r>
      <w:r>
        <w:rPr>
          <w:rFonts w:ascii="GT Walsheim Pro" w:hAnsi="GT Walsheim Pro"/>
          <w:spacing w:val="17"/>
          <w:sz w:val="19"/>
        </w:rPr>
        <w:t> </w:t>
      </w:r>
      <w:r>
        <w:rPr>
          <w:rFonts w:ascii="GT Walsheim Pro" w:hAnsi="GT Walsheim Pro"/>
          <w:sz w:val="19"/>
        </w:rPr>
        <w:t>30</w:t>
      </w:r>
      <w:r>
        <w:rPr>
          <w:rFonts w:ascii="GT Walsheim Pro" w:hAnsi="GT Walsheim Pro"/>
          <w:spacing w:val="18"/>
          <w:sz w:val="19"/>
        </w:rPr>
        <w:t> </w:t>
      </w:r>
      <w:r>
        <w:rPr>
          <w:rFonts w:ascii="GT Walsheim Pro" w:hAnsi="GT Walsheim Pro"/>
          <w:sz w:val="19"/>
        </w:rPr>
        <w:t>Jahren</w:t>
      </w:r>
      <w:r>
        <w:rPr>
          <w:rFonts w:ascii="GT Walsheim Pro" w:hAnsi="GT Walsheim Pro"/>
          <w:spacing w:val="18"/>
          <w:sz w:val="19"/>
        </w:rPr>
        <w:t> </w:t>
      </w:r>
      <w:r>
        <w:rPr>
          <w:rFonts w:ascii="GT Walsheim Pro" w:hAnsi="GT Walsheim Pro"/>
          <w:sz w:val="19"/>
        </w:rPr>
        <w:t>ein</w:t>
      </w:r>
      <w:r>
        <w:rPr>
          <w:rFonts w:ascii="GT Walsheim Pro" w:hAnsi="GT Walsheim Pro"/>
          <w:spacing w:val="17"/>
          <w:sz w:val="19"/>
        </w:rPr>
        <w:t> </w:t>
      </w:r>
      <w:r>
        <w:rPr>
          <w:rFonts w:ascii="GT Walsheim Pro" w:hAnsi="GT Walsheim Pro"/>
          <w:sz w:val="19"/>
        </w:rPr>
        <w:t>Modell</w:t>
      </w:r>
      <w:r>
        <w:rPr>
          <w:rFonts w:ascii="GT Walsheim Pro" w:hAnsi="GT Walsheim Pro"/>
          <w:spacing w:val="18"/>
          <w:sz w:val="19"/>
        </w:rPr>
        <w:t> </w:t>
      </w:r>
      <w:r>
        <w:rPr>
          <w:rFonts w:ascii="GT Walsheim Pro" w:hAnsi="GT Walsheim Pro"/>
          <w:sz w:val="19"/>
        </w:rPr>
        <w:t>etabliert,</w:t>
      </w:r>
      <w:r>
        <w:rPr>
          <w:rFonts w:ascii="GT Walsheim Pro" w:hAnsi="GT Walsheim Pro"/>
          <w:spacing w:val="18"/>
          <w:sz w:val="19"/>
        </w:rPr>
        <w:t> </w:t>
      </w:r>
      <w:r>
        <w:rPr>
          <w:rFonts w:ascii="GT Walsheim Pro" w:hAnsi="GT Walsheim Pro"/>
          <w:sz w:val="19"/>
        </w:rPr>
        <w:t>bei</w:t>
      </w:r>
      <w:r>
        <w:rPr>
          <w:rFonts w:ascii="GT Walsheim Pro" w:hAnsi="GT Walsheim Pro"/>
          <w:spacing w:val="18"/>
          <w:sz w:val="19"/>
        </w:rPr>
        <w:t> </w:t>
      </w:r>
      <w:r>
        <w:rPr>
          <w:rFonts w:ascii="GT Walsheim Pro" w:hAnsi="GT Walsheim Pro"/>
          <w:sz w:val="19"/>
        </w:rPr>
        <w:t>dem</w:t>
      </w:r>
      <w:r>
        <w:rPr>
          <w:rFonts w:ascii="GT Walsheim Pro" w:hAnsi="GT Walsheim Pro"/>
          <w:spacing w:val="17"/>
          <w:sz w:val="19"/>
        </w:rPr>
        <w:t> </w:t>
      </w:r>
      <w:r>
        <w:rPr>
          <w:rFonts w:ascii="GT Walsheim Pro" w:hAnsi="GT Walsheim Pro"/>
          <w:sz w:val="19"/>
        </w:rPr>
        <w:t>externe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Fachpersonen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der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sexuellen</w:t>
      </w:r>
      <w:r>
        <w:rPr>
          <w:rFonts w:ascii="GT Walsheim Pro" w:hAnsi="GT Walsheim Pro"/>
          <w:spacing w:val="13"/>
          <w:sz w:val="19"/>
        </w:rPr>
        <w:t> </w:t>
      </w:r>
      <w:r>
        <w:rPr>
          <w:rFonts w:ascii="GT Walsheim Pro" w:hAnsi="GT Walsheim Pro"/>
          <w:sz w:val="19"/>
        </w:rPr>
        <w:t>Gesundheit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eine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kontinuierliche</w:t>
      </w:r>
      <w:r>
        <w:rPr>
          <w:rFonts w:ascii="GT Walsheim Pro" w:hAnsi="GT Walsheim Pro"/>
          <w:spacing w:val="14"/>
          <w:sz w:val="19"/>
        </w:rPr>
        <w:t> </w:t>
      </w:r>
      <w:r>
        <w:rPr>
          <w:rFonts w:ascii="GT Walsheim Pro" w:hAnsi="GT Walsheim Pro"/>
          <w:sz w:val="19"/>
        </w:rPr>
        <w:t>Sexualaufklärung</w:t>
      </w:r>
      <w:r>
        <w:rPr>
          <w:rFonts w:ascii="GT Walsheim Pro" w:hAnsi="GT Walsheim Pro"/>
          <w:spacing w:val="14"/>
          <w:sz w:val="19"/>
        </w:rPr>
        <w:t> </w:t>
      </w:r>
      <w:r>
        <w:rPr>
          <w:rFonts w:ascii="GT Walsheim Pro" w:hAnsi="GT Walsheim Pro"/>
          <w:sz w:val="19"/>
        </w:rPr>
        <w:t>in</w:t>
      </w:r>
      <w:r>
        <w:rPr>
          <w:rFonts w:ascii="GT Walsheim Pro" w:hAnsi="GT Walsheim Pro"/>
          <w:spacing w:val="14"/>
          <w:sz w:val="19"/>
        </w:rPr>
        <w:t> </w:t>
      </w:r>
      <w:r>
        <w:rPr>
          <w:rFonts w:ascii="GT Walsheim Pro" w:hAnsi="GT Walsheim Pro"/>
          <w:sz w:val="19"/>
        </w:rPr>
        <w:t>der</w:t>
      </w:r>
      <w:r>
        <w:rPr>
          <w:rFonts w:ascii="GT Walsheim Pro" w:hAnsi="GT Walsheim Pro"/>
          <w:spacing w:val="14"/>
          <w:sz w:val="19"/>
        </w:rPr>
        <w:t> </w:t>
      </w:r>
      <w:r>
        <w:rPr>
          <w:rFonts w:ascii="GT Walsheim Pro" w:hAnsi="GT Walsheim Pro"/>
          <w:sz w:val="19"/>
        </w:rPr>
        <w:t>Schule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anbieten.</w:t>
      </w:r>
      <w:r>
        <w:rPr>
          <w:rFonts w:ascii="GT Walsheim Pro" w:hAnsi="GT Walsheim Pro"/>
          <w:spacing w:val="21"/>
          <w:sz w:val="19"/>
        </w:rPr>
        <w:t> </w:t>
      </w:r>
      <w:r>
        <w:rPr>
          <w:rFonts w:ascii="GT Walsheim Pro" w:hAnsi="GT Walsheim Pro"/>
          <w:sz w:val="19"/>
        </w:rPr>
        <w:t>Die</w:t>
      </w:r>
      <w:r>
        <w:rPr>
          <w:rFonts w:ascii="GT Walsheim Pro" w:hAnsi="GT Walsheim Pro"/>
          <w:spacing w:val="22"/>
          <w:sz w:val="19"/>
        </w:rPr>
        <w:t> </w:t>
      </w:r>
      <w:r>
        <w:rPr>
          <w:rFonts w:ascii="GT Walsheim Pro" w:hAnsi="GT Walsheim Pro"/>
          <w:sz w:val="19"/>
        </w:rPr>
        <w:t>Akzeptanz</w:t>
      </w:r>
      <w:r>
        <w:rPr>
          <w:rFonts w:ascii="GT Walsheim Pro" w:hAnsi="GT Walsheim Pro"/>
          <w:spacing w:val="21"/>
          <w:sz w:val="19"/>
        </w:rPr>
        <w:t> </w:t>
      </w:r>
      <w:r>
        <w:rPr>
          <w:rFonts w:ascii="GT Walsheim Pro" w:hAnsi="GT Walsheim Pro"/>
          <w:sz w:val="19"/>
        </w:rPr>
        <w:t>der</w:t>
      </w:r>
      <w:r>
        <w:rPr>
          <w:rFonts w:ascii="GT Walsheim Pro" w:hAnsi="GT Walsheim Pro"/>
          <w:spacing w:val="22"/>
          <w:sz w:val="19"/>
        </w:rPr>
        <w:t> </w:t>
      </w:r>
      <w:r>
        <w:rPr>
          <w:rFonts w:ascii="GT Walsheim Pro" w:hAnsi="GT Walsheim Pro"/>
          <w:sz w:val="19"/>
        </w:rPr>
        <w:t>Eltern</w:t>
      </w:r>
      <w:r>
        <w:rPr>
          <w:rFonts w:ascii="GT Walsheim Pro" w:hAnsi="GT Walsheim Pro"/>
          <w:spacing w:val="21"/>
          <w:sz w:val="19"/>
        </w:rPr>
        <w:t> </w:t>
      </w:r>
      <w:r>
        <w:rPr>
          <w:rFonts w:ascii="GT Walsheim Pro" w:hAnsi="GT Walsheim Pro"/>
          <w:sz w:val="19"/>
        </w:rPr>
        <w:t>gegenüber</w:t>
      </w:r>
      <w:r>
        <w:rPr>
          <w:rFonts w:ascii="GT Walsheim Pro" w:hAnsi="GT Walsheim Pro"/>
          <w:spacing w:val="22"/>
          <w:sz w:val="19"/>
        </w:rPr>
        <w:t> </w:t>
      </w:r>
      <w:r>
        <w:rPr>
          <w:rFonts w:ascii="GT Walsheim Pro" w:hAnsi="GT Walsheim Pro"/>
          <w:sz w:val="19"/>
        </w:rPr>
        <w:t>dieser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Tradition</w:t>
      </w:r>
      <w:r>
        <w:rPr>
          <w:rFonts w:ascii="GT Walsheim Pro" w:hAnsi="GT Walsheim Pro"/>
          <w:spacing w:val="16"/>
          <w:sz w:val="19"/>
        </w:rPr>
        <w:t> </w:t>
      </w:r>
      <w:r>
        <w:rPr>
          <w:rFonts w:ascii="GT Walsheim Pro" w:hAnsi="GT Walsheim Pro"/>
          <w:sz w:val="19"/>
        </w:rPr>
        <w:t>ist</w:t>
      </w:r>
      <w:r>
        <w:rPr>
          <w:rFonts w:ascii="GT Walsheim Pro" w:hAnsi="GT Walsheim Pro"/>
          <w:spacing w:val="16"/>
          <w:sz w:val="19"/>
        </w:rPr>
        <w:t> </w:t>
      </w:r>
      <w:r>
        <w:rPr>
          <w:rFonts w:ascii="GT Walsheim Pro" w:hAnsi="GT Walsheim Pro"/>
          <w:sz w:val="19"/>
        </w:rPr>
        <w:t>gross,</w:t>
      </w:r>
      <w:r>
        <w:rPr>
          <w:rFonts w:ascii="GT Walsheim Pro" w:hAnsi="GT Walsheim Pro"/>
          <w:spacing w:val="17"/>
          <w:sz w:val="19"/>
        </w:rPr>
        <w:t> </w:t>
      </w:r>
      <w:r>
        <w:rPr>
          <w:rFonts w:ascii="GT Walsheim Pro" w:hAnsi="GT Walsheim Pro"/>
          <w:sz w:val="19"/>
        </w:rPr>
        <w:t>und</w:t>
      </w:r>
      <w:r>
        <w:rPr>
          <w:rFonts w:ascii="GT Walsheim Pro" w:hAnsi="GT Walsheim Pro"/>
          <w:spacing w:val="16"/>
          <w:sz w:val="19"/>
        </w:rPr>
        <w:t> </w:t>
      </w:r>
      <w:r>
        <w:rPr>
          <w:rFonts w:ascii="GT Walsheim Pro" w:hAnsi="GT Walsheim Pro"/>
          <w:sz w:val="19"/>
        </w:rPr>
        <w:t>das</w:t>
      </w:r>
      <w:r>
        <w:rPr>
          <w:rFonts w:ascii="GT Walsheim Pro" w:hAnsi="GT Walsheim Pro"/>
          <w:spacing w:val="16"/>
          <w:sz w:val="19"/>
        </w:rPr>
        <w:t> </w:t>
      </w:r>
      <w:r>
        <w:rPr>
          <w:rFonts w:ascii="GT Walsheim Pro" w:hAnsi="GT Walsheim Pro"/>
          <w:sz w:val="19"/>
        </w:rPr>
        <w:t>Angebot</w:t>
      </w:r>
      <w:r>
        <w:rPr>
          <w:rFonts w:ascii="GT Walsheim Pro" w:hAnsi="GT Walsheim Pro"/>
          <w:spacing w:val="17"/>
          <w:sz w:val="19"/>
        </w:rPr>
        <w:t> </w:t>
      </w:r>
      <w:r>
        <w:rPr>
          <w:rFonts w:ascii="GT Walsheim Pro" w:hAnsi="GT Walsheim Pro"/>
          <w:sz w:val="19"/>
        </w:rPr>
        <w:t>wird</w:t>
      </w:r>
      <w:r>
        <w:rPr>
          <w:rFonts w:ascii="GT Walsheim Pro" w:hAnsi="GT Walsheim Pro"/>
          <w:spacing w:val="16"/>
          <w:sz w:val="19"/>
        </w:rPr>
        <w:t> </w:t>
      </w:r>
      <w:r>
        <w:rPr>
          <w:rFonts w:ascii="GT Walsheim Pro" w:hAnsi="GT Walsheim Pro"/>
          <w:sz w:val="19"/>
        </w:rPr>
        <w:t>geschätzt.</w:t>
      </w:r>
    </w:p>
    <w:p>
      <w:pPr>
        <w:pStyle w:val="BodyText"/>
        <w:spacing w:before="1"/>
        <w:rPr>
          <w:rFonts w:ascii="GT Walsheim Pro"/>
          <w:sz w:val="21"/>
        </w:rPr>
      </w:pPr>
    </w:p>
    <w:p>
      <w:pPr>
        <w:pStyle w:val="ListParagraph"/>
        <w:numPr>
          <w:ilvl w:val="0"/>
          <w:numId w:val="2"/>
        </w:numPr>
        <w:tabs>
          <w:tab w:pos="466" w:val="left" w:leader="none"/>
        </w:tabs>
        <w:spacing w:line="264" w:lineRule="auto" w:before="0" w:after="0"/>
        <w:ind w:left="265" w:right="1242" w:firstLine="0"/>
        <w:jc w:val="left"/>
        <w:rPr>
          <w:rFonts w:ascii="GT Walsheim Pro" w:hAnsi="GT Walsheim Pro"/>
          <w:sz w:val="19"/>
        </w:rPr>
      </w:pPr>
      <w:r>
        <w:rPr/>
        <w:pict>
          <v:group style="position:absolute;margin-left:48.188999pt;margin-top:-115.662193pt;width:498.9pt;height:326.2pt;mso-position-horizontal-relative:page;mso-position-vertical-relative:paragraph;z-index:-16864256" id="docshapegroup32" coordorigin="964,-2313" coordsize="9978,6524">
            <v:rect style="position:absolute;left:963;top:-2314;width:9978;height:6524" id="docshape33" filled="true" fillcolor="#dde9e9" stroked="false">
              <v:fill type="solid"/>
            </v:rect>
            <v:line style="position:absolute" from="1134,-2023" to="10772,-2023" stroked="true" strokeweight="2pt" strokecolor="#000000">
              <v:stroke dashstyle="solid"/>
            </v:line>
            <w10:wrap type="none"/>
          </v:group>
        </w:pict>
      </w:r>
      <w:r>
        <w:rPr>
          <w:rFonts w:ascii="GT Walsheim Pro" w:hAnsi="GT Walsheim Pro"/>
          <w:sz w:val="19"/>
        </w:rPr>
        <w:t>In</w:t>
      </w:r>
      <w:r>
        <w:rPr>
          <w:rFonts w:ascii="GT Walsheim Pro" w:hAnsi="GT Walsheim Pro"/>
          <w:spacing w:val="18"/>
          <w:sz w:val="19"/>
        </w:rPr>
        <w:t> </w:t>
      </w:r>
      <w:r>
        <w:rPr>
          <w:rFonts w:ascii="GT Walsheim Pro" w:hAnsi="GT Walsheim Pro"/>
          <w:sz w:val="19"/>
        </w:rPr>
        <w:t>der</w:t>
      </w:r>
      <w:r>
        <w:rPr>
          <w:rFonts w:ascii="GT Walsheim Pro" w:hAnsi="GT Walsheim Pro"/>
          <w:spacing w:val="19"/>
          <w:sz w:val="19"/>
        </w:rPr>
        <w:t> </w:t>
      </w:r>
      <w:r>
        <w:rPr>
          <w:rFonts w:ascii="GT Walsheim Pro" w:hAnsi="GT Walsheim Pro"/>
          <w:b/>
          <w:sz w:val="19"/>
        </w:rPr>
        <w:t>italienischen</w:t>
      </w:r>
      <w:r>
        <w:rPr>
          <w:rFonts w:ascii="GT Walsheim Pro" w:hAnsi="GT Walsheim Pro"/>
          <w:b/>
          <w:spacing w:val="19"/>
          <w:sz w:val="19"/>
        </w:rPr>
        <w:t> </w:t>
      </w:r>
      <w:r>
        <w:rPr>
          <w:rFonts w:ascii="GT Walsheim Pro" w:hAnsi="GT Walsheim Pro"/>
          <w:b/>
          <w:sz w:val="19"/>
        </w:rPr>
        <w:t>Schweiz</w:t>
      </w:r>
      <w:r>
        <w:rPr>
          <w:rFonts w:ascii="GT Walsheim Pro" w:hAnsi="GT Walsheim Pro"/>
          <w:b/>
          <w:spacing w:val="21"/>
          <w:sz w:val="19"/>
        </w:rPr>
        <w:t> </w:t>
      </w:r>
      <w:r>
        <w:rPr>
          <w:rFonts w:ascii="GT Walsheim Pro" w:hAnsi="GT Walsheim Pro"/>
          <w:sz w:val="19"/>
        </w:rPr>
        <w:t>sind</w:t>
      </w:r>
      <w:r>
        <w:rPr>
          <w:rFonts w:ascii="GT Walsheim Pro" w:hAnsi="GT Walsheim Pro"/>
          <w:spacing w:val="19"/>
          <w:sz w:val="19"/>
        </w:rPr>
        <w:t> </w:t>
      </w:r>
      <w:r>
        <w:rPr>
          <w:rFonts w:ascii="GT Walsheim Pro" w:hAnsi="GT Walsheim Pro"/>
          <w:sz w:val="19"/>
        </w:rPr>
        <w:t>die</w:t>
      </w:r>
      <w:r>
        <w:rPr>
          <w:rFonts w:ascii="GT Walsheim Pro" w:hAnsi="GT Walsheim Pro"/>
          <w:spacing w:val="19"/>
          <w:sz w:val="19"/>
        </w:rPr>
        <w:t> </w:t>
      </w:r>
      <w:r>
        <w:rPr>
          <w:rFonts w:ascii="GT Walsheim Pro" w:hAnsi="GT Walsheim Pro"/>
          <w:sz w:val="19"/>
        </w:rPr>
        <w:t>Lehrperso-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nen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für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die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Sexualaufklärung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verantwortlich.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Eine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Gruppe</w:t>
      </w:r>
      <w:r>
        <w:rPr>
          <w:rFonts w:ascii="GT Walsheim Pro" w:hAnsi="GT Walsheim Pro"/>
          <w:spacing w:val="22"/>
          <w:sz w:val="19"/>
        </w:rPr>
        <w:t> </w:t>
      </w:r>
      <w:r>
        <w:rPr>
          <w:rFonts w:ascii="GT Walsheim Pro" w:hAnsi="GT Walsheim Pro"/>
          <w:sz w:val="19"/>
        </w:rPr>
        <w:t>von</w:t>
      </w:r>
      <w:r>
        <w:rPr>
          <w:rFonts w:ascii="GT Walsheim Pro" w:hAnsi="GT Walsheim Pro"/>
          <w:spacing w:val="22"/>
          <w:sz w:val="19"/>
        </w:rPr>
        <w:t> </w:t>
      </w:r>
      <w:r>
        <w:rPr>
          <w:rFonts w:ascii="GT Walsheim Pro" w:hAnsi="GT Walsheim Pro"/>
          <w:sz w:val="19"/>
        </w:rPr>
        <w:t>Ausbildungscoaches</w:t>
      </w:r>
      <w:r>
        <w:rPr>
          <w:rFonts w:ascii="GT Walsheim Pro" w:hAnsi="GT Walsheim Pro"/>
          <w:spacing w:val="22"/>
          <w:sz w:val="19"/>
        </w:rPr>
        <w:t> </w:t>
      </w:r>
      <w:r>
        <w:rPr>
          <w:rFonts w:ascii="GT Walsheim Pro" w:hAnsi="GT Walsheim Pro"/>
          <w:sz w:val="19"/>
        </w:rPr>
        <w:t>steht</w:t>
      </w:r>
      <w:r>
        <w:rPr>
          <w:rFonts w:ascii="GT Walsheim Pro" w:hAnsi="GT Walsheim Pro"/>
          <w:spacing w:val="22"/>
          <w:sz w:val="19"/>
        </w:rPr>
        <w:t> </w:t>
      </w:r>
      <w:r>
        <w:rPr>
          <w:rFonts w:ascii="GT Walsheim Pro" w:hAnsi="GT Walsheim Pro"/>
          <w:sz w:val="19"/>
        </w:rPr>
        <w:t>den</w:t>
      </w:r>
      <w:r>
        <w:rPr>
          <w:rFonts w:ascii="GT Walsheim Pro" w:hAnsi="GT Walsheim Pro"/>
          <w:spacing w:val="22"/>
          <w:sz w:val="19"/>
        </w:rPr>
        <w:t> </w:t>
      </w:r>
      <w:r>
        <w:rPr>
          <w:rFonts w:ascii="GT Walsheim Pro" w:hAnsi="GT Walsheim Pro"/>
          <w:sz w:val="19"/>
        </w:rPr>
        <w:t>Lehrper-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sonen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zur</w:t>
      </w:r>
      <w:r>
        <w:rPr>
          <w:rFonts w:ascii="GT Walsheim Pro" w:hAnsi="GT Walsheim Pro"/>
          <w:spacing w:val="13"/>
          <w:sz w:val="19"/>
        </w:rPr>
        <w:t> </w:t>
      </w:r>
      <w:r>
        <w:rPr>
          <w:rFonts w:ascii="GT Walsheim Pro" w:hAnsi="GT Walsheim Pro"/>
          <w:sz w:val="19"/>
        </w:rPr>
        <w:t>Verfügung,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um</w:t>
      </w:r>
      <w:r>
        <w:rPr>
          <w:rFonts w:ascii="GT Walsheim Pro" w:hAnsi="GT Walsheim Pro"/>
          <w:spacing w:val="13"/>
          <w:sz w:val="19"/>
        </w:rPr>
        <w:t> </w:t>
      </w:r>
      <w:r>
        <w:rPr>
          <w:rFonts w:ascii="GT Walsheim Pro" w:hAnsi="GT Walsheim Pro"/>
          <w:sz w:val="19"/>
        </w:rPr>
        <w:t>sie</w:t>
      </w:r>
      <w:r>
        <w:rPr>
          <w:rFonts w:ascii="GT Walsheim Pro" w:hAnsi="GT Walsheim Pro"/>
          <w:spacing w:val="13"/>
          <w:sz w:val="19"/>
        </w:rPr>
        <w:t> </w:t>
      </w:r>
      <w:r>
        <w:rPr>
          <w:rFonts w:ascii="GT Walsheim Pro" w:hAnsi="GT Walsheim Pro"/>
          <w:sz w:val="19"/>
        </w:rPr>
        <w:t>bei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der</w:t>
      </w:r>
      <w:r>
        <w:rPr>
          <w:rFonts w:ascii="GT Walsheim Pro" w:hAnsi="GT Walsheim Pro"/>
          <w:spacing w:val="13"/>
          <w:sz w:val="19"/>
        </w:rPr>
        <w:t> </w:t>
      </w:r>
      <w:r>
        <w:rPr>
          <w:rFonts w:ascii="GT Walsheim Pro" w:hAnsi="GT Walsheim Pro"/>
          <w:sz w:val="19"/>
        </w:rPr>
        <w:t>Umsetzung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dieser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Aufgabe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zu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unterstützen.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In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der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Sekundar-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schule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und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im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postobligatorischen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Bereich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interve-</w:t>
      </w:r>
      <w:r>
        <w:rPr>
          <w:rFonts w:ascii="GT Walsheim Pro" w:hAnsi="GT Walsheim Pro"/>
          <w:spacing w:val="-46"/>
          <w:sz w:val="19"/>
        </w:rPr>
        <w:t> </w:t>
      </w:r>
      <w:r>
        <w:rPr>
          <w:rFonts w:ascii="GT Walsheim Pro" w:hAnsi="GT Walsheim Pro"/>
          <w:sz w:val="19"/>
        </w:rPr>
        <w:t>nieren</w:t>
      </w:r>
      <w:r>
        <w:rPr>
          <w:rFonts w:ascii="GT Walsheim Pro" w:hAnsi="GT Walsheim Pro"/>
          <w:spacing w:val="25"/>
          <w:sz w:val="19"/>
        </w:rPr>
        <w:t> </w:t>
      </w:r>
      <w:r>
        <w:rPr>
          <w:rFonts w:ascii="GT Walsheim Pro" w:hAnsi="GT Walsheim Pro"/>
          <w:sz w:val="19"/>
        </w:rPr>
        <w:t>externe</w:t>
      </w:r>
      <w:r>
        <w:rPr>
          <w:rFonts w:ascii="GT Walsheim Pro" w:hAnsi="GT Walsheim Pro"/>
          <w:spacing w:val="25"/>
          <w:sz w:val="19"/>
        </w:rPr>
        <w:t> </w:t>
      </w:r>
      <w:r>
        <w:rPr>
          <w:rFonts w:ascii="GT Walsheim Pro" w:hAnsi="GT Walsheim Pro"/>
          <w:sz w:val="19"/>
        </w:rPr>
        <w:t>Fachpersonen</w:t>
      </w:r>
      <w:r>
        <w:rPr>
          <w:rFonts w:ascii="GT Walsheim Pro" w:hAnsi="GT Walsheim Pro"/>
          <w:spacing w:val="26"/>
          <w:sz w:val="19"/>
        </w:rPr>
        <w:t> </w:t>
      </w:r>
      <w:r>
        <w:rPr>
          <w:rFonts w:ascii="GT Walsheim Pro" w:hAnsi="GT Walsheim Pro"/>
          <w:sz w:val="19"/>
        </w:rPr>
        <w:t>der</w:t>
      </w:r>
      <w:r>
        <w:rPr>
          <w:rFonts w:ascii="GT Walsheim Pro" w:hAnsi="GT Walsheim Pro"/>
          <w:spacing w:val="25"/>
          <w:sz w:val="19"/>
        </w:rPr>
        <w:t> </w:t>
      </w:r>
      <w:r>
        <w:rPr>
          <w:rFonts w:ascii="GT Walsheim Pro" w:hAnsi="GT Walsheim Pro"/>
          <w:sz w:val="19"/>
        </w:rPr>
        <w:t>sexuellen</w:t>
      </w:r>
      <w:r>
        <w:rPr>
          <w:rFonts w:ascii="GT Walsheim Pro" w:hAnsi="GT Walsheim Pro"/>
          <w:spacing w:val="26"/>
          <w:sz w:val="19"/>
        </w:rPr>
        <w:t> </w:t>
      </w:r>
      <w:r>
        <w:rPr>
          <w:rFonts w:ascii="GT Walsheim Pro" w:hAnsi="GT Walsheim Pro"/>
          <w:sz w:val="19"/>
        </w:rPr>
        <w:t>Gesund-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heit,</w:t>
      </w:r>
      <w:r>
        <w:rPr>
          <w:rFonts w:ascii="GT Walsheim Pro" w:hAnsi="GT Walsheim Pro"/>
          <w:spacing w:val="11"/>
          <w:sz w:val="19"/>
        </w:rPr>
        <w:t> </w:t>
      </w:r>
      <w:r>
        <w:rPr>
          <w:rFonts w:ascii="GT Walsheim Pro" w:hAnsi="GT Walsheim Pro"/>
          <w:sz w:val="19"/>
        </w:rPr>
        <w:t>um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die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Sexualaufklärung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zu</w:t>
      </w:r>
      <w:r>
        <w:rPr>
          <w:rFonts w:ascii="GT Walsheim Pro" w:hAnsi="GT Walsheim Pro"/>
          <w:spacing w:val="12"/>
          <w:sz w:val="19"/>
        </w:rPr>
        <w:t> </w:t>
      </w:r>
      <w:r>
        <w:rPr>
          <w:rFonts w:ascii="GT Walsheim Pro" w:hAnsi="GT Walsheim Pro"/>
          <w:sz w:val="19"/>
        </w:rPr>
        <w:t>ergänzen.</w:t>
      </w:r>
    </w:p>
    <w:p>
      <w:pPr>
        <w:pStyle w:val="BodyText"/>
        <w:rPr>
          <w:rFonts w:ascii="GT Walsheim Pro"/>
          <w:sz w:val="22"/>
        </w:rPr>
      </w:pPr>
    </w:p>
    <w:p>
      <w:pPr>
        <w:pStyle w:val="BodyText"/>
        <w:spacing w:before="3"/>
        <w:rPr>
          <w:rFonts w:ascii="GT Walsheim Pro"/>
          <w:sz w:val="21"/>
        </w:rPr>
      </w:pPr>
    </w:p>
    <w:p>
      <w:pPr>
        <w:spacing w:line="280" w:lineRule="auto" w:before="0"/>
        <w:ind w:left="265" w:right="2818" w:firstLine="0"/>
        <w:jc w:val="left"/>
        <w:rPr>
          <w:rFonts w:ascii="GT Walsheim Pro"/>
          <w:b/>
          <w:sz w:val="16"/>
        </w:rPr>
      </w:pPr>
      <w:r>
        <w:rPr>
          <w:rFonts w:ascii="GT Walsheim Pro"/>
          <w:b/>
          <w:sz w:val="16"/>
        </w:rPr>
        <w:t>Quelle:</w:t>
      </w:r>
      <w:r>
        <w:rPr>
          <w:rFonts w:ascii="GT Walsheim Pro"/>
          <w:b/>
          <w:spacing w:val="30"/>
          <w:sz w:val="16"/>
        </w:rPr>
        <w:t> </w:t>
      </w:r>
      <w:r>
        <w:rPr>
          <w:rFonts w:ascii="GT Walsheim Pro"/>
          <w:b/>
          <w:sz w:val="16"/>
        </w:rPr>
        <w:t>Sexuelle</w:t>
      </w:r>
      <w:r>
        <w:rPr>
          <w:rFonts w:ascii="GT Walsheim Pro"/>
          <w:b/>
          <w:spacing w:val="30"/>
          <w:sz w:val="16"/>
        </w:rPr>
        <w:t> </w:t>
      </w:r>
      <w:r>
        <w:rPr>
          <w:rFonts w:ascii="GT Walsheim Pro"/>
          <w:b/>
          <w:sz w:val="16"/>
        </w:rPr>
        <w:t>Gesundheit</w:t>
      </w:r>
      <w:r>
        <w:rPr>
          <w:rFonts w:ascii="GT Walsheim Pro"/>
          <w:b/>
          <w:spacing w:val="30"/>
          <w:sz w:val="16"/>
        </w:rPr>
        <w:t> </w:t>
      </w:r>
      <w:r>
        <w:rPr>
          <w:rFonts w:ascii="GT Walsheim Pro"/>
          <w:b/>
          <w:sz w:val="16"/>
        </w:rPr>
        <w:t>Schweiz,</w:t>
      </w:r>
      <w:r>
        <w:rPr>
          <w:rFonts w:ascii="GT Walsheim Pro"/>
          <w:b/>
          <w:spacing w:val="-36"/>
          <w:sz w:val="16"/>
        </w:rPr>
        <w:t> </w:t>
      </w:r>
      <w:hyperlink r:id="rId47">
        <w:r>
          <w:rPr>
            <w:rFonts w:ascii="GT Walsheim Pro"/>
            <w:b/>
            <w:sz w:val="16"/>
          </w:rPr>
          <w:t>www.sexualaufklaerung-schule.ch</w:t>
        </w:r>
      </w:hyperlink>
    </w:p>
    <w:p>
      <w:pPr>
        <w:spacing w:after="0" w:line="280" w:lineRule="auto"/>
        <w:jc w:val="left"/>
        <w:rPr>
          <w:rFonts w:ascii="GT Walsheim Pro"/>
          <w:sz w:val="16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5790" w:space="40"/>
            <w:col w:w="6080"/>
          </w:cols>
        </w:sectPr>
      </w:pPr>
    </w:p>
    <w:p>
      <w:pPr>
        <w:pStyle w:val="BodyText"/>
        <w:spacing w:before="81"/>
        <w:ind w:left="1133"/>
        <w:rPr>
          <w:rFonts w:ascii="GTWalsheimProMedium" w:hAnsi="GTWalsheimProMedium"/>
        </w:rPr>
      </w:pPr>
      <w:r>
        <w:rPr>
          <w:rFonts w:ascii="GTWalsheimProMedium" w:hAnsi="GTWalsheimProMedium"/>
          <w:color w:val="609A98"/>
        </w:rPr>
        <w:t>Fokus</w:t>
      </w:r>
      <w:r>
        <w:rPr>
          <w:rFonts w:ascii="GTWalsheimProMedium" w:hAnsi="GTWalsheimProMedium"/>
          <w:color w:val="609A98"/>
          <w:spacing w:val="-2"/>
        </w:rPr>
        <w:t> </w:t>
      </w:r>
      <w:r>
        <w:rPr>
          <w:rFonts w:ascii="GTWalsheimProMedium" w:hAnsi="GTWalsheimProMedium"/>
        </w:rPr>
        <w:t>Sexualität</w:t>
      </w:r>
      <w:r>
        <w:rPr>
          <w:rFonts w:ascii="GTWalsheimProMedium" w:hAnsi="GTWalsheimProMedium"/>
          <w:spacing w:val="-1"/>
        </w:rPr>
        <w:t> </w:t>
      </w:r>
      <w:r>
        <w:rPr>
          <w:rFonts w:ascii="GTWalsheimProMedium" w:hAnsi="GTWalsheimProMedium"/>
        </w:rPr>
        <w:t>–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</w:rPr>
        <w:t>Gespräch</w:t>
      </w:r>
      <w:r>
        <w:rPr>
          <w:rFonts w:ascii="GTWalsheimProMedium" w:hAnsi="GTWalsheimProMedium"/>
          <w:spacing w:val="-1"/>
        </w:rPr>
        <w:t> </w:t>
      </w:r>
      <w:r>
        <w:rPr>
          <w:rFonts w:ascii="GTWalsheimProMedium" w:hAnsi="GTWalsheimProMedium"/>
        </w:rPr>
        <w:t>mit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</w:rPr>
        <w:t>Catherine</w:t>
      </w:r>
      <w:r>
        <w:rPr>
          <w:rFonts w:ascii="GTWalsheimProMedium" w:hAnsi="GTWalsheimProMedium"/>
          <w:spacing w:val="-1"/>
        </w:rPr>
        <w:t> </w:t>
      </w:r>
      <w:r>
        <w:rPr>
          <w:rFonts w:ascii="GTWalsheimProMedium" w:hAnsi="GTWalsheimProMedium"/>
        </w:rPr>
        <w:t>Agthe</w:t>
      </w:r>
    </w:p>
    <w:p>
      <w:pPr>
        <w:pStyle w:val="BodyText"/>
        <w:rPr>
          <w:rFonts w:ascii="GTWalsheimProMedium"/>
        </w:rPr>
      </w:pPr>
    </w:p>
    <w:p>
      <w:pPr>
        <w:pStyle w:val="BodyText"/>
        <w:spacing w:before="10"/>
        <w:rPr>
          <w:rFonts w:ascii="GTWalsheimProMedium"/>
          <w:sz w:val="23"/>
        </w:rPr>
      </w:pPr>
    </w:p>
    <w:p>
      <w:pPr>
        <w:spacing w:after="0"/>
        <w:rPr>
          <w:rFonts w:ascii="GTWalsheimProMedium"/>
          <w:sz w:val="23"/>
        </w:rPr>
        <w:sectPr>
          <w:pgSz w:w="11910" w:h="16840"/>
          <w:pgMar w:header="0" w:footer="433" w:top="260" w:bottom="620" w:left="0" w:right="0"/>
        </w:sectPr>
      </w:pPr>
    </w:p>
    <w:p>
      <w:pPr>
        <w:pStyle w:val="BodyText"/>
        <w:spacing w:line="247" w:lineRule="auto" w:before="22"/>
        <w:ind w:left="1133" w:right="-12"/>
      </w:pPr>
      <w:r>
        <w:rPr>
          <w:rFonts w:ascii="GT Sectra" w:hAnsi="GT Sectra"/>
          <w:b/>
          <w:color w:val="B93A62"/>
        </w:rPr>
        <w:t>Von</w:t>
      </w:r>
      <w:r>
        <w:rPr>
          <w:rFonts w:ascii="GT Sectra" w:hAnsi="GT Sectra"/>
          <w:b/>
          <w:color w:val="B93A62"/>
          <w:spacing w:val="1"/>
        </w:rPr>
        <w:t> </w:t>
      </w:r>
      <w:r>
        <w:rPr>
          <w:rFonts w:ascii="GT Sectra" w:hAnsi="GT Sectra"/>
          <w:b/>
          <w:color w:val="B93A62"/>
        </w:rPr>
        <w:t>der</w:t>
      </w:r>
      <w:r>
        <w:rPr>
          <w:rFonts w:ascii="GT Sectra" w:hAnsi="GT Sectra"/>
          <w:b/>
          <w:color w:val="B93A62"/>
          <w:spacing w:val="1"/>
        </w:rPr>
        <w:t> </w:t>
      </w:r>
      <w:r>
        <w:rPr>
          <w:rFonts w:ascii="GT Sectra" w:hAnsi="GT Sectra"/>
          <w:b/>
          <w:color w:val="B93A62"/>
        </w:rPr>
        <w:t>Sprache</w:t>
      </w:r>
      <w:r>
        <w:rPr>
          <w:rFonts w:ascii="GT Sectra" w:hAnsi="GT Sectra"/>
          <w:b/>
          <w:color w:val="B93A62"/>
          <w:spacing w:val="2"/>
        </w:rPr>
        <w:t> </w:t>
      </w:r>
      <w:r>
        <w:rPr>
          <w:rFonts w:ascii="GT Sectra" w:hAnsi="GT Sectra"/>
          <w:b/>
          <w:color w:val="B93A62"/>
        </w:rPr>
        <w:t>und</w:t>
      </w:r>
      <w:r>
        <w:rPr>
          <w:rFonts w:ascii="GT Sectra" w:hAnsi="GT Sectra"/>
          <w:b/>
          <w:color w:val="B93A62"/>
          <w:spacing w:val="1"/>
        </w:rPr>
        <w:t> </w:t>
      </w:r>
      <w:r>
        <w:rPr>
          <w:rFonts w:ascii="GT Sectra" w:hAnsi="GT Sectra"/>
          <w:b/>
          <w:color w:val="B93A62"/>
        </w:rPr>
        <w:t>der</w:t>
      </w:r>
      <w:r>
        <w:rPr>
          <w:rFonts w:ascii="GT Sectra" w:hAnsi="GT Sectra"/>
          <w:b/>
          <w:color w:val="B93A62"/>
          <w:spacing w:val="1"/>
        </w:rPr>
        <w:t> </w:t>
      </w:r>
      <w:r>
        <w:rPr>
          <w:rFonts w:ascii="GT Sectra" w:hAnsi="GT Sectra"/>
          <w:b/>
          <w:color w:val="B93A62"/>
        </w:rPr>
        <w:t>sexuellen</w:t>
      </w:r>
      <w:r>
        <w:rPr>
          <w:rFonts w:ascii="GT Sectra" w:hAnsi="GT Sectra"/>
          <w:b/>
          <w:color w:val="B93A62"/>
          <w:spacing w:val="2"/>
        </w:rPr>
        <w:t> </w:t>
      </w:r>
      <w:r>
        <w:rPr>
          <w:rFonts w:ascii="GT Sectra" w:hAnsi="GT Sectra"/>
          <w:b/>
          <w:color w:val="B93A62"/>
        </w:rPr>
        <w:t>Assistenz</w:t>
      </w:r>
      <w:r>
        <w:rPr>
          <w:rFonts w:ascii="GT Sectra" w:hAnsi="GT Sectra"/>
          <w:b/>
          <w:color w:val="B93A62"/>
          <w:spacing w:val="1"/>
        </w:rPr>
        <w:t> </w:t>
      </w:r>
      <w:r>
        <w:rPr>
          <w:spacing w:val="-1"/>
        </w:rPr>
        <w:t>Dasselbe</w:t>
      </w:r>
      <w:r>
        <w:rPr>
          <w:spacing w:val="-9"/>
        </w:rPr>
        <w:t> </w:t>
      </w:r>
      <w:r>
        <w:rPr>
          <w:spacing w:val="-1"/>
        </w:rPr>
        <w:t>gilt</w:t>
      </w:r>
      <w:r>
        <w:rPr>
          <w:spacing w:val="-9"/>
        </w:rPr>
        <w:t> </w:t>
      </w:r>
      <w:r>
        <w:rPr>
          <w:spacing w:val="-1"/>
        </w:rPr>
        <w:t>für</w:t>
      </w:r>
      <w:r>
        <w:rPr>
          <w:spacing w:val="-9"/>
        </w:rPr>
        <w:t> </w:t>
      </w:r>
      <w:r>
        <w:rPr>
          <w:spacing w:val="-1"/>
        </w:rPr>
        <w:t>die</w:t>
      </w:r>
      <w:r>
        <w:rPr>
          <w:spacing w:val="-9"/>
        </w:rPr>
        <w:t> </w:t>
      </w:r>
      <w:r>
        <w:rPr>
          <w:spacing w:val="-1"/>
        </w:rPr>
        <w:t>Wahrnehmung</w:t>
      </w:r>
      <w:r>
        <w:rPr>
          <w:spacing w:val="-8"/>
        </w:rPr>
        <w:t> </w:t>
      </w:r>
      <w:r>
        <w:rPr/>
        <w:t>von</w:t>
      </w:r>
      <w:r>
        <w:rPr>
          <w:spacing w:val="-9"/>
        </w:rPr>
        <w:t> </w:t>
      </w:r>
      <w:r>
        <w:rPr/>
        <w:t>Sexualität,</w:t>
      </w:r>
      <w:r>
        <w:rPr>
          <w:spacing w:val="-9"/>
        </w:rPr>
        <w:t> </w:t>
      </w:r>
      <w:r>
        <w:rPr/>
        <w:t>und</w:t>
      </w:r>
      <w:r>
        <w:rPr>
          <w:spacing w:val="-45"/>
        </w:rPr>
        <w:t> </w:t>
      </w:r>
      <w:r>
        <w:rPr>
          <w:spacing w:val="-1"/>
        </w:rPr>
        <w:t>es</w:t>
      </w:r>
      <w:r>
        <w:rPr>
          <w:spacing w:val="-10"/>
        </w:rPr>
        <w:t> </w:t>
      </w:r>
      <w:r>
        <w:rPr>
          <w:spacing w:val="-1"/>
        </w:rPr>
        <w:t>beginnt</w:t>
      </w:r>
      <w:r>
        <w:rPr>
          <w:spacing w:val="-10"/>
        </w:rPr>
        <w:t> </w:t>
      </w:r>
      <w:r>
        <w:rPr>
          <w:spacing w:val="-1"/>
        </w:rPr>
        <w:t>bei</w:t>
      </w:r>
      <w:r>
        <w:rPr>
          <w:spacing w:val="-10"/>
        </w:rPr>
        <w:t> </w:t>
      </w:r>
      <w:r>
        <w:rPr>
          <w:spacing w:val="-1"/>
        </w:rPr>
        <w:t>der</w:t>
      </w:r>
      <w:r>
        <w:rPr>
          <w:spacing w:val="-10"/>
        </w:rPr>
        <w:t> </w:t>
      </w:r>
      <w:r>
        <w:rPr>
          <w:spacing w:val="-1"/>
        </w:rPr>
        <w:t>Sprache.</w:t>
      </w:r>
      <w:r>
        <w:rPr>
          <w:spacing w:val="-10"/>
        </w:rPr>
        <w:t> </w:t>
      </w:r>
      <w:r>
        <w:rPr>
          <w:spacing w:val="-1"/>
        </w:rPr>
        <w:t>So</w:t>
      </w:r>
      <w:r>
        <w:rPr>
          <w:spacing w:val="-10"/>
        </w:rPr>
        <w:t> </w:t>
      </w:r>
      <w:r>
        <w:rPr>
          <w:spacing w:val="-1"/>
        </w:rPr>
        <w:t>verbinden</w:t>
      </w:r>
      <w:r>
        <w:rPr>
          <w:spacing w:val="-10"/>
        </w:rPr>
        <w:t> </w:t>
      </w:r>
      <w:r>
        <w:rPr/>
        <w:t>Menschen</w:t>
      </w:r>
      <w:r>
        <w:rPr>
          <w:spacing w:val="-10"/>
        </w:rPr>
        <w:t> </w:t>
      </w:r>
      <w:r>
        <w:rPr/>
        <w:t>mit</w:t>
      </w:r>
      <w:r>
        <w:rPr>
          <w:spacing w:val="-46"/>
        </w:rPr>
        <w:t> </w:t>
      </w:r>
      <w:r>
        <w:rPr>
          <w:spacing w:val="-4"/>
        </w:rPr>
        <w:t>dem</w:t>
      </w:r>
      <w:r>
        <w:rPr>
          <w:spacing w:val="-7"/>
        </w:rPr>
        <w:t> </w:t>
      </w:r>
      <w:r>
        <w:rPr>
          <w:spacing w:val="-4"/>
        </w:rPr>
        <w:t>Wort</w:t>
      </w:r>
      <w:r>
        <w:rPr>
          <w:spacing w:val="-6"/>
        </w:rPr>
        <w:t> </w:t>
      </w:r>
      <w:r>
        <w:rPr>
          <w:spacing w:val="-4"/>
        </w:rPr>
        <w:t>Sexualität</w:t>
      </w:r>
      <w:r>
        <w:rPr>
          <w:spacing w:val="-6"/>
        </w:rPr>
        <w:t> </w:t>
      </w:r>
      <w:r>
        <w:rPr>
          <w:spacing w:val="-3"/>
        </w:rPr>
        <w:t>die</w:t>
      </w:r>
      <w:r>
        <w:rPr>
          <w:spacing w:val="-7"/>
        </w:rPr>
        <w:t> </w:t>
      </w:r>
      <w:r>
        <w:rPr>
          <w:spacing w:val="-3"/>
        </w:rPr>
        <w:t>unterschiedlichsten</w:t>
      </w:r>
      <w:r>
        <w:rPr>
          <w:spacing w:val="-6"/>
        </w:rPr>
        <w:t> </w:t>
      </w:r>
      <w:r>
        <w:rPr>
          <w:spacing w:val="-3"/>
        </w:rPr>
        <w:t>Vorstellun-</w:t>
      </w:r>
      <w:r>
        <w:rPr>
          <w:spacing w:val="-45"/>
        </w:rPr>
        <w:t> </w:t>
      </w:r>
      <w:r>
        <w:rPr/>
        <w:t>gen,</w:t>
      </w:r>
      <w:r>
        <w:rPr>
          <w:spacing w:val="36"/>
        </w:rPr>
        <w:t> </w:t>
      </w:r>
      <w:r>
        <w:rPr/>
        <w:t>Werte</w:t>
      </w:r>
      <w:r>
        <w:rPr>
          <w:spacing w:val="37"/>
        </w:rPr>
        <w:t> </w:t>
      </w:r>
      <w:r>
        <w:rPr/>
        <w:t>und</w:t>
      </w:r>
      <w:r>
        <w:rPr>
          <w:spacing w:val="37"/>
        </w:rPr>
        <w:t> </w:t>
      </w:r>
      <w:r>
        <w:rPr/>
        <w:t>Verhaltensregeln.</w:t>
      </w:r>
      <w:r>
        <w:rPr>
          <w:spacing w:val="37"/>
        </w:rPr>
        <w:t> </w:t>
      </w:r>
      <w:r>
        <w:rPr/>
        <w:t>Wohl</w:t>
      </w:r>
      <w:r>
        <w:rPr>
          <w:spacing w:val="37"/>
        </w:rPr>
        <w:t> </w:t>
      </w:r>
      <w:r>
        <w:rPr/>
        <w:t>die</w:t>
      </w:r>
      <w:r>
        <w:rPr>
          <w:spacing w:val="37"/>
        </w:rPr>
        <w:t> </w:t>
      </w:r>
      <w:r>
        <w:rPr/>
        <w:t>meisten</w:t>
      </w:r>
      <w:r>
        <w:rPr>
          <w:spacing w:val="-45"/>
        </w:rPr>
        <w:t> </w:t>
      </w:r>
      <w:r>
        <w:rPr/>
        <w:t>denken</w:t>
      </w:r>
      <w:r>
        <w:rPr>
          <w:spacing w:val="7"/>
        </w:rPr>
        <w:t> </w:t>
      </w:r>
      <w:r>
        <w:rPr/>
        <w:t>dabei</w:t>
      </w:r>
      <w:r>
        <w:rPr>
          <w:spacing w:val="7"/>
        </w:rPr>
        <w:t> </w:t>
      </w:r>
      <w:r>
        <w:rPr/>
        <w:t>an</w:t>
      </w:r>
      <w:r>
        <w:rPr>
          <w:spacing w:val="7"/>
        </w:rPr>
        <w:t> </w:t>
      </w:r>
      <w:r>
        <w:rPr/>
        <w:t>«Sex</w:t>
      </w:r>
      <w:r>
        <w:rPr>
          <w:spacing w:val="7"/>
        </w:rPr>
        <w:t> </w:t>
      </w:r>
      <w:r>
        <w:rPr/>
        <w:t>haben»,</w:t>
      </w:r>
      <w:r>
        <w:rPr>
          <w:spacing w:val="7"/>
        </w:rPr>
        <w:t> </w:t>
      </w:r>
      <w:r>
        <w:rPr/>
        <w:t>also</w:t>
      </w:r>
      <w:r>
        <w:rPr>
          <w:spacing w:val="7"/>
        </w:rPr>
        <w:t> </w:t>
      </w:r>
      <w:r>
        <w:rPr/>
        <w:t>an</w:t>
      </w:r>
      <w:r>
        <w:rPr>
          <w:spacing w:val="7"/>
        </w:rPr>
        <w:t> </w:t>
      </w:r>
      <w:r>
        <w:rPr/>
        <w:t>Verführung,</w:t>
      </w:r>
      <w:r>
        <w:rPr>
          <w:spacing w:val="-46"/>
        </w:rPr>
        <w:t> </w:t>
      </w:r>
      <w:r>
        <w:rPr>
          <w:spacing w:val="-2"/>
        </w:rPr>
        <w:t>Geschlechtsverkehr</w:t>
      </w:r>
      <w:r>
        <w:rPr>
          <w:spacing w:val="-9"/>
        </w:rPr>
        <w:t> </w:t>
      </w:r>
      <w:r>
        <w:rPr>
          <w:spacing w:val="-2"/>
        </w:rPr>
        <w:t>und</w:t>
      </w:r>
      <w:r>
        <w:rPr>
          <w:spacing w:val="-9"/>
        </w:rPr>
        <w:t> </w:t>
      </w:r>
      <w:r>
        <w:rPr>
          <w:spacing w:val="-2"/>
        </w:rPr>
        <w:t>Orgasmus.</w:t>
      </w:r>
      <w:r>
        <w:rPr>
          <w:spacing w:val="-9"/>
        </w:rPr>
        <w:t> </w:t>
      </w:r>
      <w:r>
        <w:rPr>
          <w:spacing w:val="-2"/>
        </w:rPr>
        <w:t>«Doch</w:t>
      </w:r>
      <w:r>
        <w:rPr>
          <w:spacing w:val="-9"/>
        </w:rPr>
        <w:t> </w:t>
      </w:r>
      <w:r>
        <w:rPr>
          <w:spacing w:val="-2"/>
        </w:rPr>
        <w:t>Sexualität</w:t>
      </w:r>
      <w:r>
        <w:rPr>
          <w:spacing w:val="-9"/>
        </w:rPr>
        <w:t> </w:t>
      </w:r>
      <w:r>
        <w:rPr>
          <w:spacing w:val="-1"/>
        </w:rPr>
        <w:t>ist</w:t>
      </w:r>
      <w:r>
        <w:rPr>
          <w:spacing w:val="-45"/>
        </w:rPr>
        <w:t> </w:t>
      </w:r>
      <w:r>
        <w:rPr>
          <w:spacing w:val="-9"/>
        </w:rPr>
        <w:t>mehr</w:t>
      </w:r>
      <w:r>
        <w:rPr>
          <w:spacing w:val="-13"/>
        </w:rPr>
        <w:t> </w:t>
      </w:r>
      <w:r>
        <w:rPr>
          <w:spacing w:val="-9"/>
        </w:rPr>
        <w:t>als</w:t>
      </w:r>
      <w:r>
        <w:rPr>
          <w:spacing w:val="-12"/>
        </w:rPr>
        <w:t> </w:t>
      </w:r>
      <w:r>
        <w:rPr>
          <w:spacing w:val="-9"/>
        </w:rPr>
        <w:t>Sex.</w:t>
      </w:r>
      <w:r>
        <w:rPr>
          <w:spacing w:val="-12"/>
        </w:rPr>
        <w:t> </w:t>
      </w:r>
      <w:r>
        <w:rPr>
          <w:spacing w:val="-9"/>
        </w:rPr>
        <w:t>Es</w:t>
      </w:r>
      <w:r>
        <w:rPr>
          <w:spacing w:val="-12"/>
        </w:rPr>
        <w:t> </w:t>
      </w:r>
      <w:r>
        <w:rPr>
          <w:spacing w:val="-9"/>
        </w:rPr>
        <w:t>ist</w:t>
      </w:r>
      <w:r>
        <w:rPr>
          <w:spacing w:val="-12"/>
        </w:rPr>
        <w:t> </w:t>
      </w:r>
      <w:r>
        <w:rPr>
          <w:spacing w:val="-9"/>
        </w:rPr>
        <w:t>eine</w:t>
      </w:r>
      <w:r>
        <w:rPr>
          <w:spacing w:val="-12"/>
        </w:rPr>
        <w:t> </w:t>
      </w:r>
      <w:r>
        <w:rPr>
          <w:spacing w:val="-9"/>
        </w:rPr>
        <w:t>dreigeteilte</w:t>
      </w:r>
      <w:r>
        <w:rPr>
          <w:spacing w:val="-13"/>
        </w:rPr>
        <w:t> </w:t>
      </w:r>
      <w:r>
        <w:rPr>
          <w:spacing w:val="-8"/>
        </w:rPr>
        <w:t>Sprache»,</w:t>
      </w:r>
      <w:r>
        <w:rPr>
          <w:spacing w:val="-12"/>
        </w:rPr>
        <w:t> </w:t>
      </w:r>
      <w:r>
        <w:rPr>
          <w:spacing w:val="-8"/>
        </w:rPr>
        <w:t>sagt</w:t>
      </w:r>
      <w:r>
        <w:rPr>
          <w:spacing w:val="-12"/>
        </w:rPr>
        <w:t> </w:t>
      </w:r>
      <w:r>
        <w:rPr>
          <w:spacing w:val="-8"/>
        </w:rPr>
        <w:t>Catherine</w:t>
      </w:r>
      <w:r>
        <w:rPr>
          <w:spacing w:val="-45"/>
        </w:rPr>
        <w:t> </w:t>
      </w:r>
      <w:r>
        <w:rPr>
          <w:spacing w:val="-4"/>
        </w:rPr>
        <w:t>Agthe</w:t>
      </w:r>
      <w:r>
        <w:rPr>
          <w:spacing w:val="-13"/>
        </w:rPr>
        <w:t> </w:t>
      </w:r>
      <w:r>
        <w:rPr>
          <w:spacing w:val="-4"/>
        </w:rPr>
        <w:t>und</w:t>
      </w:r>
      <w:r>
        <w:rPr>
          <w:spacing w:val="-13"/>
        </w:rPr>
        <w:t> </w:t>
      </w:r>
      <w:r>
        <w:rPr>
          <w:spacing w:val="-4"/>
        </w:rPr>
        <w:t>erläutert</w:t>
      </w:r>
      <w:r>
        <w:rPr>
          <w:spacing w:val="-12"/>
        </w:rPr>
        <w:t> </w:t>
      </w:r>
      <w:r>
        <w:rPr>
          <w:spacing w:val="-4"/>
        </w:rPr>
        <w:t>dies</w:t>
      </w:r>
      <w:r>
        <w:rPr>
          <w:spacing w:val="-13"/>
        </w:rPr>
        <w:t> </w:t>
      </w:r>
      <w:r>
        <w:rPr>
          <w:spacing w:val="-4"/>
        </w:rPr>
        <w:t>anhand</w:t>
      </w:r>
      <w:r>
        <w:rPr>
          <w:spacing w:val="-12"/>
        </w:rPr>
        <w:t> </w:t>
      </w:r>
      <w:r>
        <w:rPr>
          <w:spacing w:val="-3"/>
        </w:rPr>
        <w:t>einer</w:t>
      </w:r>
      <w:r>
        <w:rPr>
          <w:spacing w:val="-13"/>
        </w:rPr>
        <w:t> </w:t>
      </w:r>
      <w:r>
        <w:rPr>
          <w:spacing w:val="-3"/>
        </w:rPr>
        <w:t>Skizze.</w:t>
      </w:r>
      <w:r>
        <w:rPr>
          <w:spacing w:val="-12"/>
        </w:rPr>
        <w:t> </w:t>
      </w:r>
      <w:r>
        <w:rPr>
          <w:spacing w:val="-3"/>
        </w:rPr>
        <w:t>«Es</w:t>
      </w:r>
      <w:r>
        <w:rPr>
          <w:spacing w:val="-13"/>
        </w:rPr>
        <w:t> </w:t>
      </w:r>
      <w:r>
        <w:rPr>
          <w:spacing w:val="-3"/>
        </w:rPr>
        <w:t>gibt</w:t>
      </w:r>
      <w:r>
        <w:rPr>
          <w:spacing w:val="-12"/>
        </w:rPr>
        <w:t> </w:t>
      </w:r>
      <w:r>
        <w:rPr>
          <w:spacing w:val="-3"/>
        </w:rPr>
        <w:t>die</w:t>
      </w:r>
      <w:r>
        <w:rPr>
          <w:spacing w:val="-46"/>
        </w:rPr>
        <w:t> </w:t>
      </w:r>
      <w:r>
        <w:rPr>
          <w:spacing w:val="-1"/>
        </w:rPr>
        <w:t>Sprache</w:t>
      </w:r>
      <w:r>
        <w:rPr>
          <w:spacing w:val="-11"/>
        </w:rPr>
        <w:t> </w:t>
      </w:r>
      <w:r>
        <w:rPr>
          <w:spacing w:val="-1"/>
        </w:rPr>
        <w:t>des</w:t>
      </w:r>
      <w:r>
        <w:rPr>
          <w:spacing w:val="-11"/>
        </w:rPr>
        <w:t> </w:t>
      </w:r>
      <w:r>
        <w:rPr>
          <w:spacing w:val="-1"/>
        </w:rPr>
        <w:t>Körpers,</w:t>
      </w:r>
      <w:r>
        <w:rPr>
          <w:spacing w:val="-10"/>
        </w:rPr>
        <w:t> </w:t>
      </w:r>
      <w:r>
        <w:rPr>
          <w:spacing w:val="-1"/>
        </w:rPr>
        <w:t>des</w:t>
      </w:r>
      <w:r>
        <w:rPr>
          <w:spacing w:val="-11"/>
        </w:rPr>
        <w:t> </w:t>
      </w:r>
      <w:r>
        <w:rPr>
          <w:spacing w:val="-1"/>
        </w:rPr>
        <w:t>Herzens</w:t>
      </w:r>
      <w:r>
        <w:rPr>
          <w:spacing w:val="-10"/>
        </w:rPr>
        <w:t> </w:t>
      </w:r>
      <w:r>
        <w:rPr/>
        <w:t>und</w:t>
      </w:r>
      <w:r>
        <w:rPr>
          <w:spacing w:val="-11"/>
        </w:rPr>
        <w:t> </w:t>
      </w:r>
      <w:r>
        <w:rPr/>
        <w:t>des</w:t>
      </w:r>
      <w:r>
        <w:rPr>
          <w:spacing w:val="-10"/>
        </w:rPr>
        <w:t> </w:t>
      </w:r>
      <w:r>
        <w:rPr/>
        <w:t>Kopfes.</w:t>
      </w:r>
      <w:r>
        <w:rPr>
          <w:spacing w:val="-11"/>
        </w:rPr>
        <w:t> </w:t>
      </w:r>
      <w:r>
        <w:rPr/>
        <w:t>Aber</w:t>
      </w:r>
      <w:r>
        <w:rPr>
          <w:spacing w:val="-45"/>
        </w:rPr>
        <w:t> </w:t>
      </w:r>
      <w:r>
        <w:rPr/>
        <w:t>oft</w:t>
      </w:r>
      <w:r>
        <w:rPr>
          <w:spacing w:val="32"/>
        </w:rPr>
        <w:t> </w:t>
      </w:r>
      <w:r>
        <w:rPr/>
        <w:t>bringt</w:t>
      </w:r>
      <w:r>
        <w:rPr>
          <w:spacing w:val="32"/>
        </w:rPr>
        <w:t> </w:t>
      </w:r>
      <w:r>
        <w:rPr/>
        <w:t>man</w:t>
      </w:r>
      <w:r>
        <w:rPr>
          <w:spacing w:val="32"/>
        </w:rPr>
        <w:t> </w:t>
      </w:r>
      <w:r>
        <w:rPr/>
        <w:t>im</w:t>
      </w:r>
      <w:r>
        <w:rPr>
          <w:spacing w:val="32"/>
        </w:rPr>
        <w:t> </w:t>
      </w:r>
      <w:r>
        <w:rPr/>
        <w:t>Leben</w:t>
      </w:r>
      <w:r>
        <w:rPr>
          <w:spacing w:val="32"/>
        </w:rPr>
        <w:t> </w:t>
      </w:r>
      <w:r>
        <w:rPr/>
        <w:t>nicht</w:t>
      </w:r>
      <w:r>
        <w:rPr>
          <w:spacing w:val="32"/>
        </w:rPr>
        <w:t> </w:t>
      </w:r>
      <w:r>
        <w:rPr/>
        <w:t>alle</w:t>
      </w:r>
      <w:r>
        <w:rPr>
          <w:spacing w:val="32"/>
        </w:rPr>
        <w:t> </w:t>
      </w:r>
      <w:r>
        <w:rPr/>
        <w:t>drei</w:t>
      </w:r>
      <w:r>
        <w:rPr>
          <w:spacing w:val="32"/>
        </w:rPr>
        <w:t> </w:t>
      </w:r>
      <w:r>
        <w:rPr/>
        <w:t>Ebenen</w:t>
      </w:r>
      <w:r>
        <w:rPr>
          <w:spacing w:val="-46"/>
        </w:rPr>
        <w:t> </w:t>
      </w:r>
      <w:r>
        <w:rPr/>
        <w:t>zusammen.</w:t>
      </w:r>
      <w:r>
        <w:rPr>
          <w:spacing w:val="33"/>
        </w:rPr>
        <w:t> </w:t>
      </w:r>
      <w:r>
        <w:rPr/>
        <w:t>So</w:t>
      </w:r>
      <w:r>
        <w:rPr>
          <w:spacing w:val="33"/>
        </w:rPr>
        <w:t> </w:t>
      </w:r>
      <w:r>
        <w:rPr/>
        <w:t>kann</w:t>
      </w:r>
      <w:r>
        <w:rPr>
          <w:spacing w:val="34"/>
        </w:rPr>
        <w:t> </w:t>
      </w:r>
      <w:r>
        <w:rPr/>
        <w:t>man</w:t>
      </w:r>
      <w:r>
        <w:rPr>
          <w:spacing w:val="33"/>
        </w:rPr>
        <w:t> </w:t>
      </w:r>
      <w:r>
        <w:rPr/>
        <w:t>jemanden</w:t>
      </w:r>
      <w:r>
        <w:rPr>
          <w:spacing w:val="34"/>
        </w:rPr>
        <w:t> </w:t>
      </w:r>
      <w:r>
        <w:rPr/>
        <w:t>lieben,</w:t>
      </w:r>
      <w:r>
        <w:rPr>
          <w:spacing w:val="33"/>
        </w:rPr>
        <w:t> </w:t>
      </w:r>
      <w:r>
        <w:rPr/>
        <w:t>ohne</w:t>
      </w:r>
      <w:r>
        <w:rPr>
          <w:spacing w:val="34"/>
        </w:rPr>
        <w:t> </w:t>
      </w:r>
      <w:r>
        <w:rPr/>
        <w:t>ein</w:t>
      </w:r>
      <w:r>
        <w:rPr>
          <w:spacing w:val="-45"/>
        </w:rPr>
        <w:t> </w:t>
      </w:r>
      <w:r>
        <w:rPr/>
        <w:t>sexuelles</w:t>
      </w:r>
      <w:r>
        <w:rPr>
          <w:spacing w:val="4"/>
        </w:rPr>
        <w:t> </w:t>
      </w:r>
      <w:r>
        <w:rPr/>
        <w:t>Bedürfnis</w:t>
      </w:r>
      <w:r>
        <w:rPr>
          <w:spacing w:val="4"/>
        </w:rPr>
        <w:t> </w:t>
      </w:r>
      <w:r>
        <w:rPr/>
        <w:t>zu</w:t>
      </w:r>
      <w:r>
        <w:rPr>
          <w:spacing w:val="4"/>
        </w:rPr>
        <w:t> </w:t>
      </w:r>
      <w:r>
        <w:rPr/>
        <w:t>empfinden.</w:t>
      </w:r>
      <w:r>
        <w:rPr>
          <w:spacing w:val="4"/>
        </w:rPr>
        <w:t> </w:t>
      </w:r>
      <w:r>
        <w:rPr/>
        <w:t>Man</w:t>
      </w:r>
      <w:r>
        <w:rPr>
          <w:spacing w:val="4"/>
        </w:rPr>
        <w:t> </w:t>
      </w:r>
      <w:r>
        <w:rPr/>
        <w:t>kann</w:t>
      </w:r>
      <w:r>
        <w:rPr>
          <w:spacing w:val="4"/>
        </w:rPr>
        <w:t> </w:t>
      </w:r>
      <w:r>
        <w:rPr/>
        <w:t>seine</w:t>
      </w:r>
      <w:r>
        <w:rPr>
          <w:spacing w:val="-46"/>
        </w:rPr>
        <w:t> </w:t>
      </w:r>
      <w:r>
        <w:rPr/>
        <w:t>Sexualität</w:t>
      </w:r>
      <w:r>
        <w:rPr>
          <w:spacing w:val="24"/>
        </w:rPr>
        <w:t> </w:t>
      </w:r>
      <w:r>
        <w:rPr/>
        <w:t>aber</w:t>
      </w:r>
      <w:r>
        <w:rPr>
          <w:spacing w:val="25"/>
        </w:rPr>
        <w:t> </w:t>
      </w:r>
      <w:r>
        <w:rPr/>
        <w:t>auch</w:t>
      </w:r>
      <w:r>
        <w:rPr>
          <w:spacing w:val="24"/>
        </w:rPr>
        <w:t> </w:t>
      </w:r>
      <w:r>
        <w:rPr/>
        <w:t>ohne</w:t>
      </w:r>
      <w:r>
        <w:rPr>
          <w:spacing w:val="25"/>
        </w:rPr>
        <w:t> </w:t>
      </w:r>
      <w:r>
        <w:rPr/>
        <w:t>Liebe</w:t>
      </w:r>
      <w:r>
        <w:rPr>
          <w:spacing w:val="24"/>
        </w:rPr>
        <w:t> </w:t>
      </w:r>
      <w:r>
        <w:rPr/>
        <w:t>ausleben.</w:t>
      </w:r>
      <w:r>
        <w:rPr>
          <w:spacing w:val="25"/>
        </w:rPr>
        <w:t> </w:t>
      </w:r>
      <w:r>
        <w:rPr/>
        <w:t>Manchmal</w:t>
      </w:r>
      <w:r>
        <w:rPr>
          <w:spacing w:val="-46"/>
        </w:rPr>
        <w:t> </w:t>
      </w:r>
      <w:r>
        <w:rPr>
          <w:spacing w:val="-7"/>
        </w:rPr>
        <w:t>klappt</w:t>
      </w:r>
      <w:r>
        <w:rPr>
          <w:spacing w:val="-13"/>
        </w:rPr>
        <w:t> </w:t>
      </w:r>
      <w:r>
        <w:rPr>
          <w:spacing w:val="-7"/>
        </w:rPr>
        <w:t>alles,</w:t>
      </w:r>
      <w:r>
        <w:rPr>
          <w:spacing w:val="-13"/>
        </w:rPr>
        <w:t> </w:t>
      </w:r>
      <w:r>
        <w:rPr>
          <w:spacing w:val="-7"/>
        </w:rPr>
        <w:t>und</w:t>
      </w:r>
      <w:r>
        <w:rPr>
          <w:spacing w:val="-13"/>
        </w:rPr>
        <w:t> </w:t>
      </w:r>
      <w:r>
        <w:rPr>
          <w:spacing w:val="-7"/>
        </w:rPr>
        <w:t>man</w:t>
      </w:r>
      <w:r>
        <w:rPr>
          <w:spacing w:val="-13"/>
        </w:rPr>
        <w:t> </w:t>
      </w:r>
      <w:r>
        <w:rPr>
          <w:spacing w:val="-7"/>
        </w:rPr>
        <w:t>kann</w:t>
      </w:r>
      <w:r>
        <w:rPr>
          <w:spacing w:val="-12"/>
        </w:rPr>
        <w:t> </w:t>
      </w:r>
      <w:r>
        <w:rPr>
          <w:spacing w:val="-7"/>
        </w:rPr>
        <w:t>beides</w:t>
      </w:r>
      <w:r>
        <w:rPr>
          <w:spacing w:val="-13"/>
        </w:rPr>
        <w:t> </w:t>
      </w:r>
      <w:r>
        <w:rPr>
          <w:spacing w:val="-7"/>
        </w:rPr>
        <w:t>verbinden.</w:t>
      </w:r>
      <w:r>
        <w:rPr>
          <w:spacing w:val="-13"/>
        </w:rPr>
        <w:t> </w:t>
      </w:r>
      <w:r>
        <w:rPr>
          <w:spacing w:val="-6"/>
        </w:rPr>
        <w:t>Dabei</w:t>
      </w:r>
      <w:r>
        <w:rPr>
          <w:spacing w:val="-13"/>
        </w:rPr>
        <w:t> </w:t>
      </w:r>
      <w:r>
        <w:rPr>
          <w:spacing w:val="-6"/>
        </w:rPr>
        <w:t>handelt</w:t>
      </w:r>
      <w:r>
        <w:rPr>
          <w:spacing w:val="-45"/>
        </w:rPr>
        <w:t> </w:t>
      </w:r>
      <w:r>
        <w:rPr>
          <w:spacing w:val="-1"/>
        </w:rPr>
        <w:t>es</w:t>
      </w:r>
      <w:r>
        <w:rPr>
          <w:spacing w:val="-11"/>
        </w:rPr>
        <w:t> </w:t>
      </w:r>
      <w:r>
        <w:rPr>
          <w:spacing w:val="-1"/>
        </w:rPr>
        <w:t>sich</w:t>
      </w:r>
      <w:r>
        <w:rPr>
          <w:spacing w:val="-11"/>
        </w:rPr>
        <w:t> </w:t>
      </w:r>
      <w:r>
        <w:rPr>
          <w:spacing w:val="-1"/>
        </w:rPr>
        <w:t>jedoch</w:t>
      </w:r>
      <w:r>
        <w:rPr>
          <w:spacing w:val="-11"/>
        </w:rPr>
        <w:t> </w:t>
      </w:r>
      <w:r>
        <w:rPr>
          <w:spacing w:val="-1"/>
        </w:rPr>
        <w:t>um</w:t>
      </w:r>
      <w:r>
        <w:rPr>
          <w:spacing w:val="-11"/>
        </w:rPr>
        <w:t> </w:t>
      </w:r>
      <w:r>
        <w:rPr>
          <w:spacing w:val="-1"/>
        </w:rPr>
        <w:t>einen</w:t>
      </w:r>
      <w:r>
        <w:rPr>
          <w:spacing w:val="-11"/>
        </w:rPr>
        <w:t> </w:t>
      </w:r>
      <w:r>
        <w:rPr>
          <w:spacing w:val="-1"/>
        </w:rPr>
        <w:t>anspruchsvollen</w:t>
      </w:r>
      <w:r>
        <w:rPr>
          <w:spacing w:val="-11"/>
        </w:rPr>
        <w:t> </w:t>
      </w:r>
      <w:r>
        <w:rPr>
          <w:spacing w:val="-1"/>
        </w:rPr>
        <w:t>Prozess.»</w:t>
      </w:r>
    </w:p>
    <w:p>
      <w:pPr>
        <w:spacing w:line="235" w:lineRule="auto" w:before="116"/>
        <w:ind w:left="1989" w:right="1285" w:firstLine="446"/>
        <w:jc w:val="left"/>
        <w:rPr>
          <w:rFonts w:ascii="GT Walsheim Pro" w:hAnsi="GT Walsheim Pro"/>
          <w:sz w:val="35"/>
        </w:rPr>
      </w:pPr>
      <w:r>
        <w:rPr>
          <w:rFonts w:ascii="GT Walsheim Pro" w:hAnsi="GT Walsheim Pro"/>
          <w:sz w:val="35"/>
        </w:rPr>
        <w:t>Sexualität</w:t>
      </w:r>
      <w:r>
        <w:rPr>
          <w:rFonts w:ascii="GT Walsheim Pro" w:hAnsi="GT Walsheim Pro"/>
          <w:spacing w:val="80"/>
          <w:sz w:val="35"/>
        </w:rPr>
        <w:t> </w:t>
      </w:r>
      <w:r>
        <w:rPr>
          <w:rFonts w:ascii="GT Walsheim Pro" w:hAnsi="GT Walsheim Pro"/>
          <w:sz w:val="35"/>
        </w:rPr>
        <w:t>ist</w:t>
      </w:r>
      <w:r>
        <w:rPr>
          <w:rFonts w:ascii="GT Walsheim Pro" w:hAnsi="GT Walsheim Pro"/>
          <w:spacing w:val="6"/>
          <w:sz w:val="35"/>
        </w:rPr>
        <w:t> </w:t>
      </w:r>
      <w:r>
        <w:rPr>
          <w:rFonts w:ascii="GT Walsheim Pro" w:hAnsi="GT Walsheim Pro"/>
          <w:sz w:val="35"/>
        </w:rPr>
        <w:t>eine</w:t>
      </w:r>
      <w:r>
        <w:rPr>
          <w:rFonts w:ascii="GT Walsheim Pro" w:hAnsi="GT Walsheim Pro"/>
          <w:spacing w:val="7"/>
          <w:sz w:val="35"/>
        </w:rPr>
        <w:t> </w:t>
      </w:r>
      <w:r>
        <w:rPr>
          <w:rFonts w:ascii="GT Walsheim Pro" w:hAnsi="GT Walsheim Pro"/>
          <w:sz w:val="35"/>
        </w:rPr>
        <w:t>Sprache</w:t>
      </w:r>
    </w:p>
    <w:p>
      <w:pPr>
        <w:spacing w:line="429" w:lineRule="exact" w:before="0"/>
        <w:ind w:left="2211" w:right="0" w:firstLine="0"/>
        <w:jc w:val="left"/>
        <w:rPr>
          <w:rFonts w:ascii="GT Walsheim Pro"/>
          <w:sz w:val="35"/>
        </w:rPr>
      </w:pPr>
      <w:r>
        <w:rPr/>
        <w:pict>
          <v:group style="position:absolute;margin-left:67.039001pt;margin-top:22.61623pt;width:177.5pt;height:88.25pt;mso-position-horizontal-relative:page;mso-position-vertical-relative:paragraph;z-index:-15714304;mso-wrap-distance-left:0;mso-wrap-distance-right:0" id="docshapegroup34" coordorigin="1341,452" coordsize="3550,1765">
            <v:shape style="position:absolute;left:1615;top:452;width:3241;height:1765" id="docshape35" coordorigin="1615,452" coordsize="3241,1765" path="m2453,463l2448,452,2435,464,2414,498,2386,551,2352,621,2313,704,2271,797,2227,897,2182,1001,2094,1208,1985,1467,1935,1589,1872,1745,1851,1797,1831,1836,1799,1898,1770,1957,1759,1987,1740,1933,1729,1872,1716,1813,1691,1763,1654,1738,1629,1753,1615,1790,1615,1831,1626,1886,1639,1942,1668,2051,1675,2094,1686,2147,1706,2193,1742,2217,1761,2217,1774,2210,1784,2200,1796,2188,1836,2159,1858,2145,1881,2132,1981,2082,2030,2054,2073,2021,2099,1980,2100,1937,2075,1906,2025,1897,1982,1914,1933,1945,1887,1983,1853,2015,1856,1997,1863,1980,1879,1947,1948,1785,2052,1537,2133,1338,2176,1234,2218,1130,2259,1027,2298,927,2334,831,2367,743,2396,663,2420,593,2438,535,2449,491,2453,463xm3506,1837l3489,1813,3445,1821,3401,1856,3365,1905,3330,1956,3291,1997,3293,1966,3290,1900,3287,1829,3285,1786,3287,1730,3294,1562,3300,1323,3303,1109,3305,994,3305,879,3305,769,3303,669,3301,583,3296,515,3290,470,3282,452,3273,461,3264,491,3256,540,3248,606,3241,685,3235,777,3229,877,3224,984,3219,1096,3215,1209,3208,1432,3203,1632,3200,1792,3198,1911,3199,1948,3198,1967,3194,1984,3176,1941,3149,1888,3118,1839,3085,1806,3036,1793,3000,1812,2984,1851,2991,1899,3016,1946,3049,1992,3119,2079,3135,2101,3149,2122,3174,2166,3181,2181,3185,2195,3194,2206,3211,2214,3254,2206,3292,2173,3323,2130,3348,2093,3418,2005,3453,1960,3486,1915,3502,1877,3506,1837xm4856,1831l4855,1790,4842,1753,4817,1738,4780,1763,4754,1813,4741,1872,4731,1933,4712,1987,4701,1957,4671,1898,4639,1836,4620,1797,4598,1745,4536,1589,4485,1467,4377,1208,4289,1001,4244,897,4199,797,4157,704,4119,621,4085,551,4057,498,4035,464,4023,452,4018,463,4022,491,4033,535,4051,593,4075,663,4103,743,4136,831,4173,927,4212,1027,4253,1130,4295,1234,4337,1338,4419,1537,4523,1785,4592,1947,4608,1980,4615,1997,4618,2015,4584,1983,4538,1945,4489,1914,4446,1897,4396,1906,4371,1937,4372,1980,4398,2021,4441,2054,4490,2082,4589,2132,4613,2145,4634,2159,4675,2188,4687,2200,4697,2210,4709,2217,4728,2217,4765,2193,4785,2147,4796,2094,4803,2051,4831,1942,4845,1886,4856,1831xe" filled="true" fillcolor="#b93a62" stroked="false">
              <v:path arrowok="t"/>
              <v:fill type="solid"/>
            </v:shape>
            <v:rect style="position:absolute;left:1340;top:1219;width:3433;height:383" id="docshape36" filled="true" fillcolor="#ffffff" stroked="false">
              <v:fill type="solid"/>
            </v:rect>
            <v:shape style="position:absolute;left:1466;top:1211;width:1182;height:401" type="#_x0000_t202" id="docshape37" filled="false" stroked="false">
              <v:textbox inset="0,0,0,0">
                <w:txbxContent>
                  <w:p>
                    <w:pPr>
                      <w:spacing w:line="235" w:lineRule="auto" w:before="1"/>
                      <w:ind w:left="246" w:right="0" w:hanging="247"/>
                      <w:jc w:val="left"/>
                      <w:rPr>
                        <w:rFonts w:ascii="GTWalsheimProMedium" w:hAnsi="GTWalsheimProMedium"/>
                        <w:sz w:val="16"/>
                      </w:rPr>
                    </w:pPr>
                    <w:r>
                      <w:rPr>
                        <w:rFonts w:ascii="GTWalsheimProMedium" w:hAnsi="GTWalsheimProMedium"/>
                        <w:sz w:val="16"/>
                      </w:rPr>
                      <w:t>mit</w:t>
                    </w:r>
                    <w:r>
                      <w:rPr>
                        <w:rFonts w:ascii="GTWalsheimProMedium" w:hAnsi="GTWalsheimProMedium"/>
                        <w:spacing w:val="12"/>
                        <w:sz w:val="16"/>
                      </w:rPr>
                      <w:t> </w:t>
                    </w:r>
                    <w:r>
                      <w:rPr>
                        <w:rFonts w:ascii="GTWalsheimProMedium" w:hAnsi="GTWalsheimProMedium"/>
                        <w:sz w:val="16"/>
                      </w:rPr>
                      <w:t>dem</w:t>
                    </w:r>
                    <w:r>
                      <w:rPr>
                        <w:rFonts w:ascii="GTWalsheimProMedium" w:hAnsi="GTWalsheimProMedium"/>
                        <w:spacing w:val="12"/>
                        <w:sz w:val="16"/>
                      </w:rPr>
                      <w:t> </w:t>
                    </w:r>
                    <w:r>
                      <w:rPr>
                        <w:rFonts w:ascii="GTWalsheimProMedium" w:hAnsi="GTWalsheimProMedium"/>
                        <w:sz w:val="16"/>
                      </w:rPr>
                      <w:t>Körper</w:t>
                    </w:r>
                    <w:r>
                      <w:rPr>
                        <w:rFonts w:ascii="GTWalsheimProMedium" w:hAnsi="GTWalsheimProMedium"/>
                        <w:spacing w:val="-37"/>
                        <w:sz w:val="16"/>
                      </w:rPr>
                      <w:t> </w:t>
                    </w:r>
                    <w:r>
                      <w:rPr>
                        <w:rFonts w:ascii="GTWalsheimProMedium" w:hAnsi="GTWalsheimProMedium"/>
                        <w:sz w:val="16"/>
                      </w:rPr>
                      <w:t>teilhaben</w:t>
                    </w:r>
                  </w:p>
                </w:txbxContent>
              </v:textbox>
              <w10:wrap type="none"/>
            </v:shape>
            <v:shape style="position:absolute;left:3017;top:1288;width:479;height:209" type="#_x0000_t202" id="docshape38" filled="false" stroked="false">
              <v:textbox inset="0,0,0,0">
                <w:txbxContent>
                  <w:p>
                    <w:pPr>
                      <w:spacing w:line="195" w:lineRule="exact" w:before="0"/>
                      <w:ind w:left="0" w:right="0" w:firstLine="0"/>
                      <w:jc w:val="left"/>
                      <w:rPr>
                        <w:rFonts w:ascii="GTWalsheimProMedium"/>
                        <w:sz w:val="16"/>
                      </w:rPr>
                    </w:pPr>
                    <w:r>
                      <w:rPr>
                        <w:rFonts w:ascii="GTWalsheimProMedium"/>
                        <w:sz w:val="16"/>
                      </w:rPr>
                      <w:t>lieben</w:t>
                    </w:r>
                  </w:p>
                </w:txbxContent>
              </v:textbox>
              <w10:wrap type="none"/>
            </v:shape>
            <v:shape style="position:absolute;left:4008;top:1212;width:883;height:401" type="#_x0000_t202" id="docshape39" filled="false" stroked="false">
              <v:textbox inset="0,0,0,0">
                <w:txbxContent>
                  <w:p>
                    <w:pPr>
                      <w:spacing w:line="235" w:lineRule="auto" w:before="1"/>
                      <w:ind w:left="63" w:right="0" w:hanging="64"/>
                      <w:jc w:val="left"/>
                      <w:rPr>
                        <w:rFonts w:ascii="GTWalsheimProMedium"/>
                        <w:sz w:val="16"/>
                      </w:rPr>
                    </w:pPr>
                    <w:r>
                      <w:rPr>
                        <w:rFonts w:ascii="GTWalsheimProMedium"/>
                        <w:sz w:val="16"/>
                      </w:rPr>
                      <w:t>reflektieren</w:t>
                    </w:r>
                    <w:r>
                      <w:rPr>
                        <w:rFonts w:ascii="GTWalsheimProMedium"/>
                        <w:spacing w:val="-37"/>
                        <w:sz w:val="16"/>
                      </w:rPr>
                      <w:t> </w:t>
                    </w:r>
                    <w:r>
                      <w:rPr>
                        <w:rFonts w:ascii="GTWalsheimProMedium"/>
                        <w:sz w:val="16"/>
                      </w:rPr>
                      <w:t>verstehen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rFonts w:ascii="GT Walsheim Pro"/>
          <w:sz w:val="35"/>
        </w:rPr>
        <w:t>auf</w:t>
      </w:r>
      <w:r>
        <w:rPr>
          <w:rFonts w:ascii="GT Walsheim Pro"/>
          <w:spacing w:val="8"/>
          <w:sz w:val="35"/>
        </w:rPr>
        <w:t> </w:t>
      </w:r>
      <w:r>
        <w:rPr>
          <w:rFonts w:ascii="GT Walsheim Pro"/>
          <w:sz w:val="35"/>
        </w:rPr>
        <w:t>3</w:t>
      </w:r>
      <w:r>
        <w:rPr>
          <w:rFonts w:ascii="GT Walsheim Pro"/>
          <w:spacing w:val="8"/>
          <w:sz w:val="35"/>
        </w:rPr>
        <w:t> </w:t>
      </w:r>
      <w:r>
        <w:rPr>
          <w:rFonts w:ascii="GT Walsheim Pro"/>
          <w:sz w:val="35"/>
        </w:rPr>
        <w:t>Ebenen</w:t>
      </w:r>
    </w:p>
    <w:p>
      <w:pPr>
        <w:pStyle w:val="Heading6"/>
        <w:tabs>
          <w:tab w:pos="2936" w:val="left" w:leader="none"/>
          <w:tab w:pos="4439" w:val="left" w:leader="none"/>
        </w:tabs>
        <w:spacing w:before="17"/>
        <w:ind w:left="1374"/>
        <w:rPr>
          <w:rFonts w:ascii="GTWalsheimProMedium" w:hAnsi="GTWalsheimProMedium"/>
        </w:rPr>
      </w:pPr>
      <w:r>
        <w:rPr>
          <w:rFonts w:ascii="GTWalsheimProMedium" w:hAnsi="GTWalsheimProMedium"/>
        </w:rPr>
        <w:t>Körper</w:t>
        <w:tab/>
        <w:t>Herz</w:t>
        <w:tab/>
        <w:t>Kopf</w:t>
      </w:r>
    </w:p>
    <w:p>
      <w:pPr>
        <w:pStyle w:val="BodyText"/>
        <w:spacing w:line="247" w:lineRule="auto" w:before="37"/>
        <w:ind w:left="243" w:right="1131"/>
        <w:jc w:val="both"/>
      </w:pPr>
      <w:r>
        <w:rPr/>
        <w:br w:type="column"/>
      </w:r>
      <w:r>
        <w:rPr/>
        <w:t>wird sexuelle Assistenz gar nicht so oft in Anspruch</w:t>
      </w:r>
      <w:r>
        <w:rPr>
          <w:spacing w:val="1"/>
        </w:rPr>
        <w:t> </w:t>
      </w:r>
      <w:r>
        <w:rPr>
          <w:spacing w:val="-4"/>
        </w:rPr>
        <w:t>genommen, wie viele denken. </w:t>
      </w:r>
      <w:r>
        <w:rPr>
          <w:spacing w:val="-3"/>
        </w:rPr>
        <w:t>«Die meisten Betroffenen</w:t>
      </w:r>
      <w:r>
        <w:rPr>
          <w:spacing w:val="-2"/>
        </w:rPr>
        <w:t> </w:t>
      </w:r>
      <w:r>
        <w:rPr>
          <w:spacing w:val="-8"/>
        </w:rPr>
        <w:t>wünschen sich </w:t>
      </w:r>
      <w:r>
        <w:rPr>
          <w:spacing w:val="-7"/>
        </w:rPr>
        <w:t>vielmehr eine Partnerin oder einen Partner.</w:t>
      </w:r>
      <w:r>
        <w:rPr>
          <w:spacing w:val="-46"/>
        </w:rPr>
        <w:t> </w:t>
      </w:r>
      <w:r>
        <w:rPr>
          <w:spacing w:val="-2"/>
        </w:rPr>
        <w:t>Es</w:t>
      </w:r>
      <w:r>
        <w:rPr>
          <w:spacing w:val="-10"/>
        </w:rPr>
        <w:t> </w:t>
      </w:r>
      <w:r>
        <w:rPr>
          <w:spacing w:val="-2"/>
        </w:rPr>
        <w:t>ist</w:t>
      </w:r>
      <w:r>
        <w:rPr>
          <w:spacing w:val="-10"/>
        </w:rPr>
        <w:t> </w:t>
      </w:r>
      <w:r>
        <w:rPr>
          <w:spacing w:val="-2"/>
        </w:rPr>
        <w:t>zwar</w:t>
      </w:r>
      <w:r>
        <w:rPr>
          <w:spacing w:val="-10"/>
        </w:rPr>
        <w:t> </w:t>
      </w:r>
      <w:r>
        <w:rPr>
          <w:spacing w:val="-2"/>
        </w:rPr>
        <w:t>gut,</w:t>
      </w:r>
      <w:r>
        <w:rPr>
          <w:spacing w:val="-10"/>
        </w:rPr>
        <w:t> </w:t>
      </w:r>
      <w:r>
        <w:rPr>
          <w:spacing w:val="-2"/>
        </w:rPr>
        <w:t>dass</w:t>
      </w:r>
      <w:r>
        <w:rPr>
          <w:spacing w:val="-10"/>
        </w:rPr>
        <w:t> </w:t>
      </w:r>
      <w:r>
        <w:rPr>
          <w:spacing w:val="-2"/>
        </w:rPr>
        <w:t>es</w:t>
      </w:r>
      <w:r>
        <w:rPr>
          <w:spacing w:val="-10"/>
        </w:rPr>
        <w:t> </w:t>
      </w:r>
      <w:r>
        <w:rPr>
          <w:spacing w:val="-2"/>
        </w:rPr>
        <w:t>das</w:t>
      </w:r>
      <w:r>
        <w:rPr>
          <w:spacing w:val="-10"/>
        </w:rPr>
        <w:t> </w:t>
      </w:r>
      <w:r>
        <w:rPr>
          <w:spacing w:val="-2"/>
        </w:rPr>
        <w:t>Angebot</w:t>
      </w:r>
      <w:r>
        <w:rPr>
          <w:spacing w:val="-10"/>
        </w:rPr>
        <w:t> </w:t>
      </w:r>
      <w:r>
        <w:rPr>
          <w:spacing w:val="-1"/>
        </w:rPr>
        <w:t>der</w:t>
      </w:r>
      <w:r>
        <w:rPr>
          <w:spacing w:val="-10"/>
        </w:rPr>
        <w:t> </w:t>
      </w:r>
      <w:r>
        <w:rPr>
          <w:spacing w:val="-1"/>
        </w:rPr>
        <w:t>sexuellen</w:t>
      </w:r>
      <w:r>
        <w:rPr>
          <w:spacing w:val="-10"/>
        </w:rPr>
        <w:t> </w:t>
      </w:r>
      <w:r>
        <w:rPr>
          <w:spacing w:val="-1"/>
        </w:rPr>
        <w:t>Assis-</w:t>
      </w:r>
      <w:r>
        <w:rPr>
          <w:spacing w:val="-46"/>
        </w:rPr>
        <w:t> </w:t>
      </w:r>
      <w:r>
        <w:rPr>
          <w:spacing w:val="-4"/>
        </w:rPr>
        <w:t>tenz</w:t>
      </w:r>
      <w:r>
        <w:rPr>
          <w:spacing w:val="-12"/>
        </w:rPr>
        <w:t> </w:t>
      </w:r>
      <w:r>
        <w:rPr>
          <w:spacing w:val="-4"/>
        </w:rPr>
        <w:t>gibt.</w:t>
      </w:r>
      <w:r>
        <w:rPr>
          <w:spacing w:val="-12"/>
        </w:rPr>
        <w:t> </w:t>
      </w:r>
      <w:r>
        <w:rPr>
          <w:spacing w:val="-4"/>
        </w:rPr>
        <w:t>Aber</w:t>
      </w:r>
      <w:r>
        <w:rPr>
          <w:spacing w:val="-12"/>
        </w:rPr>
        <w:t> </w:t>
      </w:r>
      <w:r>
        <w:rPr>
          <w:spacing w:val="-3"/>
        </w:rPr>
        <w:t>zum</w:t>
      </w:r>
      <w:r>
        <w:rPr>
          <w:spacing w:val="-12"/>
        </w:rPr>
        <w:t> </w:t>
      </w:r>
      <w:r>
        <w:rPr>
          <w:spacing w:val="-3"/>
        </w:rPr>
        <w:t>einen</w:t>
      </w:r>
      <w:r>
        <w:rPr>
          <w:spacing w:val="-11"/>
        </w:rPr>
        <w:t> </w:t>
      </w:r>
      <w:r>
        <w:rPr>
          <w:spacing w:val="-3"/>
        </w:rPr>
        <w:t>muss</w:t>
      </w:r>
      <w:r>
        <w:rPr>
          <w:spacing w:val="-12"/>
        </w:rPr>
        <w:t> </w:t>
      </w:r>
      <w:r>
        <w:rPr>
          <w:spacing w:val="-3"/>
        </w:rPr>
        <w:t>man</w:t>
      </w:r>
      <w:r>
        <w:rPr>
          <w:spacing w:val="-12"/>
        </w:rPr>
        <w:t> </w:t>
      </w:r>
      <w:r>
        <w:rPr>
          <w:spacing w:val="-3"/>
        </w:rPr>
        <w:t>dafür</w:t>
      </w:r>
      <w:r>
        <w:rPr>
          <w:spacing w:val="-12"/>
        </w:rPr>
        <w:t> </w:t>
      </w:r>
      <w:r>
        <w:rPr>
          <w:spacing w:val="-3"/>
        </w:rPr>
        <w:t>bezahlen.</w:t>
      </w:r>
      <w:r>
        <w:rPr>
          <w:spacing w:val="-12"/>
        </w:rPr>
        <w:t> </w:t>
      </w:r>
      <w:r>
        <w:rPr>
          <w:spacing w:val="-3"/>
        </w:rPr>
        <w:t>Und</w:t>
      </w:r>
      <w:r>
        <w:rPr>
          <w:spacing w:val="-45"/>
        </w:rPr>
        <w:t> </w:t>
      </w:r>
      <w:r>
        <w:rPr/>
        <w:t>zum anderen bleibt es eher künstlich und ist deshalb</w:t>
      </w:r>
      <w:r>
        <w:rPr>
          <w:spacing w:val="1"/>
        </w:rPr>
        <w:t> </w:t>
      </w:r>
      <w:r>
        <w:rPr/>
        <w:t>auch</w:t>
      </w:r>
      <w:r>
        <w:rPr>
          <w:spacing w:val="-9"/>
        </w:rPr>
        <w:t> </w:t>
      </w:r>
      <w:r>
        <w:rPr/>
        <w:t>kein</w:t>
      </w:r>
      <w:r>
        <w:rPr>
          <w:spacing w:val="-9"/>
        </w:rPr>
        <w:t> </w:t>
      </w:r>
      <w:r>
        <w:rPr/>
        <w:t>Ersatz</w:t>
      </w:r>
      <w:r>
        <w:rPr>
          <w:spacing w:val="-8"/>
        </w:rPr>
        <w:t> </w:t>
      </w:r>
      <w:r>
        <w:rPr/>
        <w:t>für</w:t>
      </w:r>
      <w:r>
        <w:rPr>
          <w:spacing w:val="-9"/>
        </w:rPr>
        <w:t> </w:t>
      </w:r>
      <w:r>
        <w:rPr/>
        <w:t>eine</w:t>
      </w:r>
      <w:r>
        <w:rPr>
          <w:spacing w:val="-9"/>
        </w:rPr>
        <w:t> </w:t>
      </w:r>
      <w:r>
        <w:rPr/>
        <w:t>Liebesbeziehung.»</w:t>
      </w:r>
    </w:p>
    <w:p>
      <w:pPr>
        <w:pStyle w:val="BodyText"/>
        <w:spacing w:line="247" w:lineRule="auto" w:before="1"/>
        <w:ind w:left="243" w:right="1131" w:firstLine="396"/>
        <w:jc w:val="both"/>
      </w:pPr>
      <w:r>
        <w:rPr>
          <w:spacing w:val="-8"/>
        </w:rPr>
        <w:t>Was Catherine </w:t>
      </w:r>
      <w:r>
        <w:rPr>
          <w:spacing w:val="-7"/>
        </w:rPr>
        <w:t>Agthe derzeit noch stärker beschäftigt,</w:t>
      </w:r>
      <w:r>
        <w:rPr>
          <w:spacing w:val="-46"/>
        </w:rPr>
        <w:t> </w:t>
      </w:r>
      <w:r>
        <w:rPr>
          <w:spacing w:val="-4"/>
        </w:rPr>
        <w:t>ist</w:t>
      </w:r>
      <w:r>
        <w:rPr>
          <w:spacing w:val="-14"/>
        </w:rPr>
        <w:t> </w:t>
      </w:r>
      <w:r>
        <w:rPr>
          <w:spacing w:val="-4"/>
        </w:rPr>
        <w:t>der</w:t>
      </w:r>
      <w:r>
        <w:rPr>
          <w:spacing w:val="-14"/>
        </w:rPr>
        <w:t> </w:t>
      </w:r>
      <w:r>
        <w:rPr>
          <w:spacing w:val="-4"/>
        </w:rPr>
        <w:t>Blick</w:t>
      </w:r>
      <w:r>
        <w:rPr>
          <w:spacing w:val="-14"/>
        </w:rPr>
        <w:t> </w:t>
      </w:r>
      <w:r>
        <w:rPr>
          <w:spacing w:val="-4"/>
        </w:rPr>
        <w:t>nach</w:t>
      </w:r>
      <w:r>
        <w:rPr>
          <w:spacing w:val="-14"/>
        </w:rPr>
        <w:t> </w:t>
      </w:r>
      <w:r>
        <w:rPr>
          <w:spacing w:val="-4"/>
        </w:rPr>
        <w:t>vorne.</w:t>
      </w:r>
      <w:r>
        <w:rPr>
          <w:spacing w:val="-14"/>
        </w:rPr>
        <w:t> </w:t>
      </w:r>
      <w:r>
        <w:rPr>
          <w:spacing w:val="-4"/>
        </w:rPr>
        <w:t>Da</w:t>
      </w:r>
      <w:r>
        <w:rPr>
          <w:spacing w:val="-14"/>
        </w:rPr>
        <w:t> </w:t>
      </w:r>
      <w:r>
        <w:rPr>
          <w:spacing w:val="-4"/>
        </w:rPr>
        <w:t>sie</w:t>
      </w:r>
      <w:r>
        <w:rPr>
          <w:spacing w:val="-14"/>
        </w:rPr>
        <w:t> </w:t>
      </w:r>
      <w:r>
        <w:rPr>
          <w:spacing w:val="-4"/>
        </w:rPr>
        <w:t>aufgrund</w:t>
      </w:r>
      <w:r>
        <w:rPr>
          <w:spacing w:val="-14"/>
        </w:rPr>
        <w:t> </w:t>
      </w:r>
      <w:r>
        <w:rPr>
          <w:spacing w:val="-3"/>
        </w:rPr>
        <w:t>der</w:t>
      </w:r>
      <w:r>
        <w:rPr>
          <w:spacing w:val="-14"/>
        </w:rPr>
        <w:t> </w:t>
      </w:r>
      <w:r>
        <w:rPr>
          <w:spacing w:val="-3"/>
        </w:rPr>
        <w:t>Corona-Pan-</w:t>
      </w:r>
      <w:r>
        <w:rPr>
          <w:spacing w:val="-45"/>
        </w:rPr>
        <w:t> </w:t>
      </w:r>
      <w:r>
        <w:rPr>
          <w:spacing w:val="-8"/>
        </w:rPr>
        <w:t>demie</w:t>
      </w:r>
      <w:r>
        <w:rPr>
          <w:spacing w:val="-14"/>
        </w:rPr>
        <w:t> </w:t>
      </w:r>
      <w:r>
        <w:rPr>
          <w:spacing w:val="-7"/>
        </w:rPr>
        <w:t>fast</w:t>
      </w:r>
      <w:r>
        <w:rPr>
          <w:spacing w:val="-13"/>
        </w:rPr>
        <w:t> </w:t>
      </w:r>
      <w:r>
        <w:rPr>
          <w:spacing w:val="-7"/>
        </w:rPr>
        <w:t>ein</w:t>
      </w:r>
      <w:r>
        <w:rPr>
          <w:spacing w:val="-14"/>
        </w:rPr>
        <w:t> </w:t>
      </w:r>
      <w:r>
        <w:rPr>
          <w:spacing w:val="-7"/>
        </w:rPr>
        <w:t>Jahr</w:t>
      </w:r>
      <w:r>
        <w:rPr>
          <w:spacing w:val="-13"/>
        </w:rPr>
        <w:t> </w:t>
      </w:r>
      <w:r>
        <w:rPr>
          <w:spacing w:val="-7"/>
        </w:rPr>
        <w:t>lang</w:t>
      </w:r>
      <w:r>
        <w:rPr>
          <w:spacing w:val="-13"/>
        </w:rPr>
        <w:t> </w:t>
      </w:r>
      <w:r>
        <w:rPr>
          <w:spacing w:val="-7"/>
        </w:rPr>
        <w:t>keine</w:t>
      </w:r>
      <w:r>
        <w:rPr>
          <w:spacing w:val="-14"/>
        </w:rPr>
        <w:t> </w:t>
      </w:r>
      <w:r>
        <w:rPr>
          <w:spacing w:val="-7"/>
        </w:rPr>
        <w:t>Ausbildungen,</w:t>
      </w:r>
      <w:r>
        <w:rPr>
          <w:spacing w:val="-13"/>
        </w:rPr>
        <w:t> </w:t>
      </w:r>
      <w:r>
        <w:rPr>
          <w:spacing w:val="-7"/>
        </w:rPr>
        <w:t>Supervisionen</w:t>
      </w:r>
      <w:r>
        <w:rPr>
          <w:spacing w:val="-46"/>
        </w:rPr>
        <w:t> </w:t>
      </w:r>
      <w:r>
        <w:rPr>
          <w:spacing w:val="-1"/>
        </w:rPr>
        <w:t>und </w:t>
      </w:r>
      <w:r>
        <w:rPr/>
        <w:t>Gruppentherapien mehr geben konnte, sind viele</w:t>
      </w:r>
      <w:r>
        <w:rPr>
          <w:spacing w:val="1"/>
        </w:rPr>
        <w:t> </w:t>
      </w:r>
      <w:r>
        <w:rPr>
          <w:spacing w:val="-6"/>
        </w:rPr>
        <w:t>ihrer</w:t>
      </w:r>
      <w:r>
        <w:rPr>
          <w:spacing w:val="-11"/>
        </w:rPr>
        <w:t> </w:t>
      </w:r>
      <w:r>
        <w:rPr>
          <w:spacing w:val="-6"/>
        </w:rPr>
        <w:t>Kontakte</w:t>
      </w:r>
      <w:r>
        <w:rPr>
          <w:spacing w:val="-10"/>
        </w:rPr>
        <w:t> </w:t>
      </w:r>
      <w:r>
        <w:rPr>
          <w:spacing w:val="-6"/>
        </w:rPr>
        <w:t>zu</w:t>
      </w:r>
      <w:r>
        <w:rPr>
          <w:spacing w:val="-10"/>
        </w:rPr>
        <w:t> </w:t>
      </w:r>
      <w:r>
        <w:rPr>
          <w:spacing w:val="-6"/>
        </w:rPr>
        <w:t>Betroffenen</w:t>
      </w:r>
      <w:r>
        <w:rPr>
          <w:spacing w:val="-10"/>
        </w:rPr>
        <w:t> </w:t>
      </w:r>
      <w:r>
        <w:rPr>
          <w:spacing w:val="-5"/>
        </w:rPr>
        <w:t>abgebrochen.</w:t>
      </w:r>
      <w:r>
        <w:rPr>
          <w:spacing w:val="-10"/>
        </w:rPr>
        <w:t> </w:t>
      </w:r>
      <w:r>
        <w:rPr>
          <w:spacing w:val="-5"/>
        </w:rPr>
        <w:t>«Das</w:t>
      </w:r>
      <w:r>
        <w:rPr>
          <w:spacing w:val="-10"/>
        </w:rPr>
        <w:t> </w:t>
      </w:r>
      <w:r>
        <w:rPr>
          <w:spacing w:val="-5"/>
        </w:rPr>
        <w:t>Corona-</w:t>
      </w:r>
      <w:r>
        <w:rPr>
          <w:spacing w:val="-46"/>
        </w:rPr>
        <w:t> </w:t>
      </w:r>
      <w:r>
        <w:rPr/>
        <w:t>virus hat die Art, wie wir leben, in vielerlei Hinsicht</w:t>
      </w:r>
      <w:r>
        <w:rPr>
          <w:spacing w:val="1"/>
        </w:rPr>
        <w:t> </w:t>
      </w:r>
      <w:r>
        <w:rPr>
          <w:spacing w:val="-1"/>
        </w:rPr>
        <w:t>verändert.</w:t>
      </w:r>
      <w:r>
        <w:rPr>
          <w:spacing w:val="-11"/>
        </w:rPr>
        <w:t> </w:t>
      </w:r>
      <w:r>
        <w:rPr>
          <w:spacing w:val="-1"/>
        </w:rPr>
        <w:t>Ich</w:t>
      </w:r>
      <w:r>
        <w:rPr>
          <w:spacing w:val="-11"/>
        </w:rPr>
        <w:t> </w:t>
      </w:r>
      <w:r>
        <w:rPr>
          <w:spacing w:val="-1"/>
        </w:rPr>
        <w:t>habe</w:t>
      </w:r>
      <w:r>
        <w:rPr>
          <w:spacing w:val="-11"/>
        </w:rPr>
        <w:t> </w:t>
      </w:r>
      <w:r>
        <w:rPr>
          <w:spacing w:val="-1"/>
        </w:rPr>
        <w:t>deshalb</w:t>
      </w:r>
      <w:r>
        <w:rPr>
          <w:spacing w:val="-11"/>
        </w:rPr>
        <w:t> </w:t>
      </w:r>
      <w:r>
        <w:rPr>
          <w:spacing w:val="-1"/>
        </w:rPr>
        <w:t>versucht,</w:t>
      </w:r>
      <w:r>
        <w:rPr>
          <w:spacing w:val="-11"/>
        </w:rPr>
        <w:t> </w:t>
      </w:r>
      <w:r>
        <w:rPr>
          <w:spacing w:val="-1"/>
        </w:rPr>
        <w:t>auch</w:t>
      </w:r>
      <w:r>
        <w:rPr>
          <w:spacing w:val="-10"/>
        </w:rPr>
        <w:t> </w:t>
      </w:r>
      <w:r>
        <w:rPr>
          <w:spacing w:val="-1"/>
        </w:rPr>
        <w:t>meine</w:t>
      </w:r>
      <w:r>
        <w:rPr>
          <w:spacing w:val="-11"/>
        </w:rPr>
        <w:t> </w:t>
      </w:r>
      <w:r>
        <w:rPr>
          <w:spacing w:val="-1"/>
        </w:rPr>
        <w:t>thera-</w:t>
      </w:r>
      <w:r>
        <w:rPr>
          <w:spacing w:val="-46"/>
        </w:rPr>
        <w:t> </w:t>
      </w:r>
      <w:r>
        <w:rPr>
          <w:spacing w:val="-3"/>
        </w:rPr>
        <w:t>peutische</w:t>
      </w:r>
      <w:r>
        <w:rPr>
          <w:spacing w:val="-9"/>
        </w:rPr>
        <w:t> </w:t>
      </w:r>
      <w:r>
        <w:rPr>
          <w:spacing w:val="-3"/>
        </w:rPr>
        <w:t>Arbeit</w:t>
      </w:r>
      <w:r>
        <w:rPr>
          <w:spacing w:val="-9"/>
        </w:rPr>
        <w:t> </w:t>
      </w:r>
      <w:r>
        <w:rPr>
          <w:spacing w:val="-3"/>
        </w:rPr>
        <w:t>einmal</w:t>
      </w:r>
      <w:r>
        <w:rPr>
          <w:spacing w:val="-9"/>
        </w:rPr>
        <w:t> </w:t>
      </w:r>
      <w:r>
        <w:rPr>
          <w:spacing w:val="-3"/>
        </w:rPr>
        <w:t>von</w:t>
      </w:r>
      <w:r>
        <w:rPr>
          <w:spacing w:val="-9"/>
        </w:rPr>
        <w:t> </w:t>
      </w:r>
      <w:r>
        <w:rPr>
          <w:spacing w:val="-2"/>
        </w:rPr>
        <w:t>einem</w:t>
      </w:r>
      <w:r>
        <w:rPr>
          <w:spacing w:val="-9"/>
        </w:rPr>
        <w:t> </w:t>
      </w:r>
      <w:r>
        <w:rPr>
          <w:spacing w:val="-2"/>
        </w:rPr>
        <w:t>anderen</w:t>
      </w:r>
      <w:r>
        <w:rPr>
          <w:spacing w:val="-9"/>
        </w:rPr>
        <w:t> </w:t>
      </w:r>
      <w:r>
        <w:rPr>
          <w:spacing w:val="-2"/>
        </w:rPr>
        <w:t>Blickwinkel</w:t>
      </w:r>
      <w:r>
        <w:rPr>
          <w:spacing w:val="-46"/>
        </w:rPr>
        <w:t> </w:t>
      </w:r>
      <w:r>
        <w:rPr/>
        <w:t>aus zu betrachten. Dabei stellte ich mir die Frage, was</w:t>
      </w:r>
      <w:r>
        <w:rPr>
          <w:spacing w:val="1"/>
        </w:rPr>
        <w:t> </w:t>
      </w:r>
      <w:r>
        <w:rPr>
          <w:spacing w:val="-4"/>
        </w:rPr>
        <w:t>denn</w:t>
      </w:r>
      <w:r>
        <w:rPr>
          <w:spacing w:val="-12"/>
        </w:rPr>
        <w:t> </w:t>
      </w:r>
      <w:r>
        <w:rPr>
          <w:spacing w:val="-4"/>
        </w:rPr>
        <w:t>die</w:t>
      </w:r>
      <w:r>
        <w:rPr>
          <w:spacing w:val="-12"/>
        </w:rPr>
        <w:t> </w:t>
      </w:r>
      <w:r>
        <w:rPr>
          <w:spacing w:val="-4"/>
        </w:rPr>
        <w:t>wahre</w:t>
      </w:r>
      <w:r>
        <w:rPr>
          <w:spacing w:val="-12"/>
        </w:rPr>
        <w:t> </w:t>
      </w:r>
      <w:r>
        <w:rPr>
          <w:spacing w:val="-4"/>
        </w:rPr>
        <w:t>Quelle</w:t>
      </w:r>
      <w:r>
        <w:rPr>
          <w:spacing w:val="-12"/>
        </w:rPr>
        <w:t> </w:t>
      </w:r>
      <w:r>
        <w:rPr>
          <w:spacing w:val="-4"/>
        </w:rPr>
        <w:t>des</w:t>
      </w:r>
      <w:r>
        <w:rPr>
          <w:spacing w:val="-12"/>
        </w:rPr>
        <w:t> </w:t>
      </w:r>
      <w:r>
        <w:rPr>
          <w:spacing w:val="-3"/>
        </w:rPr>
        <w:t>Wunsches</w:t>
      </w:r>
      <w:r>
        <w:rPr>
          <w:spacing w:val="-12"/>
        </w:rPr>
        <w:t> </w:t>
      </w:r>
      <w:r>
        <w:rPr>
          <w:spacing w:val="-3"/>
        </w:rPr>
        <w:t>ist,</w:t>
      </w:r>
      <w:r>
        <w:rPr>
          <w:spacing w:val="-12"/>
        </w:rPr>
        <w:t> </w:t>
      </w:r>
      <w:r>
        <w:rPr>
          <w:spacing w:val="-3"/>
        </w:rPr>
        <w:t>wenn</w:t>
      </w:r>
      <w:r>
        <w:rPr>
          <w:spacing w:val="-12"/>
        </w:rPr>
        <w:t> </w:t>
      </w:r>
      <w:r>
        <w:rPr>
          <w:spacing w:val="-3"/>
        </w:rPr>
        <w:t>etwa</w:t>
      </w:r>
      <w:r>
        <w:rPr>
          <w:spacing w:val="-12"/>
        </w:rPr>
        <w:t> </w:t>
      </w:r>
      <w:r>
        <w:rPr>
          <w:spacing w:val="-3"/>
        </w:rPr>
        <w:t>eine</w:t>
      </w:r>
      <w:r>
        <w:rPr>
          <w:spacing w:val="-46"/>
        </w:rPr>
        <w:t> </w:t>
      </w:r>
      <w:r>
        <w:rPr>
          <w:spacing w:val="-6"/>
        </w:rPr>
        <w:t>Person mit einer kognitiven </w:t>
      </w:r>
      <w:r>
        <w:rPr>
          <w:spacing w:val="-5"/>
        </w:rPr>
        <w:t>Behinderung sagt, sie möchte</w:t>
      </w:r>
      <w:r>
        <w:rPr>
          <w:spacing w:val="-46"/>
        </w:rPr>
        <w:t> </w:t>
      </w:r>
      <w:r>
        <w:rPr>
          <w:spacing w:val="-3"/>
        </w:rPr>
        <w:t>gerne</w:t>
      </w:r>
      <w:r>
        <w:rPr>
          <w:spacing w:val="-9"/>
        </w:rPr>
        <w:t> </w:t>
      </w:r>
      <w:r>
        <w:rPr>
          <w:spacing w:val="-3"/>
        </w:rPr>
        <w:t>Liebe</w:t>
      </w:r>
      <w:r>
        <w:rPr>
          <w:spacing w:val="-9"/>
        </w:rPr>
        <w:t> </w:t>
      </w:r>
      <w:r>
        <w:rPr>
          <w:spacing w:val="-3"/>
        </w:rPr>
        <w:t>machen.</w:t>
      </w:r>
      <w:r>
        <w:rPr>
          <w:spacing w:val="-8"/>
        </w:rPr>
        <w:t> </w:t>
      </w:r>
      <w:r>
        <w:rPr>
          <w:spacing w:val="-3"/>
        </w:rPr>
        <w:t>Handelt</w:t>
      </w:r>
      <w:r>
        <w:rPr>
          <w:spacing w:val="-9"/>
        </w:rPr>
        <w:t> </w:t>
      </w:r>
      <w:r>
        <w:rPr>
          <w:spacing w:val="-2"/>
        </w:rPr>
        <w:t>es</w:t>
      </w:r>
      <w:r>
        <w:rPr>
          <w:spacing w:val="-8"/>
        </w:rPr>
        <w:t> </w:t>
      </w:r>
      <w:r>
        <w:rPr>
          <w:spacing w:val="-2"/>
        </w:rPr>
        <w:t>sich</w:t>
      </w:r>
      <w:r>
        <w:rPr>
          <w:spacing w:val="-9"/>
        </w:rPr>
        <w:t> </w:t>
      </w:r>
      <w:r>
        <w:rPr>
          <w:spacing w:val="-2"/>
        </w:rPr>
        <w:t>dabei</w:t>
      </w:r>
      <w:r>
        <w:rPr>
          <w:spacing w:val="-9"/>
        </w:rPr>
        <w:t> </w:t>
      </w:r>
      <w:r>
        <w:rPr>
          <w:spacing w:val="-2"/>
        </w:rPr>
        <w:t>um</w:t>
      </w:r>
      <w:r>
        <w:rPr>
          <w:spacing w:val="-8"/>
        </w:rPr>
        <w:t> </w:t>
      </w:r>
      <w:r>
        <w:rPr>
          <w:spacing w:val="-2"/>
        </w:rPr>
        <w:t>ein</w:t>
      </w:r>
      <w:r>
        <w:rPr>
          <w:spacing w:val="-9"/>
        </w:rPr>
        <w:t> </w:t>
      </w:r>
      <w:r>
        <w:rPr>
          <w:spacing w:val="-2"/>
        </w:rPr>
        <w:t>echtes</w:t>
      </w:r>
      <w:r>
        <w:rPr>
          <w:spacing w:val="-46"/>
        </w:rPr>
        <w:t> </w:t>
      </w:r>
      <w:r>
        <w:rPr>
          <w:spacing w:val="-1"/>
        </w:rPr>
        <w:t>Bedürfnis,</w:t>
      </w:r>
      <w:r>
        <w:rPr>
          <w:spacing w:val="-10"/>
        </w:rPr>
        <w:t> </w:t>
      </w:r>
      <w:r>
        <w:rPr>
          <w:spacing w:val="-1"/>
        </w:rPr>
        <w:t>oder</w:t>
      </w:r>
      <w:r>
        <w:rPr>
          <w:spacing w:val="-10"/>
        </w:rPr>
        <w:t> </w:t>
      </w:r>
      <w:r>
        <w:rPr>
          <w:spacing w:val="-1"/>
        </w:rPr>
        <w:t>entspringt</w:t>
      </w:r>
      <w:r>
        <w:rPr>
          <w:spacing w:val="-10"/>
        </w:rPr>
        <w:t> </w:t>
      </w:r>
      <w:r>
        <w:rPr/>
        <w:t>es</w:t>
      </w:r>
      <w:r>
        <w:rPr>
          <w:spacing w:val="-9"/>
        </w:rPr>
        <w:t> </w:t>
      </w:r>
      <w:r>
        <w:rPr/>
        <w:t>vielmehr</w:t>
      </w:r>
      <w:r>
        <w:rPr>
          <w:spacing w:val="-10"/>
        </w:rPr>
        <w:t> </w:t>
      </w:r>
      <w:r>
        <w:rPr/>
        <w:t>dem</w:t>
      </w:r>
      <w:r>
        <w:rPr>
          <w:spacing w:val="-10"/>
        </w:rPr>
        <w:t> </w:t>
      </w:r>
      <w:r>
        <w:rPr/>
        <w:t>Wunsch,</w:t>
      </w:r>
      <w:r>
        <w:rPr>
          <w:spacing w:val="-9"/>
        </w:rPr>
        <w:t> </w:t>
      </w:r>
      <w:r>
        <w:rPr/>
        <w:t>es</w:t>
      </w:r>
    </w:p>
    <w:p>
      <w:pPr>
        <w:pStyle w:val="BodyText"/>
        <w:spacing w:line="247" w:lineRule="auto" w:before="2"/>
        <w:ind w:left="243" w:right="1131"/>
        <w:jc w:val="both"/>
      </w:pPr>
      <w:r>
        <w:rPr/>
        <w:t>«so wie alle anderen zu machen»? Dieselbe Frage muss</w:t>
      </w:r>
      <w:r>
        <w:rPr>
          <w:spacing w:val="-46"/>
        </w:rPr>
        <w:t> </w:t>
      </w:r>
      <w:r>
        <w:rPr/>
        <w:t>man</w:t>
      </w:r>
      <w:r>
        <w:rPr>
          <w:spacing w:val="-4"/>
        </w:rPr>
        <w:t> </w:t>
      </w:r>
      <w:r>
        <w:rPr/>
        <w:t>sich</w:t>
      </w:r>
      <w:r>
        <w:rPr>
          <w:spacing w:val="-4"/>
        </w:rPr>
        <w:t> </w:t>
      </w:r>
      <w:r>
        <w:rPr/>
        <w:t>stellen,</w:t>
      </w:r>
      <w:r>
        <w:rPr>
          <w:spacing w:val="-4"/>
        </w:rPr>
        <w:t> </w:t>
      </w:r>
      <w:r>
        <w:rPr/>
        <w:t>wenn</w:t>
      </w:r>
      <w:r>
        <w:rPr>
          <w:spacing w:val="-3"/>
        </w:rPr>
        <w:t> </w:t>
      </w:r>
      <w:r>
        <w:rPr/>
        <w:t>jemand</w:t>
      </w:r>
      <w:r>
        <w:rPr>
          <w:spacing w:val="-4"/>
        </w:rPr>
        <w:t> </w:t>
      </w:r>
      <w:r>
        <w:rPr/>
        <w:t>sagt,</w:t>
      </w:r>
      <w:r>
        <w:rPr>
          <w:spacing w:val="-4"/>
        </w:rPr>
        <w:t> </w:t>
      </w:r>
      <w:r>
        <w:rPr/>
        <w:t>er</w:t>
      </w:r>
      <w:r>
        <w:rPr>
          <w:spacing w:val="-3"/>
        </w:rPr>
        <w:t> </w:t>
      </w:r>
      <w:r>
        <w:rPr/>
        <w:t>oder</w:t>
      </w:r>
      <w:r>
        <w:rPr>
          <w:spacing w:val="-4"/>
        </w:rPr>
        <w:t> </w:t>
      </w:r>
      <w:r>
        <w:rPr/>
        <w:t>sie</w:t>
      </w:r>
      <w:r>
        <w:rPr>
          <w:spacing w:val="-4"/>
        </w:rPr>
        <w:t> </w:t>
      </w:r>
      <w:r>
        <w:rPr/>
        <w:t>möchte</w:t>
      </w:r>
      <w:r>
        <w:rPr>
          <w:spacing w:val="-46"/>
        </w:rPr>
        <w:t> </w:t>
      </w:r>
      <w:r>
        <w:rPr/>
        <w:t>eine Freundin oder einen Freund, obwohl der Mensch</w:t>
      </w:r>
      <w:r>
        <w:rPr>
          <w:spacing w:val="-46"/>
        </w:rPr>
        <w:t> </w:t>
      </w:r>
      <w:r>
        <w:rPr>
          <w:spacing w:val="-4"/>
        </w:rPr>
        <w:t>eigentlich</w:t>
      </w:r>
      <w:r>
        <w:rPr>
          <w:spacing w:val="-14"/>
        </w:rPr>
        <w:t> </w:t>
      </w:r>
      <w:r>
        <w:rPr>
          <w:spacing w:val="-4"/>
        </w:rPr>
        <w:t>noch</w:t>
      </w:r>
      <w:r>
        <w:rPr>
          <w:spacing w:val="-14"/>
        </w:rPr>
        <w:t> </w:t>
      </w:r>
      <w:r>
        <w:rPr>
          <w:spacing w:val="-4"/>
        </w:rPr>
        <w:t>nicht</w:t>
      </w:r>
      <w:r>
        <w:rPr>
          <w:spacing w:val="-13"/>
        </w:rPr>
        <w:t> </w:t>
      </w:r>
      <w:r>
        <w:rPr>
          <w:spacing w:val="-4"/>
        </w:rPr>
        <w:t>bereit</w:t>
      </w:r>
      <w:r>
        <w:rPr>
          <w:spacing w:val="-14"/>
        </w:rPr>
        <w:t> </w:t>
      </w:r>
      <w:r>
        <w:rPr>
          <w:spacing w:val="-3"/>
        </w:rPr>
        <w:t>ist</w:t>
      </w:r>
      <w:r>
        <w:rPr>
          <w:spacing w:val="-13"/>
        </w:rPr>
        <w:t> </w:t>
      </w:r>
      <w:r>
        <w:rPr>
          <w:spacing w:val="-3"/>
        </w:rPr>
        <w:t>für</w:t>
      </w:r>
      <w:r>
        <w:rPr>
          <w:spacing w:val="-14"/>
        </w:rPr>
        <w:t> </w:t>
      </w:r>
      <w:r>
        <w:rPr>
          <w:spacing w:val="-3"/>
        </w:rPr>
        <w:t>eine</w:t>
      </w:r>
      <w:r>
        <w:rPr>
          <w:spacing w:val="-13"/>
        </w:rPr>
        <w:t> </w:t>
      </w:r>
      <w:r>
        <w:rPr>
          <w:spacing w:val="-3"/>
        </w:rPr>
        <w:t>Partnerschaft.</w:t>
      </w:r>
      <w:r>
        <w:rPr>
          <w:spacing w:val="-14"/>
        </w:rPr>
        <w:t> </w:t>
      </w:r>
      <w:r>
        <w:rPr>
          <w:spacing w:val="-3"/>
        </w:rPr>
        <w:t>Ko-</w:t>
      </w:r>
      <w:r>
        <w:rPr>
          <w:spacing w:val="-46"/>
        </w:rPr>
        <w:t> </w:t>
      </w:r>
      <w:r>
        <w:rPr>
          <w:spacing w:val="-1"/>
        </w:rPr>
        <w:t>pieren</w:t>
      </w:r>
      <w:r>
        <w:rPr>
          <w:spacing w:val="-11"/>
        </w:rPr>
        <w:t> </w:t>
      </w:r>
      <w:r>
        <w:rPr>
          <w:spacing w:val="-1"/>
        </w:rPr>
        <w:t>sie</w:t>
      </w:r>
      <w:r>
        <w:rPr>
          <w:spacing w:val="-11"/>
        </w:rPr>
        <w:t> </w:t>
      </w:r>
      <w:r>
        <w:rPr>
          <w:spacing w:val="-1"/>
        </w:rPr>
        <w:t>damit</w:t>
      </w:r>
      <w:r>
        <w:rPr>
          <w:spacing w:val="-11"/>
        </w:rPr>
        <w:t> </w:t>
      </w:r>
      <w:r>
        <w:rPr>
          <w:spacing w:val="-1"/>
        </w:rPr>
        <w:t>nicht</w:t>
      </w:r>
      <w:r>
        <w:rPr>
          <w:spacing w:val="-11"/>
        </w:rPr>
        <w:t> </w:t>
      </w:r>
      <w:r>
        <w:rPr>
          <w:spacing w:val="-1"/>
        </w:rPr>
        <w:t>eher</w:t>
      </w:r>
      <w:r>
        <w:rPr>
          <w:spacing w:val="-11"/>
        </w:rPr>
        <w:t> </w:t>
      </w:r>
      <w:r>
        <w:rPr>
          <w:spacing w:val="-1"/>
        </w:rPr>
        <w:t>das</w:t>
      </w:r>
      <w:r>
        <w:rPr>
          <w:spacing w:val="-10"/>
        </w:rPr>
        <w:t> </w:t>
      </w:r>
      <w:r>
        <w:rPr>
          <w:spacing w:val="-1"/>
        </w:rPr>
        <w:t>Verhalten</w:t>
      </w:r>
      <w:r>
        <w:rPr>
          <w:spacing w:val="-11"/>
        </w:rPr>
        <w:t> </w:t>
      </w:r>
      <w:r>
        <w:rPr>
          <w:spacing w:val="-1"/>
        </w:rPr>
        <w:t>der</w:t>
      </w:r>
      <w:r>
        <w:rPr>
          <w:spacing w:val="-11"/>
        </w:rPr>
        <w:t> </w:t>
      </w:r>
      <w:r>
        <w:rPr>
          <w:spacing w:val="-1"/>
        </w:rPr>
        <w:t>Menschen</w:t>
      </w:r>
      <w:r>
        <w:rPr>
          <w:spacing w:val="-46"/>
        </w:rPr>
        <w:t> </w:t>
      </w:r>
      <w:r>
        <w:rPr>
          <w:spacing w:val="-2"/>
        </w:rPr>
        <w:t>in</w:t>
      </w:r>
      <w:r>
        <w:rPr>
          <w:spacing w:val="-10"/>
        </w:rPr>
        <w:t> </w:t>
      </w:r>
      <w:r>
        <w:rPr>
          <w:spacing w:val="-2"/>
        </w:rPr>
        <w:t>der</w:t>
      </w:r>
      <w:r>
        <w:rPr>
          <w:spacing w:val="-10"/>
        </w:rPr>
        <w:t> </w:t>
      </w:r>
      <w:r>
        <w:rPr>
          <w:spacing w:val="-2"/>
        </w:rPr>
        <w:t>Gesellschaft?»</w:t>
      </w:r>
      <w:r>
        <w:rPr>
          <w:spacing w:val="-10"/>
        </w:rPr>
        <w:t> </w:t>
      </w:r>
      <w:r>
        <w:rPr>
          <w:spacing w:val="-2"/>
        </w:rPr>
        <w:t>Eine</w:t>
      </w:r>
      <w:r>
        <w:rPr>
          <w:spacing w:val="-10"/>
        </w:rPr>
        <w:t> </w:t>
      </w:r>
      <w:r>
        <w:rPr>
          <w:spacing w:val="-2"/>
        </w:rPr>
        <w:t>Antwort</w:t>
      </w:r>
      <w:r>
        <w:rPr>
          <w:spacing w:val="-10"/>
        </w:rPr>
        <w:t> </w:t>
      </w:r>
      <w:r>
        <w:rPr>
          <w:spacing w:val="-1"/>
        </w:rPr>
        <w:t>darauf</w:t>
      </w:r>
      <w:r>
        <w:rPr>
          <w:spacing w:val="-10"/>
        </w:rPr>
        <w:t> </w:t>
      </w:r>
      <w:r>
        <w:rPr>
          <w:spacing w:val="-1"/>
        </w:rPr>
        <w:t>hat</w:t>
      </w:r>
      <w:r>
        <w:rPr>
          <w:spacing w:val="-10"/>
        </w:rPr>
        <w:t> </w:t>
      </w:r>
      <w:r>
        <w:rPr>
          <w:spacing w:val="-1"/>
        </w:rPr>
        <w:t>Catherine</w:t>
      </w:r>
      <w:r>
        <w:rPr>
          <w:spacing w:val="-46"/>
        </w:rPr>
        <w:t> </w:t>
      </w:r>
      <w:r>
        <w:rPr>
          <w:spacing w:val="-3"/>
        </w:rPr>
        <w:t>Agthe</w:t>
      </w:r>
      <w:r>
        <w:rPr>
          <w:spacing w:val="-9"/>
        </w:rPr>
        <w:t> </w:t>
      </w:r>
      <w:r>
        <w:rPr>
          <w:spacing w:val="-3"/>
        </w:rPr>
        <w:t>noch</w:t>
      </w:r>
      <w:r>
        <w:rPr>
          <w:spacing w:val="-9"/>
        </w:rPr>
        <w:t> </w:t>
      </w:r>
      <w:r>
        <w:rPr>
          <w:spacing w:val="-3"/>
        </w:rPr>
        <w:t>nicht</w:t>
      </w:r>
      <w:r>
        <w:rPr>
          <w:spacing w:val="-9"/>
        </w:rPr>
        <w:t> </w:t>
      </w:r>
      <w:r>
        <w:rPr>
          <w:spacing w:val="-3"/>
        </w:rPr>
        <w:t>gefunden.</w:t>
      </w:r>
      <w:r>
        <w:rPr>
          <w:spacing w:val="-9"/>
        </w:rPr>
        <w:t> </w:t>
      </w:r>
      <w:r>
        <w:rPr>
          <w:spacing w:val="-3"/>
        </w:rPr>
        <w:t>«Aber</w:t>
      </w:r>
      <w:r>
        <w:rPr>
          <w:spacing w:val="-9"/>
        </w:rPr>
        <w:t> </w:t>
      </w:r>
      <w:r>
        <w:rPr>
          <w:spacing w:val="-3"/>
        </w:rPr>
        <w:t>ich</w:t>
      </w:r>
      <w:r>
        <w:rPr>
          <w:spacing w:val="-9"/>
        </w:rPr>
        <w:t> </w:t>
      </w:r>
      <w:r>
        <w:rPr>
          <w:spacing w:val="-3"/>
        </w:rPr>
        <w:t>frage</w:t>
      </w:r>
      <w:r>
        <w:rPr>
          <w:spacing w:val="-9"/>
        </w:rPr>
        <w:t> </w:t>
      </w:r>
      <w:r>
        <w:rPr>
          <w:spacing w:val="-3"/>
        </w:rPr>
        <w:t>mich,</w:t>
      </w:r>
      <w:r>
        <w:rPr>
          <w:spacing w:val="-9"/>
        </w:rPr>
        <w:t> </w:t>
      </w:r>
      <w:r>
        <w:rPr>
          <w:spacing w:val="-2"/>
        </w:rPr>
        <w:t>ob</w:t>
      </w:r>
      <w:r>
        <w:rPr>
          <w:spacing w:val="-9"/>
        </w:rPr>
        <w:t> </w:t>
      </w:r>
      <w:r>
        <w:rPr>
          <w:spacing w:val="-2"/>
        </w:rPr>
        <w:t>wir</w:t>
      </w:r>
      <w:r>
        <w:rPr>
          <w:spacing w:val="-46"/>
        </w:rPr>
        <w:t> </w:t>
      </w:r>
      <w:r>
        <w:rPr>
          <w:spacing w:val="-2"/>
        </w:rPr>
        <w:t>nicht</w:t>
      </w:r>
      <w:r>
        <w:rPr>
          <w:spacing w:val="-10"/>
        </w:rPr>
        <w:t> </w:t>
      </w:r>
      <w:r>
        <w:rPr>
          <w:spacing w:val="-2"/>
        </w:rPr>
        <w:t>versuchen</w:t>
      </w:r>
      <w:r>
        <w:rPr>
          <w:spacing w:val="-9"/>
        </w:rPr>
        <w:t> </w:t>
      </w:r>
      <w:r>
        <w:rPr>
          <w:spacing w:val="-2"/>
        </w:rPr>
        <w:t>sollten,</w:t>
      </w:r>
      <w:r>
        <w:rPr>
          <w:spacing w:val="-10"/>
        </w:rPr>
        <w:t> </w:t>
      </w:r>
      <w:r>
        <w:rPr>
          <w:spacing w:val="-1"/>
        </w:rPr>
        <w:t>zusammen</w:t>
      </w:r>
      <w:r>
        <w:rPr>
          <w:spacing w:val="-9"/>
        </w:rPr>
        <w:t> </w:t>
      </w:r>
      <w:r>
        <w:rPr>
          <w:spacing w:val="-1"/>
        </w:rPr>
        <w:t>mit</w:t>
      </w:r>
      <w:r>
        <w:rPr>
          <w:spacing w:val="-10"/>
        </w:rPr>
        <w:t> </w:t>
      </w:r>
      <w:r>
        <w:rPr>
          <w:spacing w:val="-1"/>
        </w:rPr>
        <w:t>den</w:t>
      </w:r>
      <w:r>
        <w:rPr>
          <w:spacing w:val="-9"/>
        </w:rPr>
        <w:t> </w:t>
      </w:r>
      <w:r>
        <w:rPr>
          <w:spacing w:val="-1"/>
        </w:rPr>
        <w:t>betroffenen</w:t>
      </w:r>
      <w:r>
        <w:rPr>
          <w:spacing w:val="-46"/>
        </w:rPr>
        <w:t> </w:t>
      </w:r>
      <w:r>
        <w:rPr>
          <w:spacing w:val="-1"/>
        </w:rPr>
        <w:t>Personen</w:t>
      </w:r>
      <w:r>
        <w:rPr>
          <w:spacing w:val="-7"/>
        </w:rPr>
        <w:t> </w:t>
      </w:r>
      <w:r>
        <w:rPr>
          <w:spacing w:val="-1"/>
        </w:rPr>
        <w:t>herauszufinden,</w:t>
      </w:r>
      <w:r>
        <w:rPr>
          <w:spacing w:val="-6"/>
        </w:rPr>
        <w:t> </w:t>
      </w:r>
      <w:r>
        <w:rPr>
          <w:spacing w:val="-1"/>
        </w:rPr>
        <w:t>was</w:t>
      </w:r>
      <w:r>
        <w:rPr>
          <w:spacing w:val="-6"/>
        </w:rPr>
        <w:t> </w:t>
      </w:r>
      <w:r>
        <w:rPr>
          <w:spacing w:val="-1"/>
        </w:rPr>
        <w:t>sie</w:t>
      </w:r>
      <w:r>
        <w:rPr>
          <w:spacing w:val="-6"/>
        </w:rPr>
        <w:t> </w:t>
      </w:r>
      <w:r>
        <w:rPr>
          <w:spacing w:val="-1"/>
        </w:rPr>
        <w:t>wirklich</w:t>
      </w:r>
      <w:r>
        <w:rPr>
          <w:spacing w:val="-6"/>
        </w:rPr>
        <w:t> </w:t>
      </w:r>
      <w:r>
        <w:rPr>
          <w:spacing w:val="-1"/>
        </w:rPr>
        <w:t>wollen,</w:t>
      </w:r>
      <w:r>
        <w:rPr>
          <w:spacing w:val="-6"/>
        </w:rPr>
        <w:t> </w:t>
      </w:r>
      <w:r>
        <w:rPr/>
        <w:t>was</w:t>
      </w:r>
    </w:p>
    <w:p>
      <w:pPr>
        <w:pStyle w:val="BodyText"/>
        <w:spacing w:line="197" w:lineRule="exact" w:before="1"/>
        <w:ind w:left="243"/>
        <w:jc w:val="both"/>
      </w:pPr>
      <w:r>
        <w:rPr/>
        <w:t>ihre</w:t>
      </w:r>
      <w:r>
        <w:rPr>
          <w:spacing w:val="14"/>
        </w:rPr>
        <w:t> </w:t>
      </w:r>
      <w:r>
        <w:rPr/>
        <w:t>wahren</w:t>
      </w:r>
      <w:r>
        <w:rPr>
          <w:spacing w:val="14"/>
        </w:rPr>
        <w:t> </w:t>
      </w:r>
      <w:r>
        <w:rPr/>
        <w:t>Bedürfnisse</w:t>
      </w:r>
      <w:r>
        <w:rPr>
          <w:spacing w:val="14"/>
        </w:rPr>
        <w:t> </w:t>
      </w:r>
      <w:r>
        <w:rPr/>
        <w:t>sind,</w:t>
      </w:r>
      <w:r>
        <w:rPr>
          <w:spacing w:val="14"/>
        </w:rPr>
        <w:t> </w:t>
      </w:r>
      <w:r>
        <w:rPr/>
        <w:t>und</w:t>
      </w:r>
      <w:r>
        <w:rPr>
          <w:spacing w:val="14"/>
        </w:rPr>
        <w:t> </w:t>
      </w:r>
      <w:r>
        <w:rPr/>
        <w:t>ob</w:t>
      </w:r>
      <w:r>
        <w:rPr>
          <w:spacing w:val="14"/>
        </w:rPr>
        <w:t> </w:t>
      </w:r>
      <w:r>
        <w:rPr/>
        <w:t>es</w:t>
      </w:r>
      <w:r>
        <w:rPr>
          <w:spacing w:val="14"/>
        </w:rPr>
        <w:t> </w:t>
      </w:r>
      <w:r>
        <w:rPr/>
        <w:t>noch</w:t>
      </w:r>
      <w:r>
        <w:rPr>
          <w:spacing w:val="14"/>
        </w:rPr>
        <w:t> </w:t>
      </w:r>
      <w:r>
        <w:rPr/>
        <w:t>andere</w:t>
      </w:r>
    </w:p>
    <w:p>
      <w:pPr>
        <w:spacing w:after="0" w:line="197" w:lineRule="exact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812" w:space="40"/>
            <w:col w:w="6058"/>
          </w:cols>
        </w:sectPr>
      </w:pPr>
    </w:p>
    <w:p>
      <w:pPr>
        <w:pStyle w:val="ListParagraph"/>
        <w:numPr>
          <w:ilvl w:val="0"/>
          <w:numId w:val="3"/>
        </w:numPr>
        <w:tabs>
          <w:tab w:pos="1476" w:val="left" w:leader="none"/>
        </w:tabs>
        <w:spacing w:line="169" w:lineRule="exact" w:before="0" w:after="0"/>
        <w:ind w:left="1475" w:right="0" w:hanging="81"/>
        <w:jc w:val="left"/>
        <w:rPr>
          <w:rFonts w:ascii="GTWalsheimProMedium" w:hAnsi="GTWalsheimProMedium"/>
          <w:sz w:val="14"/>
        </w:rPr>
      </w:pPr>
      <w:r>
        <w:rPr>
          <w:rFonts w:ascii="GTWalsheimProMedium" w:hAnsi="GTWalsheimProMedium"/>
          <w:sz w:val="14"/>
        </w:rPr>
        <w:t>sensorisch</w:t>
      </w:r>
    </w:p>
    <w:p>
      <w:pPr>
        <w:pStyle w:val="ListParagraph"/>
        <w:numPr>
          <w:ilvl w:val="0"/>
          <w:numId w:val="3"/>
        </w:numPr>
        <w:tabs>
          <w:tab w:pos="1476" w:val="left" w:leader="none"/>
        </w:tabs>
        <w:spacing w:line="168" w:lineRule="exact" w:before="0" w:after="0"/>
        <w:ind w:left="1475" w:right="0" w:hanging="81"/>
        <w:jc w:val="left"/>
        <w:rPr>
          <w:rFonts w:ascii="GTWalsheimProMedium" w:hAnsi="GTWalsheimProMedium"/>
          <w:sz w:val="14"/>
        </w:rPr>
      </w:pPr>
      <w:r>
        <w:rPr>
          <w:rFonts w:ascii="GTWalsheimProMedium" w:hAnsi="GTWalsheimProMedium"/>
          <w:sz w:val="14"/>
        </w:rPr>
        <w:t>sinnlich</w:t>
      </w:r>
    </w:p>
    <w:p>
      <w:pPr>
        <w:pStyle w:val="ListParagraph"/>
        <w:numPr>
          <w:ilvl w:val="0"/>
          <w:numId w:val="3"/>
        </w:numPr>
        <w:tabs>
          <w:tab w:pos="1476" w:val="left" w:leader="none"/>
        </w:tabs>
        <w:spacing w:line="170" w:lineRule="exact" w:before="0" w:after="0"/>
        <w:ind w:left="1475" w:right="0" w:hanging="81"/>
        <w:jc w:val="left"/>
        <w:rPr>
          <w:rFonts w:ascii="GTWalsheimProMedium" w:hAnsi="GTWalsheimProMedium"/>
          <w:sz w:val="14"/>
        </w:rPr>
      </w:pPr>
      <w:r>
        <w:rPr>
          <w:rFonts w:ascii="GTWalsheimProMedium" w:hAnsi="GTWalsheimProMedium"/>
          <w:sz w:val="14"/>
        </w:rPr>
        <w:t>sexuell</w:t>
      </w:r>
    </w:p>
    <w:p>
      <w:pPr>
        <w:pStyle w:val="ListParagraph"/>
        <w:numPr>
          <w:ilvl w:val="1"/>
          <w:numId w:val="2"/>
        </w:numPr>
        <w:tabs>
          <w:tab w:pos="493" w:val="left" w:leader="none"/>
        </w:tabs>
        <w:spacing w:line="169" w:lineRule="exact" w:before="0" w:after="0"/>
        <w:ind w:left="492" w:right="0" w:hanging="81"/>
        <w:jc w:val="left"/>
        <w:rPr>
          <w:rFonts w:ascii="GTWalsheimProMedium" w:hAnsi="GTWalsheimProMedium"/>
          <w:sz w:val="14"/>
        </w:rPr>
      </w:pPr>
      <w:r>
        <w:rPr>
          <w:rFonts w:ascii="GTWalsheimProMedium" w:hAnsi="GTWalsheimProMedium"/>
          <w:spacing w:val="2"/>
          <w:sz w:val="14"/>
        </w:rPr>
        <w:br w:type="column"/>
      </w:r>
      <w:r>
        <w:rPr>
          <w:rFonts w:ascii="GTWalsheimProMedium" w:hAnsi="GTWalsheimProMedium"/>
          <w:sz w:val="14"/>
        </w:rPr>
        <w:t>Verbundenheit</w:t>
      </w:r>
    </w:p>
    <w:p>
      <w:pPr>
        <w:pStyle w:val="ListParagraph"/>
        <w:numPr>
          <w:ilvl w:val="1"/>
          <w:numId w:val="2"/>
        </w:numPr>
        <w:tabs>
          <w:tab w:pos="493" w:val="left" w:leader="none"/>
        </w:tabs>
        <w:spacing w:line="168" w:lineRule="exact" w:before="0" w:after="0"/>
        <w:ind w:left="492" w:right="0" w:hanging="81"/>
        <w:jc w:val="left"/>
        <w:rPr>
          <w:rFonts w:ascii="GTWalsheimProMedium" w:hAnsi="GTWalsheimProMedium"/>
          <w:sz w:val="14"/>
        </w:rPr>
      </w:pPr>
      <w:r>
        <w:rPr>
          <w:rFonts w:ascii="GTWalsheimProMedium" w:hAnsi="GTWalsheimProMedium"/>
          <w:sz w:val="14"/>
        </w:rPr>
        <w:t>Gefühle</w:t>
      </w:r>
    </w:p>
    <w:p>
      <w:pPr>
        <w:pStyle w:val="ListParagraph"/>
        <w:numPr>
          <w:ilvl w:val="1"/>
          <w:numId w:val="2"/>
        </w:numPr>
        <w:tabs>
          <w:tab w:pos="493" w:val="left" w:leader="none"/>
        </w:tabs>
        <w:spacing w:line="170" w:lineRule="exact" w:before="0" w:after="0"/>
        <w:ind w:left="492" w:right="0" w:hanging="81"/>
        <w:jc w:val="left"/>
        <w:rPr>
          <w:rFonts w:ascii="GTWalsheimProMedium" w:hAnsi="GTWalsheimProMedium"/>
          <w:sz w:val="14"/>
        </w:rPr>
      </w:pPr>
      <w:r>
        <w:rPr>
          <w:rFonts w:ascii="GTWalsheimProMedium" w:hAnsi="GTWalsheimProMedium"/>
          <w:sz w:val="14"/>
        </w:rPr>
        <w:t>Liebe</w:t>
      </w:r>
    </w:p>
    <w:p>
      <w:pPr>
        <w:spacing w:line="235" w:lineRule="auto" w:before="1"/>
        <w:ind w:left="611" w:right="437" w:hanging="76"/>
        <w:jc w:val="left"/>
        <w:rPr>
          <w:rFonts w:ascii="GTWalsheimProMedium" w:hAnsi="GTWalsheimProMedium"/>
          <w:sz w:val="14"/>
        </w:rPr>
      </w:pPr>
      <w:r>
        <w:rPr/>
        <w:br w:type="column"/>
      </w:r>
      <w:r>
        <w:rPr>
          <w:rFonts w:ascii="GTWalsheimProMedium" w:hAnsi="GTWalsheimProMedium"/>
          <w:sz w:val="14"/>
        </w:rPr>
        <w:t>·</w:t>
      </w:r>
      <w:r>
        <w:rPr>
          <w:rFonts w:ascii="GTWalsheimProMedium" w:hAnsi="GTWalsheimProMedium"/>
          <w:spacing w:val="1"/>
          <w:sz w:val="14"/>
        </w:rPr>
        <w:t> </w:t>
      </w:r>
      <w:r>
        <w:rPr>
          <w:rFonts w:ascii="GTWalsheimProMedium" w:hAnsi="GTWalsheimProMedium"/>
          <w:sz w:val="14"/>
        </w:rPr>
        <w:t>kognitiv</w:t>
      </w:r>
      <w:r>
        <w:rPr>
          <w:rFonts w:ascii="GTWalsheimProMedium" w:hAnsi="GTWalsheimProMedium"/>
          <w:spacing w:val="1"/>
          <w:sz w:val="14"/>
        </w:rPr>
        <w:t> </w:t>
      </w:r>
      <w:r>
        <w:rPr>
          <w:rFonts w:ascii="GTWalsheimProMedium" w:hAnsi="GTWalsheimProMedium"/>
          <w:sz w:val="14"/>
        </w:rPr>
        <w:t>(z.B.</w:t>
      </w:r>
      <w:r>
        <w:rPr>
          <w:rFonts w:ascii="GTWalsheimProMedium" w:hAnsi="GTWalsheimProMedium"/>
          <w:spacing w:val="7"/>
          <w:sz w:val="14"/>
        </w:rPr>
        <w:t> </w:t>
      </w:r>
      <w:r>
        <w:rPr>
          <w:rFonts w:ascii="GTWalsheimProMedium" w:hAnsi="GTWalsheimProMedium"/>
          <w:sz w:val="14"/>
        </w:rPr>
        <w:t>das</w:t>
      </w:r>
    </w:p>
    <w:p>
      <w:pPr>
        <w:spacing w:line="235" w:lineRule="auto" w:before="0"/>
        <w:ind w:left="611" w:right="0" w:firstLine="0"/>
        <w:jc w:val="left"/>
        <w:rPr>
          <w:rFonts w:ascii="GTWalsheimProMedium"/>
          <w:sz w:val="14"/>
        </w:rPr>
      </w:pPr>
      <w:r>
        <w:rPr>
          <w:rFonts w:ascii="GTWalsheimProMedium"/>
          <w:sz w:val="14"/>
        </w:rPr>
        <w:t>Respektieren</w:t>
      </w:r>
      <w:r>
        <w:rPr>
          <w:rFonts w:ascii="GTWalsheimProMedium"/>
          <w:spacing w:val="1"/>
          <w:sz w:val="14"/>
        </w:rPr>
        <w:t> </w:t>
      </w:r>
      <w:r>
        <w:rPr>
          <w:rFonts w:ascii="GTWalsheimProMedium"/>
          <w:sz w:val="14"/>
        </w:rPr>
        <w:t>von</w:t>
      </w:r>
      <w:r>
        <w:rPr>
          <w:rFonts w:ascii="GTWalsheimProMedium"/>
          <w:spacing w:val="1"/>
          <w:sz w:val="14"/>
        </w:rPr>
        <w:t> </w:t>
      </w:r>
      <w:r>
        <w:rPr>
          <w:rFonts w:ascii="GTWalsheimProMedium"/>
          <w:sz w:val="14"/>
        </w:rPr>
        <w:t>gesellschaftlichen</w:t>
      </w:r>
      <w:r>
        <w:rPr>
          <w:rFonts w:ascii="GTWalsheimProMedium"/>
          <w:spacing w:val="1"/>
          <w:sz w:val="14"/>
        </w:rPr>
        <w:t> </w:t>
      </w:r>
      <w:r>
        <w:rPr>
          <w:rFonts w:ascii="GTWalsheimProMedium"/>
          <w:sz w:val="14"/>
        </w:rPr>
        <w:t>Regeln)</w:t>
      </w:r>
    </w:p>
    <w:p>
      <w:pPr>
        <w:pStyle w:val="BodyText"/>
        <w:spacing w:line="247" w:lineRule="auto" w:before="73"/>
        <w:ind w:left="538" w:right="523"/>
      </w:pPr>
      <w:r>
        <w:rPr/>
        <w:br w:type="column"/>
      </w:r>
      <w:r>
        <w:rPr/>
        <w:t>Möglichkeiten</w:t>
      </w:r>
      <w:r>
        <w:rPr>
          <w:spacing w:val="1"/>
        </w:rPr>
        <w:t> </w:t>
      </w:r>
      <w:r>
        <w:rPr/>
        <w:t>gibt,</w:t>
      </w:r>
      <w:r>
        <w:rPr>
          <w:spacing w:val="1"/>
        </w:rPr>
        <w:t> </w:t>
      </w:r>
      <w:r>
        <w:rPr/>
        <w:t>wie</w:t>
      </w:r>
      <w:r>
        <w:rPr>
          <w:spacing w:val="1"/>
        </w:rPr>
        <w:t> </w:t>
      </w:r>
      <w:r>
        <w:rPr/>
        <w:t>sie</w:t>
      </w:r>
      <w:r>
        <w:rPr>
          <w:spacing w:val="1"/>
        </w:rPr>
        <w:t> </w:t>
      </w:r>
      <w:r>
        <w:rPr/>
        <w:t>Liebe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Leidenschaft</w:t>
      </w:r>
      <w:r>
        <w:rPr>
          <w:spacing w:val="-46"/>
        </w:rPr>
        <w:t> </w:t>
      </w:r>
      <w:r>
        <w:rPr/>
        <w:t>empfinden</w:t>
      </w:r>
      <w:r>
        <w:rPr>
          <w:spacing w:val="-12"/>
        </w:rPr>
        <w:t> </w:t>
      </w:r>
      <w:r>
        <w:rPr/>
        <w:t>und</w:t>
      </w:r>
      <w:r>
        <w:rPr>
          <w:spacing w:val="-12"/>
        </w:rPr>
        <w:t> </w:t>
      </w:r>
      <w:r>
        <w:rPr/>
        <w:t>ihre</w:t>
      </w:r>
      <w:r>
        <w:rPr>
          <w:spacing w:val="-12"/>
        </w:rPr>
        <w:t> </w:t>
      </w:r>
      <w:r>
        <w:rPr/>
        <w:t>Sehnsüchte</w:t>
      </w:r>
      <w:r>
        <w:rPr>
          <w:spacing w:val="-12"/>
        </w:rPr>
        <w:t> </w:t>
      </w:r>
      <w:r>
        <w:rPr/>
        <w:t>stillen</w:t>
      </w:r>
      <w:r>
        <w:rPr>
          <w:spacing w:val="-12"/>
        </w:rPr>
        <w:t> </w:t>
      </w:r>
      <w:r>
        <w:rPr/>
        <w:t>können.»</w:t>
      </w:r>
    </w:p>
    <w:p>
      <w:pPr>
        <w:spacing w:after="0" w:line="247" w:lineRule="auto"/>
        <w:sectPr>
          <w:type w:val="continuous"/>
          <w:pgSz w:w="11910" w:h="16840"/>
          <w:pgMar w:header="0" w:footer="433" w:top="160" w:bottom="280" w:left="0" w:right="0"/>
          <w:cols w:num="4" w:equalWidth="0">
            <w:col w:w="2171" w:space="40"/>
            <w:col w:w="1458" w:space="39"/>
            <w:col w:w="1809" w:space="39"/>
            <w:col w:w="6354"/>
          </w:cols>
        </w:sectPr>
      </w:pPr>
    </w:p>
    <w:p>
      <w:pPr>
        <w:pStyle w:val="BodyText"/>
        <w:spacing w:line="247" w:lineRule="auto" w:before="39"/>
        <w:ind w:left="1133" w:right="-8"/>
      </w:pPr>
      <w:r>
        <w:rPr>
          <w:spacing w:val="-7"/>
        </w:rPr>
        <w:t>Besonders</w:t>
      </w:r>
      <w:r>
        <w:rPr>
          <w:spacing w:val="-13"/>
        </w:rPr>
        <w:t> </w:t>
      </w:r>
      <w:r>
        <w:rPr>
          <w:spacing w:val="-7"/>
        </w:rPr>
        <w:t>schwer</w:t>
      </w:r>
      <w:r>
        <w:rPr>
          <w:spacing w:val="-13"/>
        </w:rPr>
        <w:t> </w:t>
      </w:r>
      <w:r>
        <w:rPr>
          <w:spacing w:val="-7"/>
        </w:rPr>
        <w:t>falle</w:t>
      </w:r>
      <w:r>
        <w:rPr>
          <w:spacing w:val="-12"/>
        </w:rPr>
        <w:t> </w:t>
      </w:r>
      <w:r>
        <w:rPr>
          <w:spacing w:val="-7"/>
        </w:rPr>
        <w:t>es</w:t>
      </w:r>
      <w:r>
        <w:rPr>
          <w:spacing w:val="-13"/>
        </w:rPr>
        <w:t> </w:t>
      </w:r>
      <w:r>
        <w:rPr>
          <w:spacing w:val="-7"/>
        </w:rPr>
        <w:t>Menschen</w:t>
      </w:r>
      <w:r>
        <w:rPr>
          <w:spacing w:val="-13"/>
        </w:rPr>
        <w:t> </w:t>
      </w:r>
      <w:r>
        <w:rPr>
          <w:spacing w:val="-7"/>
        </w:rPr>
        <w:t>mit</w:t>
      </w:r>
      <w:r>
        <w:rPr>
          <w:spacing w:val="-12"/>
        </w:rPr>
        <w:t> </w:t>
      </w:r>
      <w:r>
        <w:rPr>
          <w:spacing w:val="-7"/>
        </w:rPr>
        <w:t>einer</w:t>
      </w:r>
      <w:r>
        <w:rPr>
          <w:spacing w:val="-13"/>
        </w:rPr>
        <w:t> </w:t>
      </w:r>
      <w:r>
        <w:rPr>
          <w:spacing w:val="-7"/>
        </w:rPr>
        <w:t>starken</w:t>
      </w:r>
      <w:r>
        <w:rPr>
          <w:spacing w:val="-10"/>
        </w:rPr>
        <w:t> </w:t>
      </w:r>
      <w:r>
        <w:rPr>
          <w:spacing w:val="-6"/>
        </w:rPr>
        <w:t>kog-</w:t>
      </w:r>
      <w:r>
        <w:rPr>
          <w:spacing w:val="-45"/>
        </w:rPr>
        <w:t> </w:t>
      </w:r>
      <w:r>
        <w:rPr>
          <w:spacing w:val="-5"/>
        </w:rPr>
        <w:t>nitiven</w:t>
      </w:r>
      <w:r>
        <w:rPr>
          <w:spacing w:val="-6"/>
        </w:rPr>
        <w:t> </w:t>
      </w:r>
      <w:r>
        <w:rPr>
          <w:spacing w:val="-5"/>
        </w:rPr>
        <w:t>Behinderung </w:t>
      </w:r>
      <w:r>
        <w:rPr>
          <w:spacing w:val="-4"/>
        </w:rPr>
        <w:t>wie</w:t>
      </w:r>
      <w:r>
        <w:rPr>
          <w:spacing w:val="-6"/>
        </w:rPr>
        <w:t> </w:t>
      </w:r>
      <w:r>
        <w:rPr>
          <w:spacing w:val="-4"/>
        </w:rPr>
        <w:t>auch</w:t>
      </w:r>
      <w:r>
        <w:rPr>
          <w:spacing w:val="-5"/>
        </w:rPr>
        <w:t> </w:t>
      </w:r>
      <w:r>
        <w:rPr>
          <w:spacing w:val="-4"/>
        </w:rPr>
        <w:t>Personen</w:t>
      </w:r>
      <w:r>
        <w:rPr>
          <w:spacing w:val="-5"/>
        </w:rPr>
        <w:t> </w:t>
      </w:r>
      <w:r>
        <w:rPr>
          <w:spacing w:val="-4"/>
        </w:rPr>
        <w:t>mit</w:t>
      </w:r>
      <w:r>
        <w:rPr>
          <w:spacing w:val="-6"/>
        </w:rPr>
        <w:t> </w:t>
      </w:r>
      <w:r>
        <w:rPr>
          <w:spacing w:val="-4"/>
        </w:rPr>
        <w:t>psychischen</w:t>
      </w:r>
    </w:p>
    <w:p>
      <w:pPr>
        <w:spacing w:line="292" w:lineRule="auto" w:before="64"/>
        <w:ind w:left="243" w:right="1018" w:firstLine="0"/>
        <w:jc w:val="left"/>
        <w:rPr>
          <w:rFonts w:ascii="GTWalsheimProMedium" w:hAnsi="GTWalsheimProMedium"/>
          <w:sz w:val="16"/>
        </w:rPr>
      </w:pPr>
      <w:r>
        <w:rPr/>
        <w:br w:type="column"/>
      </w:r>
      <w:r>
        <w:rPr>
          <w:rFonts w:ascii="GTWalsheimProMedium" w:hAnsi="GTWalsheimProMedium"/>
          <w:sz w:val="16"/>
        </w:rPr>
        <w:t>Mehr</w:t>
      </w:r>
      <w:r>
        <w:rPr>
          <w:rFonts w:ascii="GTWalsheimProMedium" w:hAnsi="GTWalsheimProMedium"/>
          <w:spacing w:val="8"/>
          <w:sz w:val="16"/>
        </w:rPr>
        <w:t> </w:t>
      </w:r>
      <w:r>
        <w:rPr>
          <w:rFonts w:ascii="GTWalsheimProMedium" w:hAnsi="GTWalsheimProMedium"/>
          <w:sz w:val="16"/>
        </w:rPr>
        <w:t>Informationen</w:t>
      </w:r>
      <w:r>
        <w:rPr>
          <w:rFonts w:ascii="GTWalsheimProMedium" w:hAnsi="GTWalsheimProMedium"/>
          <w:spacing w:val="9"/>
          <w:sz w:val="16"/>
        </w:rPr>
        <w:t> </w:t>
      </w:r>
      <w:r>
        <w:rPr>
          <w:rFonts w:ascii="GTWalsheimProMedium" w:hAnsi="GTWalsheimProMedium"/>
          <w:sz w:val="16"/>
        </w:rPr>
        <w:t>zu</w:t>
      </w:r>
      <w:r>
        <w:rPr>
          <w:rFonts w:ascii="GTWalsheimProMedium" w:hAnsi="GTWalsheimProMedium"/>
          <w:spacing w:val="8"/>
          <w:sz w:val="16"/>
        </w:rPr>
        <w:t> </w:t>
      </w:r>
      <w:r>
        <w:rPr>
          <w:rFonts w:ascii="GTWalsheimProMedium" w:hAnsi="GTWalsheimProMedium"/>
          <w:sz w:val="16"/>
        </w:rPr>
        <w:t>Catherine</w:t>
      </w:r>
      <w:r>
        <w:rPr>
          <w:rFonts w:ascii="GTWalsheimProMedium" w:hAnsi="GTWalsheimProMedium"/>
          <w:spacing w:val="8"/>
          <w:sz w:val="16"/>
        </w:rPr>
        <w:t> </w:t>
      </w:r>
      <w:r>
        <w:rPr>
          <w:rFonts w:ascii="GTWalsheimProMedium" w:hAnsi="GTWalsheimProMedium"/>
          <w:sz w:val="16"/>
        </w:rPr>
        <w:t>Agthe</w:t>
      </w:r>
      <w:r>
        <w:rPr>
          <w:rFonts w:ascii="GTWalsheimProMedium" w:hAnsi="GTWalsheimProMedium"/>
          <w:spacing w:val="9"/>
          <w:sz w:val="16"/>
        </w:rPr>
        <w:t> </w:t>
      </w:r>
      <w:r>
        <w:rPr>
          <w:rFonts w:ascii="GTWalsheimProMedium" w:hAnsi="GTWalsheimProMedium"/>
          <w:sz w:val="16"/>
        </w:rPr>
        <w:t>und</w:t>
      </w:r>
      <w:r>
        <w:rPr>
          <w:rFonts w:ascii="GTWalsheimProMedium" w:hAnsi="GTWalsheimProMedium"/>
          <w:spacing w:val="8"/>
          <w:sz w:val="16"/>
        </w:rPr>
        <w:t> </w:t>
      </w:r>
      <w:r>
        <w:rPr>
          <w:rFonts w:ascii="GTWalsheimProMedium" w:hAnsi="GTWalsheimProMedium"/>
          <w:sz w:val="16"/>
        </w:rPr>
        <w:t>ihrer</w:t>
      </w:r>
      <w:r>
        <w:rPr>
          <w:rFonts w:ascii="GTWalsheimProMedium" w:hAnsi="GTWalsheimProMedium"/>
          <w:spacing w:val="9"/>
          <w:sz w:val="16"/>
        </w:rPr>
        <w:t> </w:t>
      </w:r>
      <w:r>
        <w:rPr>
          <w:rFonts w:ascii="GTWalsheimProMedium" w:hAnsi="GTWalsheimProMedium"/>
          <w:sz w:val="16"/>
        </w:rPr>
        <w:t>Arbeit</w:t>
      </w:r>
      <w:r>
        <w:rPr>
          <w:rFonts w:ascii="GTWalsheimProMedium" w:hAnsi="GTWalsheimProMedium"/>
          <w:spacing w:val="8"/>
          <w:sz w:val="16"/>
        </w:rPr>
        <w:t> </w:t>
      </w:r>
      <w:r>
        <w:rPr>
          <w:rFonts w:ascii="GTWalsheimProMedium" w:hAnsi="GTWalsheimProMedium"/>
          <w:sz w:val="16"/>
        </w:rPr>
        <w:t>finden</w:t>
      </w:r>
      <w:r>
        <w:rPr>
          <w:rFonts w:ascii="GTWalsheimProMedium" w:hAnsi="GTWalsheimProMedium"/>
          <w:spacing w:val="-37"/>
          <w:sz w:val="16"/>
        </w:rPr>
        <w:t> </w:t>
      </w:r>
      <w:r>
        <w:rPr>
          <w:rFonts w:ascii="GTWalsheimProMedium" w:hAnsi="GTWalsheimProMedium"/>
          <w:sz w:val="16"/>
        </w:rPr>
        <w:t>Sie</w:t>
      </w:r>
      <w:r>
        <w:rPr>
          <w:rFonts w:ascii="GTWalsheimProMedium" w:hAnsi="GTWalsheimProMedium"/>
          <w:spacing w:val="9"/>
          <w:sz w:val="16"/>
        </w:rPr>
        <w:t> </w:t>
      </w:r>
      <w:r>
        <w:rPr>
          <w:rFonts w:ascii="GTWalsheimProMedium" w:hAnsi="GTWalsheimProMedium"/>
          <w:sz w:val="16"/>
        </w:rPr>
        <w:t>hier</w:t>
      </w:r>
      <w:r>
        <w:rPr>
          <w:rFonts w:ascii="GTWalsheimProMedium" w:hAnsi="GTWalsheimProMedium"/>
          <w:spacing w:val="10"/>
          <w:sz w:val="16"/>
        </w:rPr>
        <w:t> </w:t>
      </w:r>
      <w:r>
        <w:rPr>
          <w:rFonts w:ascii="GTWalsheimProMedium" w:hAnsi="GTWalsheimProMedium"/>
          <w:sz w:val="16"/>
        </w:rPr>
        <w:t>(Website</w:t>
      </w:r>
      <w:r>
        <w:rPr>
          <w:rFonts w:ascii="GTWalsheimProMedium" w:hAnsi="GTWalsheimProMedium"/>
          <w:spacing w:val="9"/>
          <w:sz w:val="16"/>
        </w:rPr>
        <w:t> </w:t>
      </w:r>
      <w:r>
        <w:rPr>
          <w:rFonts w:ascii="GTWalsheimProMedium" w:hAnsi="GTWalsheimProMedium"/>
          <w:sz w:val="16"/>
        </w:rPr>
        <w:t>auf</w:t>
      </w:r>
      <w:r>
        <w:rPr>
          <w:rFonts w:ascii="GTWalsheimProMedium" w:hAnsi="GTWalsheimProMedium"/>
          <w:spacing w:val="10"/>
          <w:sz w:val="16"/>
        </w:rPr>
        <w:t> </w:t>
      </w:r>
      <w:r>
        <w:rPr>
          <w:rFonts w:ascii="GTWalsheimProMedium" w:hAnsi="GTWalsheimProMedium"/>
          <w:sz w:val="16"/>
        </w:rPr>
        <w:t>Französisch):</w:t>
      </w:r>
      <w:r>
        <w:rPr>
          <w:rFonts w:ascii="GTWalsheimProMedium" w:hAnsi="GTWalsheimProMedium"/>
          <w:spacing w:val="9"/>
          <w:sz w:val="16"/>
        </w:rPr>
        <w:t> </w:t>
      </w:r>
      <w:r>
        <w:rPr>
          <w:rFonts w:ascii="GTWalsheimProMedium" w:hAnsi="GTWalsheimProMedium"/>
          <w:sz w:val="16"/>
        </w:rPr>
        <w:t>https://catherineagthe.ch/</w:t>
      </w:r>
    </w:p>
    <w:p>
      <w:pPr>
        <w:spacing w:after="0" w:line="292" w:lineRule="auto"/>
        <w:jc w:val="left"/>
        <w:rPr>
          <w:rFonts w:ascii="GTWalsheimProMedium" w:hAnsi="GTWalsheimProMedium"/>
          <w:sz w:val="16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5812" w:space="40"/>
            <w:col w:w="6058"/>
          </w:cols>
        </w:sectPr>
      </w:pPr>
    </w:p>
    <w:p>
      <w:pPr>
        <w:pStyle w:val="BodyText"/>
        <w:tabs>
          <w:tab w:pos="6477" w:val="left" w:leader="none"/>
          <w:tab w:pos="11154" w:val="left" w:leader="none"/>
        </w:tabs>
        <w:ind w:left="1133"/>
      </w:pPr>
      <w:r>
        <w:rPr>
          <w:spacing w:val="-2"/>
        </w:rPr>
        <w:t>Behinderungen</w:t>
      </w:r>
      <w:r>
        <w:rPr>
          <w:spacing w:val="3"/>
        </w:rPr>
        <w:t> </w:t>
      </w:r>
      <w:r>
        <w:rPr>
          <w:spacing w:val="-2"/>
        </w:rPr>
        <w:t>diese</w:t>
      </w:r>
      <w:r>
        <w:rPr>
          <w:spacing w:val="4"/>
        </w:rPr>
        <w:t> </w:t>
      </w:r>
      <w:r>
        <w:rPr>
          <w:spacing w:val="-2"/>
        </w:rPr>
        <w:t>Verbindung</w:t>
      </w:r>
      <w:r>
        <w:rPr>
          <w:spacing w:val="4"/>
        </w:rPr>
        <w:t> </w:t>
      </w:r>
      <w:r>
        <w:rPr>
          <w:spacing w:val="-2"/>
        </w:rPr>
        <w:t>herzustellen.</w:t>
      </w:r>
      <w:r>
        <w:rPr>
          <w:spacing w:val="4"/>
        </w:rPr>
        <w:t> </w:t>
      </w:r>
      <w:r>
        <w:rPr>
          <w:spacing w:val="-1"/>
        </w:rPr>
        <w:t>Es</w:t>
      </w:r>
      <w:r>
        <w:rPr>
          <w:spacing w:val="4"/>
        </w:rPr>
        <w:t> </w:t>
      </w:r>
      <w:r>
        <w:rPr>
          <w:spacing w:val="-1"/>
        </w:rPr>
        <w:t>gebe</w:t>
        <w:tab/>
      </w:r>
      <w:r>
        <w:rPr>
          <w:spacing w:val="-1"/>
          <w:u w:val="thick"/>
        </w:rPr>
        <w:t> </w:t>
        <w:tab/>
      </w:r>
    </w:p>
    <w:p>
      <w:pPr>
        <w:spacing w:after="0"/>
        <w:sectPr>
          <w:type w:val="continuous"/>
          <w:pgSz w:w="11910" w:h="16840"/>
          <w:pgMar w:header="0" w:footer="433" w:top="160" w:bottom="280" w:left="0" w:right="0"/>
        </w:sectPr>
      </w:pPr>
    </w:p>
    <w:p>
      <w:pPr>
        <w:pStyle w:val="BodyText"/>
        <w:spacing w:line="247" w:lineRule="auto" w:before="8"/>
        <w:ind w:left="994"/>
        <w:jc w:val="right"/>
      </w:pPr>
      <w:r>
        <w:rPr>
          <w:spacing w:val="-3"/>
        </w:rPr>
        <w:t>allerdings</w:t>
      </w:r>
      <w:r>
        <w:rPr>
          <w:spacing w:val="-8"/>
        </w:rPr>
        <w:t> </w:t>
      </w:r>
      <w:r>
        <w:rPr>
          <w:spacing w:val="-3"/>
        </w:rPr>
        <w:t>einen</w:t>
      </w:r>
      <w:r>
        <w:rPr>
          <w:spacing w:val="-8"/>
        </w:rPr>
        <w:t> </w:t>
      </w:r>
      <w:r>
        <w:rPr>
          <w:spacing w:val="-3"/>
        </w:rPr>
        <w:t>wichtigen</w:t>
      </w:r>
      <w:r>
        <w:rPr>
          <w:spacing w:val="-8"/>
        </w:rPr>
        <w:t> </w:t>
      </w:r>
      <w:r>
        <w:rPr>
          <w:spacing w:val="-3"/>
        </w:rPr>
        <w:t>Unterschied</w:t>
      </w:r>
      <w:r>
        <w:rPr>
          <w:spacing w:val="-7"/>
        </w:rPr>
        <w:t> </w:t>
      </w:r>
      <w:r>
        <w:rPr>
          <w:spacing w:val="-2"/>
        </w:rPr>
        <w:t>zwischen</w:t>
      </w:r>
      <w:r>
        <w:rPr>
          <w:spacing w:val="-8"/>
        </w:rPr>
        <w:t> </w:t>
      </w:r>
      <w:r>
        <w:rPr>
          <w:spacing w:val="-2"/>
        </w:rPr>
        <w:t>diesen</w:t>
      </w:r>
      <w:r>
        <w:rPr>
          <w:spacing w:val="-45"/>
        </w:rPr>
        <w:t> </w:t>
      </w:r>
      <w:r>
        <w:rPr>
          <w:spacing w:val="-2"/>
        </w:rPr>
        <w:t>beiden</w:t>
      </w:r>
      <w:r>
        <w:rPr>
          <w:spacing w:val="8"/>
        </w:rPr>
        <w:t> </w:t>
      </w:r>
      <w:r>
        <w:rPr>
          <w:spacing w:val="-2"/>
        </w:rPr>
        <w:t>Behinderungsformen.</w:t>
      </w:r>
      <w:r>
        <w:rPr>
          <w:spacing w:val="7"/>
        </w:rPr>
        <w:t> </w:t>
      </w:r>
      <w:r>
        <w:rPr>
          <w:spacing w:val="-2"/>
        </w:rPr>
        <w:t>«So</w:t>
      </w:r>
      <w:r>
        <w:rPr>
          <w:spacing w:val="7"/>
        </w:rPr>
        <w:t> </w:t>
      </w:r>
      <w:r>
        <w:rPr>
          <w:spacing w:val="-2"/>
        </w:rPr>
        <w:t>haben</w:t>
      </w:r>
      <w:r>
        <w:rPr>
          <w:spacing w:val="7"/>
        </w:rPr>
        <w:t> </w:t>
      </w:r>
      <w:r>
        <w:rPr>
          <w:spacing w:val="-2"/>
        </w:rPr>
        <w:t>Menschen</w:t>
      </w:r>
      <w:r>
        <w:rPr>
          <w:spacing w:val="7"/>
        </w:rPr>
        <w:t> </w:t>
      </w:r>
      <w:r>
        <w:rPr>
          <w:spacing w:val="-1"/>
        </w:rPr>
        <w:t>mit</w:t>
      </w:r>
      <w:r>
        <w:rPr>
          <w:spacing w:val="-45"/>
        </w:rPr>
        <w:t> </w:t>
      </w:r>
      <w:r>
        <w:rPr>
          <w:spacing w:val="-4"/>
        </w:rPr>
        <w:t>psychischen</w:t>
      </w:r>
      <w:r>
        <w:rPr>
          <w:spacing w:val="-8"/>
        </w:rPr>
        <w:t> </w:t>
      </w:r>
      <w:r>
        <w:rPr>
          <w:spacing w:val="-4"/>
        </w:rPr>
        <w:t>Behinderungen</w:t>
      </w:r>
      <w:r>
        <w:rPr>
          <w:spacing w:val="-6"/>
        </w:rPr>
        <w:t> </w:t>
      </w:r>
      <w:r>
        <w:rPr>
          <w:spacing w:val="-4"/>
        </w:rPr>
        <w:t>oft</w:t>
      </w:r>
      <w:r>
        <w:rPr>
          <w:spacing w:val="-6"/>
        </w:rPr>
        <w:t> </w:t>
      </w:r>
      <w:r>
        <w:rPr>
          <w:spacing w:val="-4"/>
        </w:rPr>
        <w:t>keine</w:t>
      </w:r>
      <w:r>
        <w:rPr>
          <w:spacing w:val="-6"/>
        </w:rPr>
        <w:t> </w:t>
      </w:r>
      <w:r>
        <w:rPr>
          <w:spacing w:val="-4"/>
        </w:rPr>
        <w:t>Energie</w:t>
      </w:r>
      <w:r>
        <w:rPr>
          <w:spacing w:val="-6"/>
        </w:rPr>
        <w:t> </w:t>
      </w:r>
      <w:r>
        <w:rPr>
          <w:spacing w:val="-4"/>
        </w:rPr>
        <w:t>oder</w:t>
      </w:r>
      <w:r>
        <w:rPr>
          <w:spacing w:val="-6"/>
        </w:rPr>
        <w:t> </w:t>
      </w:r>
      <w:r>
        <w:rPr>
          <w:spacing w:val="-3"/>
        </w:rPr>
        <w:t>Pers-</w:t>
      </w:r>
      <w:r>
        <w:rPr>
          <w:spacing w:val="-46"/>
        </w:rPr>
        <w:t> </w:t>
      </w:r>
      <w:r>
        <w:rPr>
          <w:spacing w:val="-7"/>
        </w:rPr>
        <w:t>pektiven</w:t>
      </w:r>
      <w:r>
        <w:rPr>
          <w:spacing w:val="-1"/>
        </w:rPr>
        <w:t> </w:t>
      </w:r>
      <w:r>
        <w:rPr>
          <w:spacing w:val="-7"/>
        </w:rPr>
        <w:t>und</w:t>
      </w:r>
      <w:r>
        <w:rPr>
          <w:spacing w:val="-6"/>
        </w:rPr>
        <w:t> </w:t>
      </w:r>
      <w:r>
        <w:rPr>
          <w:spacing w:val="-7"/>
        </w:rPr>
        <w:t>nehmen Medikamente,</w:t>
      </w:r>
      <w:r>
        <w:rPr>
          <w:spacing w:val="-6"/>
        </w:rPr>
        <w:t> </w:t>
      </w:r>
      <w:r>
        <w:rPr>
          <w:spacing w:val="-7"/>
        </w:rPr>
        <w:t>die</w:t>
      </w:r>
      <w:r>
        <w:rPr>
          <w:spacing w:val="-6"/>
        </w:rPr>
        <w:t> </w:t>
      </w:r>
      <w:r>
        <w:rPr>
          <w:spacing w:val="-7"/>
        </w:rPr>
        <w:t>oft die</w:t>
      </w:r>
      <w:r>
        <w:rPr>
          <w:spacing w:val="-6"/>
        </w:rPr>
        <w:t> </w:t>
      </w:r>
      <w:r>
        <w:rPr>
          <w:spacing w:val="-7"/>
        </w:rPr>
        <w:t>Libido </w:t>
      </w:r>
      <w:r>
        <w:rPr>
          <w:spacing w:val="-6"/>
        </w:rPr>
        <w:t>un-</w:t>
      </w:r>
      <w:r>
        <w:rPr>
          <w:spacing w:val="-45"/>
        </w:rPr>
        <w:t> </w:t>
      </w:r>
      <w:r>
        <w:rPr>
          <w:spacing w:val="-5"/>
        </w:rPr>
        <w:t>terdrücken.</w:t>
      </w:r>
      <w:r>
        <w:rPr>
          <w:spacing w:val="-7"/>
        </w:rPr>
        <w:t> </w:t>
      </w:r>
      <w:r>
        <w:rPr>
          <w:spacing w:val="-5"/>
        </w:rPr>
        <w:t>Bei</w:t>
      </w:r>
      <w:r>
        <w:rPr/>
        <w:t> </w:t>
      </w:r>
      <w:r>
        <w:rPr>
          <w:spacing w:val="-5"/>
        </w:rPr>
        <w:t>Menschen</w:t>
      </w:r>
      <w:r>
        <w:rPr>
          <w:spacing w:val="-1"/>
        </w:rPr>
        <w:t> </w:t>
      </w:r>
      <w:r>
        <w:rPr>
          <w:spacing w:val="-5"/>
        </w:rPr>
        <w:t>mit</w:t>
      </w:r>
      <w:r>
        <w:rPr>
          <w:spacing w:val="-1"/>
        </w:rPr>
        <w:t> </w:t>
      </w:r>
      <w:r>
        <w:rPr>
          <w:spacing w:val="-5"/>
        </w:rPr>
        <w:t>einer</w:t>
      </w:r>
      <w:r>
        <w:rPr/>
        <w:t> </w:t>
      </w:r>
      <w:r>
        <w:rPr>
          <w:spacing w:val="-5"/>
        </w:rPr>
        <w:t>kognitiven</w:t>
      </w:r>
      <w:r>
        <w:rPr>
          <w:spacing w:val="-1"/>
        </w:rPr>
        <w:t> </w:t>
      </w:r>
      <w:r>
        <w:rPr>
          <w:spacing w:val="-4"/>
        </w:rPr>
        <w:t>Behinde-</w:t>
      </w:r>
      <w:r>
        <w:rPr>
          <w:spacing w:val="-45"/>
        </w:rPr>
        <w:t> </w:t>
      </w:r>
      <w:r>
        <w:rPr/>
        <w:t>rung</w:t>
      </w:r>
      <w:r>
        <w:rPr>
          <w:spacing w:val="13"/>
        </w:rPr>
        <w:t> </w:t>
      </w:r>
      <w:r>
        <w:rPr/>
        <w:t>ist</w:t>
      </w:r>
      <w:r>
        <w:rPr>
          <w:spacing w:val="13"/>
        </w:rPr>
        <w:t> </w:t>
      </w:r>
      <w:r>
        <w:rPr/>
        <w:t>es</w:t>
      </w:r>
      <w:r>
        <w:rPr>
          <w:spacing w:val="13"/>
        </w:rPr>
        <w:t> </w:t>
      </w:r>
      <w:r>
        <w:rPr/>
        <w:t>anders.</w:t>
      </w:r>
      <w:r>
        <w:rPr>
          <w:spacing w:val="13"/>
        </w:rPr>
        <w:t> </w:t>
      </w:r>
      <w:r>
        <w:rPr/>
        <w:t>Sie</w:t>
      </w:r>
      <w:r>
        <w:rPr>
          <w:spacing w:val="14"/>
        </w:rPr>
        <w:t> </w:t>
      </w:r>
      <w:r>
        <w:rPr/>
        <w:t>leben</w:t>
      </w:r>
      <w:r>
        <w:rPr>
          <w:spacing w:val="13"/>
        </w:rPr>
        <w:t> </w:t>
      </w:r>
      <w:r>
        <w:rPr/>
        <w:t>zwar</w:t>
      </w:r>
      <w:r>
        <w:rPr>
          <w:spacing w:val="13"/>
        </w:rPr>
        <w:t> </w:t>
      </w:r>
      <w:r>
        <w:rPr/>
        <w:t>eine</w:t>
      </w:r>
      <w:r>
        <w:rPr>
          <w:spacing w:val="13"/>
        </w:rPr>
        <w:t> </w:t>
      </w:r>
      <w:r>
        <w:rPr/>
        <w:t>eher</w:t>
      </w:r>
      <w:r>
        <w:rPr>
          <w:spacing w:val="13"/>
        </w:rPr>
        <w:t> </w:t>
      </w:r>
      <w:r>
        <w:rPr/>
        <w:t>atypische</w:t>
      </w:r>
      <w:r>
        <w:rPr>
          <w:spacing w:val="-45"/>
        </w:rPr>
        <w:t> </w:t>
      </w:r>
      <w:r>
        <w:rPr>
          <w:spacing w:val="-4"/>
        </w:rPr>
        <w:t>Sexualität,</w:t>
      </w:r>
      <w:r>
        <w:rPr>
          <w:spacing w:val="-14"/>
        </w:rPr>
        <w:t> </w:t>
      </w:r>
      <w:r>
        <w:rPr>
          <w:spacing w:val="-4"/>
        </w:rPr>
        <w:t>bei</w:t>
      </w:r>
      <w:r>
        <w:rPr>
          <w:spacing w:val="-14"/>
        </w:rPr>
        <w:t> </w:t>
      </w:r>
      <w:r>
        <w:rPr>
          <w:spacing w:val="-4"/>
        </w:rPr>
        <w:t>der</w:t>
      </w:r>
      <w:r>
        <w:rPr>
          <w:spacing w:val="-14"/>
        </w:rPr>
        <w:t> </w:t>
      </w:r>
      <w:r>
        <w:rPr>
          <w:spacing w:val="-4"/>
        </w:rPr>
        <w:t>es</w:t>
      </w:r>
      <w:r>
        <w:rPr>
          <w:spacing w:val="-13"/>
        </w:rPr>
        <w:t> </w:t>
      </w:r>
      <w:r>
        <w:rPr>
          <w:spacing w:val="-4"/>
        </w:rPr>
        <w:t>mal</w:t>
      </w:r>
      <w:r>
        <w:rPr>
          <w:spacing w:val="-14"/>
        </w:rPr>
        <w:t> </w:t>
      </w:r>
      <w:r>
        <w:rPr>
          <w:spacing w:val="-4"/>
        </w:rPr>
        <w:t>um</w:t>
      </w:r>
      <w:r>
        <w:rPr>
          <w:spacing w:val="-14"/>
        </w:rPr>
        <w:t> </w:t>
      </w:r>
      <w:r>
        <w:rPr>
          <w:spacing w:val="-4"/>
        </w:rPr>
        <w:t>Sex</w:t>
      </w:r>
      <w:r>
        <w:rPr>
          <w:spacing w:val="-14"/>
        </w:rPr>
        <w:t> </w:t>
      </w:r>
      <w:r>
        <w:rPr>
          <w:spacing w:val="-4"/>
        </w:rPr>
        <w:t>geht</w:t>
      </w:r>
      <w:r>
        <w:rPr>
          <w:spacing w:val="-13"/>
        </w:rPr>
        <w:t> </w:t>
      </w:r>
      <w:r>
        <w:rPr>
          <w:spacing w:val="-4"/>
        </w:rPr>
        <w:t>und</w:t>
      </w:r>
      <w:r>
        <w:rPr>
          <w:spacing w:val="-14"/>
        </w:rPr>
        <w:t> </w:t>
      </w:r>
      <w:r>
        <w:rPr>
          <w:spacing w:val="-4"/>
        </w:rPr>
        <w:t>mal</w:t>
      </w:r>
      <w:r>
        <w:rPr>
          <w:spacing w:val="-14"/>
        </w:rPr>
        <w:t> </w:t>
      </w:r>
      <w:r>
        <w:rPr>
          <w:spacing w:val="-4"/>
        </w:rPr>
        <w:t>nicht.</w:t>
      </w:r>
      <w:r>
        <w:rPr>
          <w:spacing w:val="-14"/>
        </w:rPr>
        <w:t> </w:t>
      </w:r>
      <w:r>
        <w:rPr>
          <w:spacing w:val="-3"/>
        </w:rPr>
        <w:t>Aber</w:t>
      </w:r>
      <w:r>
        <w:rPr>
          <w:spacing w:val="-45"/>
        </w:rPr>
        <w:t> </w:t>
      </w:r>
      <w:r>
        <w:rPr>
          <w:spacing w:val="-5"/>
        </w:rPr>
        <w:t>bei</w:t>
      </w:r>
      <w:r>
        <w:rPr>
          <w:spacing w:val="-16"/>
        </w:rPr>
        <w:t> </w:t>
      </w:r>
      <w:r>
        <w:rPr>
          <w:spacing w:val="-5"/>
        </w:rPr>
        <w:t>allem,</w:t>
      </w:r>
      <w:r>
        <w:rPr>
          <w:spacing w:val="-16"/>
        </w:rPr>
        <w:t> </w:t>
      </w:r>
      <w:r>
        <w:rPr>
          <w:spacing w:val="-4"/>
        </w:rPr>
        <w:t>was</w:t>
      </w:r>
      <w:r>
        <w:rPr>
          <w:spacing w:val="-15"/>
        </w:rPr>
        <w:t> </w:t>
      </w:r>
      <w:r>
        <w:rPr>
          <w:spacing w:val="-4"/>
        </w:rPr>
        <w:t>sie</w:t>
      </w:r>
      <w:r>
        <w:rPr>
          <w:spacing w:val="-16"/>
        </w:rPr>
        <w:t> </w:t>
      </w:r>
      <w:r>
        <w:rPr>
          <w:spacing w:val="-4"/>
        </w:rPr>
        <w:t>tun,</w:t>
      </w:r>
      <w:r>
        <w:rPr>
          <w:spacing w:val="-16"/>
        </w:rPr>
        <w:t> </w:t>
      </w:r>
      <w:r>
        <w:rPr>
          <w:spacing w:val="-4"/>
        </w:rPr>
        <w:t>verfügen</w:t>
      </w:r>
      <w:r>
        <w:rPr>
          <w:spacing w:val="-15"/>
        </w:rPr>
        <w:t> </w:t>
      </w:r>
      <w:r>
        <w:rPr>
          <w:spacing w:val="-4"/>
        </w:rPr>
        <w:t>sie</w:t>
      </w:r>
      <w:r>
        <w:rPr>
          <w:spacing w:val="-16"/>
        </w:rPr>
        <w:t> </w:t>
      </w:r>
      <w:r>
        <w:rPr>
          <w:spacing w:val="-4"/>
        </w:rPr>
        <w:t>über</w:t>
      </w:r>
      <w:r>
        <w:rPr>
          <w:spacing w:val="-15"/>
        </w:rPr>
        <w:t> </w:t>
      </w:r>
      <w:r>
        <w:rPr>
          <w:spacing w:val="-4"/>
        </w:rPr>
        <w:t>eine</w:t>
      </w:r>
      <w:r>
        <w:rPr>
          <w:spacing w:val="-16"/>
        </w:rPr>
        <w:t> </w:t>
      </w:r>
      <w:r>
        <w:rPr>
          <w:spacing w:val="-4"/>
        </w:rPr>
        <w:t>hohe</w:t>
      </w:r>
      <w:r>
        <w:rPr>
          <w:spacing w:val="-16"/>
        </w:rPr>
        <w:t> </w:t>
      </w:r>
      <w:r>
        <w:rPr>
          <w:spacing w:val="-4"/>
        </w:rPr>
        <w:t>emotio-</w:t>
      </w:r>
      <w:r>
        <w:rPr>
          <w:spacing w:val="-45"/>
        </w:rPr>
        <w:t> </w:t>
      </w:r>
      <w:r>
        <w:rPr>
          <w:spacing w:val="-2"/>
        </w:rPr>
        <w:t>nale</w:t>
      </w:r>
      <w:r>
        <w:rPr>
          <w:spacing w:val="-7"/>
        </w:rPr>
        <w:t> </w:t>
      </w:r>
      <w:r>
        <w:rPr>
          <w:spacing w:val="-2"/>
        </w:rPr>
        <w:t>und</w:t>
      </w:r>
      <w:r>
        <w:rPr>
          <w:spacing w:val="-7"/>
        </w:rPr>
        <w:t> </w:t>
      </w:r>
      <w:r>
        <w:rPr>
          <w:spacing w:val="-2"/>
        </w:rPr>
        <w:t>körperliche</w:t>
      </w:r>
      <w:r>
        <w:rPr>
          <w:spacing w:val="-6"/>
        </w:rPr>
        <w:t> </w:t>
      </w:r>
      <w:r>
        <w:rPr>
          <w:spacing w:val="-2"/>
        </w:rPr>
        <w:t>Kreativität.»</w:t>
      </w:r>
      <w:r>
        <w:rPr>
          <w:spacing w:val="-7"/>
        </w:rPr>
        <w:t> </w:t>
      </w:r>
      <w:r>
        <w:rPr>
          <w:spacing w:val="-1"/>
        </w:rPr>
        <w:t>Für</w:t>
      </w:r>
      <w:r>
        <w:rPr>
          <w:spacing w:val="-7"/>
        </w:rPr>
        <w:t> </w:t>
      </w:r>
      <w:r>
        <w:rPr>
          <w:spacing w:val="-1"/>
        </w:rPr>
        <w:t>sie</w:t>
      </w:r>
      <w:r>
        <w:rPr>
          <w:spacing w:val="-6"/>
        </w:rPr>
        <w:t> </w:t>
      </w:r>
      <w:r>
        <w:rPr>
          <w:spacing w:val="-1"/>
        </w:rPr>
        <w:t>finde</w:t>
      </w:r>
      <w:r>
        <w:rPr>
          <w:spacing w:val="-7"/>
        </w:rPr>
        <w:t> </w:t>
      </w:r>
      <w:r>
        <w:rPr>
          <w:spacing w:val="-1"/>
        </w:rPr>
        <w:t>sich</w:t>
      </w:r>
      <w:r>
        <w:rPr>
          <w:spacing w:val="-7"/>
        </w:rPr>
        <w:t> </w:t>
      </w:r>
      <w:r>
        <w:rPr>
          <w:spacing w:val="-1"/>
        </w:rPr>
        <w:t>des-</w:t>
      </w:r>
      <w:r>
        <w:rPr>
          <w:spacing w:val="-45"/>
        </w:rPr>
        <w:t> </w:t>
      </w:r>
      <w:r>
        <w:rPr>
          <w:spacing w:val="-6"/>
        </w:rPr>
        <w:t>halb</w:t>
      </w:r>
      <w:r>
        <w:rPr>
          <w:spacing w:val="-15"/>
        </w:rPr>
        <w:t> </w:t>
      </w:r>
      <w:r>
        <w:rPr>
          <w:spacing w:val="-6"/>
        </w:rPr>
        <w:t>meist</w:t>
      </w:r>
      <w:r>
        <w:rPr>
          <w:spacing w:val="-15"/>
        </w:rPr>
        <w:t> </w:t>
      </w:r>
      <w:r>
        <w:rPr>
          <w:spacing w:val="-5"/>
        </w:rPr>
        <w:t>eine</w:t>
      </w:r>
      <w:r>
        <w:rPr>
          <w:spacing w:val="-14"/>
        </w:rPr>
        <w:t> </w:t>
      </w:r>
      <w:r>
        <w:rPr>
          <w:spacing w:val="-5"/>
        </w:rPr>
        <w:t>Lösung,</w:t>
      </w:r>
      <w:r>
        <w:rPr>
          <w:spacing w:val="-15"/>
        </w:rPr>
        <w:t> </w:t>
      </w:r>
      <w:r>
        <w:rPr>
          <w:spacing w:val="-5"/>
        </w:rPr>
        <w:t>auch</w:t>
      </w:r>
      <w:r>
        <w:rPr>
          <w:spacing w:val="-14"/>
        </w:rPr>
        <w:t> </w:t>
      </w:r>
      <w:r>
        <w:rPr>
          <w:spacing w:val="-5"/>
        </w:rPr>
        <w:t>wenn</w:t>
      </w:r>
      <w:r>
        <w:rPr>
          <w:spacing w:val="-15"/>
        </w:rPr>
        <w:t> </w:t>
      </w:r>
      <w:r>
        <w:rPr>
          <w:spacing w:val="-5"/>
        </w:rPr>
        <w:t>es</w:t>
      </w:r>
      <w:r>
        <w:rPr>
          <w:spacing w:val="-14"/>
        </w:rPr>
        <w:t> </w:t>
      </w:r>
      <w:r>
        <w:rPr>
          <w:spacing w:val="-5"/>
        </w:rPr>
        <w:t>etwas</w:t>
      </w:r>
      <w:r>
        <w:rPr>
          <w:spacing w:val="-15"/>
        </w:rPr>
        <w:t> </w:t>
      </w:r>
      <w:r>
        <w:rPr>
          <w:spacing w:val="-5"/>
        </w:rPr>
        <w:t>länger</w:t>
      </w:r>
      <w:r>
        <w:rPr>
          <w:spacing w:val="-15"/>
        </w:rPr>
        <w:t> </w:t>
      </w:r>
      <w:r>
        <w:rPr>
          <w:spacing w:val="-5"/>
        </w:rPr>
        <w:t>dauere.</w:t>
      </w:r>
      <w:r>
        <w:rPr>
          <w:spacing w:val="-45"/>
        </w:rPr>
        <w:t> </w:t>
      </w:r>
      <w:r>
        <w:rPr>
          <w:spacing w:val="-6"/>
        </w:rPr>
        <w:t>Die Suche </w:t>
      </w:r>
      <w:r>
        <w:rPr>
          <w:spacing w:val="-5"/>
        </w:rPr>
        <w:t>nach Alternativen ist etwas, was Catherine</w:t>
      </w:r>
      <w:r>
        <w:rPr>
          <w:spacing w:val="-4"/>
        </w:rPr>
        <w:t> Agthe</w:t>
      </w:r>
      <w:r>
        <w:rPr>
          <w:spacing w:val="-10"/>
        </w:rPr>
        <w:t> </w:t>
      </w:r>
      <w:r>
        <w:rPr>
          <w:spacing w:val="-4"/>
        </w:rPr>
        <w:t>auch</w:t>
      </w:r>
      <w:r>
        <w:rPr>
          <w:spacing w:val="-10"/>
        </w:rPr>
        <w:t> </w:t>
      </w:r>
      <w:r>
        <w:rPr>
          <w:spacing w:val="-4"/>
        </w:rPr>
        <w:t>in</w:t>
      </w:r>
      <w:r>
        <w:rPr>
          <w:spacing w:val="-10"/>
        </w:rPr>
        <w:t> </w:t>
      </w:r>
      <w:r>
        <w:rPr>
          <w:spacing w:val="-4"/>
        </w:rPr>
        <w:t>anderen</w:t>
      </w:r>
      <w:r>
        <w:rPr>
          <w:spacing w:val="-10"/>
        </w:rPr>
        <w:t> </w:t>
      </w:r>
      <w:r>
        <w:rPr>
          <w:spacing w:val="-4"/>
        </w:rPr>
        <w:t>Bereichen</w:t>
      </w:r>
      <w:r>
        <w:rPr>
          <w:spacing w:val="-10"/>
        </w:rPr>
        <w:t> </w:t>
      </w:r>
      <w:r>
        <w:rPr>
          <w:spacing w:val="-4"/>
        </w:rPr>
        <w:t>ihrer</w:t>
      </w:r>
      <w:r>
        <w:rPr>
          <w:spacing w:val="-10"/>
        </w:rPr>
        <w:t> </w:t>
      </w:r>
      <w:r>
        <w:rPr>
          <w:spacing w:val="-3"/>
        </w:rPr>
        <w:t>Tätigkeit</w:t>
      </w:r>
      <w:r>
        <w:rPr>
          <w:spacing w:val="-10"/>
        </w:rPr>
        <w:t> </w:t>
      </w:r>
      <w:r>
        <w:rPr>
          <w:spacing w:val="-3"/>
        </w:rPr>
        <w:t>beschäf-</w:t>
      </w:r>
      <w:r>
        <w:rPr>
          <w:spacing w:val="-45"/>
        </w:rPr>
        <w:t> </w:t>
      </w:r>
      <w:r>
        <w:rPr>
          <w:spacing w:val="-1"/>
        </w:rPr>
        <w:t>tigt.</w:t>
      </w:r>
      <w:r>
        <w:rPr>
          <w:spacing w:val="-11"/>
        </w:rPr>
        <w:t> </w:t>
      </w:r>
      <w:r>
        <w:rPr>
          <w:spacing w:val="-1"/>
        </w:rPr>
        <w:t>So</w:t>
      </w:r>
      <w:r>
        <w:rPr>
          <w:spacing w:val="-11"/>
        </w:rPr>
        <w:t> </w:t>
      </w:r>
      <w:r>
        <w:rPr>
          <w:spacing w:val="-1"/>
        </w:rPr>
        <w:t>war</w:t>
      </w:r>
      <w:r>
        <w:rPr>
          <w:spacing w:val="-11"/>
        </w:rPr>
        <w:t> </w:t>
      </w:r>
      <w:r>
        <w:rPr>
          <w:spacing w:val="-1"/>
        </w:rPr>
        <w:t>sie</w:t>
      </w:r>
      <w:r>
        <w:rPr>
          <w:spacing w:val="-11"/>
        </w:rPr>
        <w:t> </w:t>
      </w:r>
      <w:r>
        <w:rPr>
          <w:spacing w:val="-1"/>
        </w:rPr>
        <w:t>in</w:t>
      </w:r>
      <w:r>
        <w:rPr>
          <w:spacing w:val="-11"/>
        </w:rPr>
        <w:t> </w:t>
      </w:r>
      <w:r>
        <w:rPr>
          <w:spacing w:val="-1"/>
        </w:rPr>
        <w:t>der</w:t>
      </w:r>
      <w:r>
        <w:rPr>
          <w:spacing w:val="-11"/>
        </w:rPr>
        <w:t> </w:t>
      </w:r>
      <w:r>
        <w:rPr>
          <w:spacing w:val="-1"/>
        </w:rPr>
        <w:t>Romandie</w:t>
      </w:r>
      <w:r>
        <w:rPr>
          <w:spacing w:val="-11"/>
        </w:rPr>
        <w:t> </w:t>
      </w:r>
      <w:r>
        <w:rPr>
          <w:spacing w:val="-1"/>
        </w:rPr>
        <w:t>eine</w:t>
      </w:r>
      <w:r>
        <w:rPr>
          <w:spacing w:val="-11"/>
        </w:rPr>
        <w:t> </w:t>
      </w:r>
      <w:r>
        <w:rPr>
          <w:spacing w:val="-1"/>
        </w:rPr>
        <w:t>treibende</w:t>
      </w:r>
      <w:r>
        <w:rPr>
          <w:spacing w:val="-10"/>
        </w:rPr>
        <w:t> </w:t>
      </w:r>
      <w:r>
        <w:rPr>
          <w:spacing w:val="-1"/>
        </w:rPr>
        <w:t>Kraft</w:t>
      </w:r>
      <w:r>
        <w:rPr>
          <w:spacing w:val="-11"/>
        </w:rPr>
        <w:t> </w:t>
      </w:r>
      <w:r>
        <w:rPr>
          <w:spacing w:val="-1"/>
        </w:rPr>
        <w:t>bei</w:t>
      </w:r>
      <w:r>
        <w:rPr>
          <w:spacing w:val="-45"/>
        </w:rPr>
        <w:t> </w:t>
      </w:r>
      <w:r>
        <w:rPr/>
        <w:t>der</w:t>
      </w:r>
      <w:r>
        <w:rPr>
          <w:spacing w:val="7"/>
        </w:rPr>
        <w:t> </w:t>
      </w:r>
      <w:r>
        <w:rPr/>
        <w:t>Selektion</w:t>
      </w:r>
      <w:r>
        <w:rPr>
          <w:spacing w:val="7"/>
        </w:rPr>
        <w:t> </w:t>
      </w:r>
      <w:r>
        <w:rPr/>
        <w:t>und</w:t>
      </w:r>
      <w:r>
        <w:rPr>
          <w:spacing w:val="8"/>
        </w:rPr>
        <w:t> </w:t>
      </w:r>
      <w:r>
        <w:rPr/>
        <w:t>Ausbildung</w:t>
      </w:r>
      <w:r>
        <w:rPr>
          <w:spacing w:val="7"/>
        </w:rPr>
        <w:t> </w:t>
      </w:r>
      <w:r>
        <w:rPr/>
        <w:t>jener</w:t>
      </w:r>
      <w:r>
        <w:rPr>
          <w:spacing w:val="7"/>
        </w:rPr>
        <w:t> </w:t>
      </w:r>
      <w:r>
        <w:rPr/>
        <w:t>Personen,</w:t>
      </w:r>
      <w:r>
        <w:rPr>
          <w:spacing w:val="8"/>
        </w:rPr>
        <w:t> </w:t>
      </w:r>
      <w:r>
        <w:rPr/>
        <w:t>die</w:t>
      </w:r>
      <w:r>
        <w:rPr>
          <w:spacing w:val="7"/>
        </w:rPr>
        <w:t> </w:t>
      </w:r>
      <w:r>
        <w:rPr/>
        <w:t>seit</w:t>
      </w:r>
      <w:r>
        <w:rPr>
          <w:spacing w:val="-45"/>
        </w:rPr>
        <w:t> </w:t>
      </w:r>
      <w:r>
        <w:rPr>
          <w:spacing w:val="-3"/>
        </w:rPr>
        <w:t>über</w:t>
      </w:r>
      <w:r>
        <w:rPr>
          <w:spacing w:val="-8"/>
        </w:rPr>
        <w:t> </w:t>
      </w:r>
      <w:r>
        <w:rPr>
          <w:spacing w:val="-3"/>
        </w:rPr>
        <w:t>zehn</w:t>
      </w:r>
      <w:r>
        <w:rPr>
          <w:spacing w:val="-8"/>
        </w:rPr>
        <w:t> </w:t>
      </w:r>
      <w:r>
        <w:rPr>
          <w:spacing w:val="-3"/>
        </w:rPr>
        <w:t>Jahren</w:t>
      </w:r>
      <w:r>
        <w:rPr>
          <w:spacing w:val="-8"/>
        </w:rPr>
        <w:t> </w:t>
      </w:r>
      <w:r>
        <w:rPr>
          <w:spacing w:val="-3"/>
        </w:rPr>
        <w:t>die</w:t>
      </w:r>
      <w:r>
        <w:rPr>
          <w:spacing w:val="-7"/>
        </w:rPr>
        <w:t> </w:t>
      </w:r>
      <w:r>
        <w:rPr>
          <w:spacing w:val="-3"/>
        </w:rPr>
        <w:t>Dienstleistung</w:t>
      </w:r>
      <w:r>
        <w:rPr>
          <w:spacing w:val="-8"/>
        </w:rPr>
        <w:t> </w:t>
      </w:r>
      <w:r>
        <w:rPr>
          <w:spacing w:val="-2"/>
        </w:rPr>
        <w:t>der</w:t>
      </w:r>
      <w:r>
        <w:rPr>
          <w:spacing w:val="-8"/>
        </w:rPr>
        <w:t> </w:t>
      </w:r>
      <w:r>
        <w:rPr>
          <w:spacing w:val="-2"/>
        </w:rPr>
        <w:t>sexuellen</w:t>
      </w:r>
      <w:r>
        <w:rPr>
          <w:spacing w:val="-8"/>
        </w:rPr>
        <w:t> </w:t>
      </w:r>
      <w:r>
        <w:rPr>
          <w:spacing w:val="-2"/>
        </w:rPr>
        <w:t>Assis-</w:t>
      </w:r>
      <w:r>
        <w:rPr>
          <w:spacing w:val="-45"/>
        </w:rPr>
        <w:t> </w:t>
      </w:r>
      <w:r>
        <w:rPr/>
        <w:t>tenz</w:t>
      </w:r>
      <w:r>
        <w:rPr>
          <w:spacing w:val="-10"/>
        </w:rPr>
        <w:t> </w:t>
      </w:r>
      <w:r>
        <w:rPr/>
        <w:t>anbieten.</w:t>
      </w:r>
      <w:r>
        <w:rPr>
          <w:spacing w:val="-9"/>
        </w:rPr>
        <w:t> </w:t>
      </w:r>
      <w:r>
        <w:rPr/>
        <w:t>Obwohl</w:t>
      </w:r>
      <w:r>
        <w:rPr>
          <w:spacing w:val="-9"/>
        </w:rPr>
        <w:t> </w:t>
      </w:r>
      <w:r>
        <w:rPr/>
        <w:t>das</w:t>
      </w:r>
      <w:r>
        <w:rPr>
          <w:spacing w:val="-10"/>
        </w:rPr>
        <w:t> </w:t>
      </w:r>
      <w:r>
        <w:rPr/>
        <w:t>Thema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den</w:t>
      </w:r>
      <w:r>
        <w:rPr>
          <w:spacing w:val="-9"/>
        </w:rPr>
        <w:t> </w:t>
      </w:r>
      <w:r>
        <w:rPr/>
        <w:t>Medien</w:t>
      </w:r>
      <w:r>
        <w:rPr>
          <w:spacing w:val="-10"/>
        </w:rPr>
        <w:t> </w:t>
      </w:r>
      <w:r>
        <w:rPr/>
        <w:t>meist</w:t>
      </w:r>
      <w:r>
        <w:rPr>
          <w:spacing w:val="-45"/>
        </w:rPr>
        <w:t> </w:t>
      </w:r>
      <w:r>
        <w:rPr/>
        <w:t>reflexartig</w:t>
      </w:r>
      <w:r>
        <w:rPr>
          <w:spacing w:val="7"/>
        </w:rPr>
        <w:t> </w:t>
      </w:r>
      <w:r>
        <w:rPr/>
        <w:t>in</w:t>
      </w:r>
      <w:r>
        <w:rPr>
          <w:spacing w:val="7"/>
        </w:rPr>
        <w:t> </w:t>
      </w:r>
      <w:r>
        <w:rPr/>
        <w:t>einen</w:t>
      </w:r>
      <w:r>
        <w:rPr>
          <w:spacing w:val="8"/>
        </w:rPr>
        <w:t> </w:t>
      </w:r>
      <w:r>
        <w:rPr/>
        <w:t>Zusammenhang</w:t>
      </w:r>
      <w:r>
        <w:rPr>
          <w:spacing w:val="7"/>
        </w:rPr>
        <w:t> </w:t>
      </w:r>
      <w:r>
        <w:rPr/>
        <w:t>mit</w:t>
      </w:r>
      <w:r>
        <w:rPr>
          <w:spacing w:val="7"/>
        </w:rPr>
        <w:t> </w:t>
      </w:r>
      <w:r>
        <w:rPr/>
        <w:t>der</w:t>
      </w:r>
      <w:r>
        <w:rPr>
          <w:spacing w:val="8"/>
        </w:rPr>
        <w:t> </w:t>
      </w:r>
      <w:r>
        <w:rPr/>
        <w:t>Sexualität</w:t>
      </w:r>
      <w:r>
        <w:rPr>
          <w:spacing w:val="-46"/>
        </w:rPr>
        <w:t> </w:t>
      </w:r>
      <w:r>
        <w:rPr/>
        <w:t>von</w:t>
      </w:r>
      <w:r>
        <w:rPr>
          <w:spacing w:val="29"/>
        </w:rPr>
        <w:t> </w:t>
      </w:r>
      <w:r>
        <w:rPr/>
        <w:t>Menschen</w:t>
      </w:r>
      <w:r>
        <w:rPr>
          <w:spacing w:val="29"/>
        </w:rPr>
        <w:t> </w:t>
      </w:r>
      <w:r>
        <w:rPr/>
        <w:t>mit</w:t>
      </w:r>
      <w:r>
        <w:rPr>
          <w:spacing w:val="29"/>
        </w:rPr>
        <w:t> </w:t>
      </w:r>
      <w:r>
        <w:rPr/>
        <w:t>Behinderungen</w:t>
      </w:r>
      <w:r>
        <w:rPr>
          <w:spacing w:val="29"/>
        </w:rPr>
        <w:t> </w:t>
      </w:r>
      <w:r>
        <w:rPr/>
        <w:t>gebracht</w:t>
      </w:r>
      <w:r>
        <w:rPr>
          <w:spacing w:val="29"/>
        </w:rPr>
        <w:t> </w:t>
      </w:r>
      <w:r>
        <w:rPr/>
        <w:t>wird,</w:t>
      </w:r>
    </w:p>
    <w:p>
      <w:pPr>
        <w:spacing w:line="261" w:lineRule="auto" w:before="86"/>
        <w:ind w:left="625" w:right="1018" w:firstLine="0"/>
        <w:jc w:val="left"/>
        <w:rPr>
          <w:rFonts w:ascii="GT Walsheim Pro" w:hAnsi="GT Walsheim Pro"/>
          <w:sz w:val="19"/>
        </w:rPr>
      </w:pPr>
      <w:r>
        <w:rPr/>
        <w:br w:type="column"/>
      </w:r>
      <w:r>
        <w:rPr>
          <w:rFonts w:ascii="GT Walsheim Pro" w:hAnsi="GT Walsheim Pro"/>
          <w:b/>
          <w:sz w:val="19"/>
        </w:rPr>
        <w:t>«Sexualité</w:t>
      </w:r>
      <w:r>
        <w:rPr>
          <w:rFonts w:ascii="GT Walsheim Pro" w:hAnsi="GT Walsheim Pro"/>
          <w:b/>
          <w:spacing w:val="15"/>
          <w:sz w:val="19"/>
        </w:rPr>
        <w:t> </w:t>
      </w:r>
      <w:r>
        <w:rPr>
          <w:rFonts w:ascii="GT Walsheim Pro" w:hAnsi="GT Walsheim Pro"/>
          <w:b/>
          <w:sz w:val="19"/>
        </w:rPr>
        <w:t>et</w:t>
      </w:r>
      <w:r>
        <w:rPr>
          <w:rFonts w:ascii="GT Walsheim Pro" w:hAnsi="GT Walsheim Pro"/>
          <w:b/>
          <w:spacing w:val="16"/>
          <w:sz w:val="19"/>
        </w:rPr>
        <w:t> </w:t>
      </w:r>
      <w:r>
        <w:rPr>
          <w:rFonts w:ascii="GT Walsheim Pro" w:hAnsi="GT Walsheim Pro"/>
          <w:b/>
          <w:sz w:val="19"/>
        </w:rPr>
        <w:t>handicaps</w:t>
      </w:r>
      <w:r>
        <w:rPr>
          <w:rFonts w:ascii="GT Walsheim Pro" w:hAnsi="GT Walsheim Pro"/>
          <w:b/>
          <w:spacing w:val="15"/>
          <w:sz w:val="19"/>
        </w:rPr>
        <w:t> </w:t>
      </w:r>
      <w:r>
        <w:rPr>
          <w:rFonts w:ascii="GT Walsheim Pro" w:hAnsi="GT Walsheim Pro"/>
          <w:b/>
          <w:sz w:val="19"/>
        </w:rPr>
        <w:t>–</w:t>
      </w:r>
      <w:r>
        <w:rPr>
          <w:rFonts w:ascii="GT Walsheim Pro" w:hAnsi="GT Walsheim Pro"/>
          <w:b/>
          <w:spacing w:val="16"/>
          <w:sz w:val="19"/>
        </w:rPr>
        <w:t> </w:t>
      </w:r>
      <w:r>
        <w:rPr>
          <w:rFonts w:ascii="GT Walsheim Pro" w:hAnsi="GT Walsheim Pro"/>
          <w:b/>
          <w:sz w:val="19"/>
        </w:rPr>
        <w:t>entre</w:t>
      </w:r>
      <w:r>
        <w:rPr>
          <w:rFonts w:ascii="GT Walsheim Pro" w:hAnsi="GT Walsheim Pro"/>
          <w:b/>
          <w:spacing w:val="15"/>
          <w:sz w:val="19"/>
        </w:rPr>
        <w:t> </w:t>
      </w:r>
      <w:r>
        <w:rPr>
          <w:rFonts w:ascii="GT Walsheim Pro" w:hAnsi="GT Walsheim Pro"/>
          <w:b/>
          <w:sz w:val="19"/>
        </w:rPr>
        <w:t>tout</w:t>
      </w:r>
      <w:r>
        <w:rPr>
          <w:rFonts w:ascii="GT Walsheim Pro" w:hAnsi="GT Walsheim Pro"/>
          <w:b/>
          <w:spacing w:val="16"/>
          <w:sz w:val="19"/>
        </w:rPr>
        <w:t> </w:t>
      </w:r>
      <w:r>
        <w:rPr>
          <w:rFonts w:ascii="GT Walsheim Pro" w:hAnsi="GT Walsheim Pro"/>
          <w:b/>
          <w:sz w:val="19"/>
        </w:rPr>
        <w:t>et</w:t>
      </w:r>
      <w:r>
        <w:rPr>
          <w:rFonts w:ascii="GT Walsheim Pro" w:hAnsi="GT Walsheim Pro"/>
          <w:b/>
          <w:spacing w:val="16"/>
          <w:sz w:val="19"/>
        </w:rPr>
        <w:t> </w:t>
      </w:r>
      <w:r>
        <w:rPr>
          <w:rFonts w:ascii="GT Walsheim Pro" w:hAnsi="GT Walsheim Pro"/>
          <w:b/>
          <w:sz w:val="19"/>
        </w:rPr>
        <w:t>rien…»</w:t>
      </w:r>
      <w:r>
        <w:rPr>
          <w:rFonts w:ascii="GT Walsheim Pro" w:hAnsi="GT Walsheim Pro"/>
          <w:b/>
          <w:spacing w:val="-44"/>
          <w:sz w:val="19"/>
        </w:rPr>
        <w:t> </w:t>
      </w:r>
      <w:r>
        <w:rPr>
          <w:rFonts w:ascii="GT Walsheim Pro" w:hAnsi="GT Walsheim Pro"/>
          <w:sz w:val="19"/>
        </w:rPr>
        <w:t>Catherine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Agthe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Diserens,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Verlag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Saint-Augustin,</w:t>
      </w:r>
      <w:r>
        <w:rPr>
          <w:rFonts w:ascii="GT Walsheim Pro" w:hAnsi="GT Walsheim Pro"/>
          <w:spacing w:val="-46"/>
          <w:sz w:val="19"/>
        </w:rPr>
        <w:t> </w:t>
      </w:r>
      <w:r>
        <w:rPr>
          <w:rFonts w:ascii="GT Walsheim Pro" w:hAnsi="GT Walsheim Pro"/>
          <w:sz w:val="19"/>
        </w:rPr>
        <w:t>225</w:t>
      </w:r>
      <w:r>
        <w:rPr>
          <w:rFonts w:ascii="GT Walsheim Pro" w:hAnsi="GT Walsheim Pro"/>
          <w:spacing w:val="4"/>
          <w:sz w:val="19"/>
        </w:rPr>
        <w:t> </w:t>
      </w:r>
      <w:r>
        <w:rPr>
          <w:rFonts w:ascii="GT Walsheim Pro" w:hAnsi="GT Walsheim Pro"/>
          <w:sz w:val="19"/>
        </w:rPr>
        <w:t>Seiten,</w:t>
      </w:r>
      <w:r>
        <w:rPr>
          <w:rFonts w:ascii="GT Walsheim Pro" w:hAnsi="GT Walsheim Pro"/>
          <w:spacing w:val="5"/>
          <w:sz w:val="19"/>
        </w:rPr>
        <w:t> </w:t>
      </w:r>
      <w:r>
        <w:rPr>
          <w:rFonts w:ascii="GT Walsheim Pro" w:hAnsi="GT Walsheim Pro"/>
          <w:sz w:val="19"/>
        </w:rPr>
        <w:t>Januar</w:t>
      </w:r>
      <w:r>
        <w:rPr>
          <w:rFonts w:ascii="GT Walsheim Pro" w:hAnsi="GT Walsheim Pro"/>
          <w:spacing w:val="4"/>
          <w:sz w:val="19"/>
        </w:rPr>
        <w:t> </w:t>
      </w:r>
      <w:r>
        <w:rPr>
          <w:rFonts w:ascii="GT Walsheim Pro" w:hAnsi="GT Walsheim Pro"/>
          <w:sz w:val="19"/>
        </w:rPr>
        <w:t>2013,</w:t>
      </w:r>
      <w:r>
        <w:rPr>
          <w:rFonts w:ascii="GT Walsheim Pro" w:hAnsi="GT Walsheim Pro"/>
          <w:spacing w:val="5"/>
          <w:sz w:val="19"/>
        </w:rPr>
        <w:t> </w:t>
      </w:r>
      <w:r>
        <w:rPr>
          <w:rFonts w:ascii="GT Walsheim Pro" w:hAnsi="GT Walsheim Pro"/>
          <w:sz w:val="19"/>
        </w:rPr>
        <w:t>CHF</w:t>
      </w:r>
      <w:r>
        <w:rPr>
          <w:rFonts w:ascii="GT Walsheim Pro" w:hAnsi="GT Walsheim Pro"/>
          <w:spacing w:val="4"/>
          <w:sz w:val="19"/>
        </w:rPr>
        <w:t> </w:t>
      </w:r>
      <w:r>
        <w:rPr>
          <w:rFonts w:ascii="GT Walsheim Pro" w:hAnsi="GT Walsheim Pro"/>
          <w:sz w:val="19"/>
        </w:rPr>
        <w:t>25.90</w:t>
      </w:r>
    </w:p>
    <w:p>
      <w:pPr>
        <w:pStyle w:val="BodyText"/>
        <w:spacing w:before="3"/>
        <w:rPr>
          <w:rFonts w:ascii="GT Walsheim Pro"/>
          <w:sz w:val="21"/>
        </w:rPr>
      </w:pPr>
    </w:p>
    <w:p>
      <w:pPr>
        <w:spacing w:before="0"/>
        <w:ind w:left="625" w:right="0" w:firstLine="0"/>
        <w:jc w:val="left"/>
        <w:rPr>
          <w:rFonts w:ascii="GT Walsheim Pro" w:hAnsi="GT Walsheim Pro"/>
          <w:b/>
          <w:sz w:val="19"/>
        </w:rPr>
      </w:pPr>
      <w:r>
        <w:rPr>
          <w:rFonts w:ascii="GT Walsheim Pro" w:hAnsi="GT Walsheim Pro"/>
          <w:b/>
          <w:sz w:val="19"/>
        </w:rPr>
        <w:t>«Assistance</w:t>
      </w:r>
      <w:r>
        <w:rPr>
          <w:rFonts w:ascii="GT Walsheim Pro" w:hAnsi="GT Walsheim Pro"/>
          <w:b/>
          <w:spacing w:val="22"/>
          <w:sz w:val="19"/>
        </w:rPr>
        <w:t> </w:t>
      </w:r>
      <w:r>
        <w:rPr>
          <w:rFonts w:ascii="GT Walsheim Pro" w:hAnsi="GT Walsheim Pro"/>
          <w:b/>
          <w:sz w:val="19"/>
        </w:rPr>
        <w:t>sexuelle</w:t>
      </w:r>
      <w:r>
        <w:rPr>
          <w:rFonts w:ascii="GT Walsheim Pro" w:hAnsi="GT Walsheim Pro"/>
          <w:b/>
          <w:spacing w:val="22"/>
          <w:sz w:val="19"/>
        </w:rPr>
        <w:t> </w:t>
      </w:r>
      <w:r>
        <w:rPr>
          <w:rFonts w:ascii="GT Walsheim Pro" w:hAnsi="GT Walsheim Pro"/>
          <w:b/>
          <w:sz w:val="19"/>
        </w:rPr>
        <w:t>et</w:t>
      </w:r>
      <w:r>
        <w:rPr>
          <w:rFonts w:ascii="GT Walsheim Pro" w:hAnsi="GT Walsheim Pro"/>
          <w:b/>
          <w:spacing w:val="22"/>
          <w:sz w:val="19"/>
        </w:rPr>
        <w:t> </w:t>
      </w:r>
      <w:r>
        <w:rPr>
          <w:rFonts w:ascii="GT Walsheim Pro" w:hAnsi="GT Walsheim Pro"/>
          <w:b/>
          <w:sz w:val="19"/>
        </w:rPr>
        <w:t>handicaps»</w:t>
      </w:r>
    </w:p>
    <w:p>
      <w:pPr>
        <w:spacing w:line="266" w:lineRule="auto" w:before="20"/>
        <w:ind w:left="625" w:right="150" w:firstLine="0"/>
        <w:jc w:val="left"/>
        <w:rPr>
          <w:rFonts w:ascii="GT Walsheim Pro" w:hAnsi="GT Walsheim Pro"/>
          <w:sz w:val="19"/>
        </w:rPr>
      </w:pPr>
      <w:r>
        <w:rPr>
          <w:rFonts w:ascii="GT Walsheim Pro" w:hAnsi="GT Walsheim Pro"/>
          <w:spacing w:val="-3"/>
          <w:sz w:val="19"/>
        </w:rPr>
        <w:t>Catherine Agthe Diserens und Françoise Vatré, </w:t>
      </w:r>
      <w:r>
        <w:rPr>
          <w:rFonts w:ascii="GT Walsheim Pro" w:hAnsi="GT Walsheim Pro"/>
          <w:spacing w:val="-2"/>
          <w:sz w:val="19"/>
        </w:rPr>
        <w:t>Verlag</w:t>
      </w:r>
      <w:r>
        <w:rPr>
          <w:rFonts w:ascii="GT Walsheim Pro" w:hAnsi="GT Walsheim Pro"/>
          <w:spacing w:val="-1"/>
          <w:sz w:val="19"/>
        </w:rPr>
        <w:t> </w:t>
      </w:r>
      <w:r>
        <w:rPr>
          <w:rFonts w:ascii="GT Walsheim Pro" w:hAnsi="GT Walsheim Pro"/>
          <w:spacing w:val="-3"/>
          <w:sz w:val="19"/>
        </w:rPr>
        <w:t>Chronique</w:t>
      </w:r>
      <w:r>
        <w:rPr>
          <w:rFonts w:ascii="GT Walsheim Pro" w:hAnsi="GT Walsheim Pro"/>
          <w:spacing w:val="-9"/>
          <w:sz w:val="19"/>
        </w:rPr>
        <w:t> </w:t>
      </w:r>
      <w:r>
        <w:rPr>
          <w:rFonts w:ascii="GT Walsheim Pro" w:hAnsi="GT Walsheim Pro"/>
          <w:spacing w:val="-3"/>
          <w:sz w:val="19"/>
        </w:rPr>
        <w:t>Sociale,</w:t>
      </w:r>
      <w:r>
        <w:rPr>
          <w:rFonts w:ascii="GT Walsheim Pro" w:hAnsi="GT Walsheim Pro"/>
          <w:spacing w:val="-9"/>
          <w:sz w:val="19"/>
        </w:rPr>
        <w:t> </w:t>
      </w:r>
      <w:r>
        <w:rPr>
          <w:rFonts w:ascii="GT Walsheim Pro" w:hAnsi="GT Walsheim Pro"/>
          <w:spacing w:val="-3"/>
          <w:sz w:val="19"/>
        </w:rPr>
        <w:t>191</w:t>
      </w:r>
      <w:r>
        <w:rPr>
          <w:rFonts w:ascii="GT Walsheim Pro" w:hAnsi="GT Walsheim Pro"/>
          <w:spacing w:val="-9"/>
          <w:sz w:val="19"/>
        </w:rPr>
        <w:t> </w:t>
      </w:r>
      <w:r>
        <w:rPr>
          <w:rFonts w:ascii="GT Walsheim Pro" w:hAnsi="GT Walsheim Pro"/>
          <w:spacing w:val="-3"/>
          <w:sz w:val="19"/>
        </w:rPr>
        <w:t>Seiten,</w:t>
      </w:r>
      <w:r>
        <w:rPr>
          <w:rFonts w:ascii="GT Walsheim Pro" w:hAnsi="GT Walsheim Pro"/>
          <w:spacing w:val="-9"/>
          <w:sz w:val="19"/>
        </w:rPr>
        <w:t> </w:t>
      </w:r>
      <w:r>
        <w:rPr>
          <w:rFonts w:ascii="GT Walsheim Pro" w:hAnsi="GT Walsheim Pro"/>
          <w:spacing w:val="-3"/>
          <w:sz w:val="19"/>
        </w:rPr>
        <w:t>Februar</w:t>
      </w:r>
      <w:r>
        <w:rPr>
          <w:rFonts w:ascii="GT Walsheim Pro" w:hAnsi="GT Walsheim Pro"/>
          <w:spacing w:val="-8"/>
          <w:sz w:val="19"/>
        </w:rPr>
        <w:t> </w:t>
      </w:r>
      <w:r>
        <w:rPr>
          <w:rFonts w:ascii="GT Walsheim Pro" w:hAnsi="GT Walsheim Pro"/>
          <w:spacing w:val="-2"/>
          <w:sz w:val="19"/>
        </w:rPr>
        <w:t>2012,</w:t>
      </w:r>
      <w:r>
        <w:rPr>
          <w:rFonts w:ascii="GT Walsheim Pro" w:hAnsi="GT Walsheim Pro"/>
          <w:spacing w:val="-9"/>
          <w:sz w:val="19"/>
        </w:rPr>
        <w:t> </w:t>
      </w:r>
      <w:r>
        <w:rPr>
          <w:rFonts w:ascii="GT Walsheim Pro" w:hAnsi="GT Walsheim Pro"/>
          <w:spacing w:val="-2"/>
          <w:sz w:val="19"/>
        </w:rPr>
        <w:t>CHF</w:t>
      </w:r>
      <w:r>
        <w:rPr>
          <w:rFonts w:ascii="GT Walsheim Pro" w:hAnsi="GT Walsheim Pro"/>
          <w:spacing w:val="-9"/>
          <w:sz w:val="19"/>
        </w:rPr>
        <w:t> </w:t>
      </w:r>
      <w:r>
        <w:rPr>
          <w:rFonts w:ascii="GT Walsheim Pro" w:hAnsi="GT Walsheim Pro"/>
          <w:spacing w:val="-2"/>
          <w:sz w:val="19"/>
        </w:rPr>
        <w:t>25.90</w:t>
      </w:r>
    </w:p>
    <w:p>
      <w:pPr>
        <w:pStyle w:val="BodyText"/>
        <w:spacing w:before="12"/>
        <w:rPr>
          <w:rFonts w:ascii="GT Walsheim Pro"/>
        </w:rPr>
      </w:pPr>
    </w:p>
    <w:p>
      <w:pPr>
        <w:spacing w:before="0"/>
        <w:ind w:left="625" w:right="0" w:firstLine="0"/>
        <w:jc w:val="left"/>
        <w:rPr>
          <w:rFonts w:ascii="GT Walsheim Pro" w:hAnsi="GT Walsheim Pro"/>
          <w:sz w:val="19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4122000</wp:posOffset>
            </wp:positionH>
            <wp:positionV relativeFrom="paragraph">
              <wp:posOffset>220692</wp:posOffset>
            </wp:positionV>
            <wp:extent cx="1182598" cy="1799991"/>
            <wp:effectExtent l="0" t="0" r="0" b="0"/>
            <wp:wrapNone/>
            <wp:docPr id="29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598" cy="1799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5571007</wp:posOffset>
            </wp:positionH>
            <wp:positionV relativeFrom="paragraph">
              <wp:posOffset>220692</wp:posOffset>
            </wp:positionV>
            <wp:extent cx="1182598" cy="1799991"/>
            <wp:effectExtent l="0" t="0" r="0" b="0"/>
            <wp:wrapNone/>
            <wp:docPr id="31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598" cy="1799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 Walsheim Pro" w:hAnsi="GT Walsheim Pro"/>
          <w:sz w:val="19"/>
        </w:rPr>
        <w:t>Beide</w:t>
      </w:r>
      <w:r>
        <w:rPr>
          <w:rFonts w:ascii="GT Walsheim Pro" w:hAnsi="GT Walsheim Pro"/>
          <w:spacing w:val="-12"/>
          <w:sz w:val="19"/>
        </w:rPr>
        <w:t> </w:t>
      </w:r>
      <w:r>
        <w:rPr>
          <w:rFonts w:ascii="GT Walsheim Pro" w:hAnsi="GT Walsheim Pro"/>
          <w:sz w:val="19"/>
        </w:rPr>
        <w:t>Bücher</w:t>
      </w:r>
      <w:r>
        <w:rPr>
          <w:rFonts w:ascii="GT Walsheim Pro" w:hAnsi="GT Walsheim Pro"/>
          <w:spacing w:val="-11"/>
          <w:sz w:val="19"/>
        </w:rPr>
        <w:t> </w:t>
      </w:r>
      <w:r>
        <w:rPr>
          <w:rFonts w:ascii="GT Walsheim Pro" w:hAnsi="GT Walsheim Pro"/>
          <w:sz w:val="19"/>
        </w:rPr>
        <w:t>sind</w:t>
      </w:r>
      <w:r>
        <w:rPr>
          <w:rFonts w:ascii="GT Walsheim Pro" w:hAnsi="GT Walsheim Pro"/>
          <w:spacing w:val="-11"/>
          <w:sz w:val="19"/>
        </w:rPr>
        <w:t> </w:t>
      </w:r>
      <w:r>
        <w:rPr>
          <w:rFonts w:ascii="GT Walsheim Pro" w:hAnsi="GT Walsheim Pro"/>
          <w:sz w:val="19"/>
        </w:rPr>
        <w:t>zurzeit</w:t>
      </w:r>
      <w:r>
        <w:rPr>
          <w:rFonts w:ascii="GT Walsheim Pro" w:hAnsi="GT Walsheim Pro"/>
          <w:spacing w:val="-11"/>
          <w:sz w:val="19"/>
        </w:rPr>
        <w:t> </w:t>
      </w:r>
      <w:r>
        <w:rPr>
          <w:rFonts w:ascii="GT Walsheim Pro" w:hAnsi="GT Walsheim Pro"/>
          <w:sz w:val="19"/>
        </w:rPr>
        <w:t>nur</w:t>
      </w:r>
      <w:r>
        <w:rPr>
          <w:rFonts w:ascii="GT Walsheim Pro" w:hAnsi="GT Walsheim Pro"/>
          <w:spacing w:val="-11"/>
          <w:sz w:val="19"/>
        </w:rPr>
        <w:t> </w:t>
      </w:r>
      <w:r>
        <w:rPr>
          <w:rFonts w:ascii="GT Walsheim Pro" w:hAnsi="GT Walsheim Pro"/>
          <w:sz w:val="19"/>
        </w:rPr>
        <w:t>auf</w:t>
      </w:r>
      <w:r>
        <w:rPr>
          <w:rFonts w:ascii="GT Walsheim Pro" w:hAnsi="GT Walsheim Pro"/>
          <w:spacing w:val="-11"/>
          <w:sz w:val="19"/>
        </w:rPr>
        <w:t> </w:t>
      </w:r>
      <w:r>
        <w:rPr>
          <w:rFonts w:ascii="GT Walsheim Pro" w:hAnsi="GT Walsheim Pro"/>
          <w:sz w:val="19"/>
        </w:rPr>
        <w:t>Französisch</w:t>
      </w:r>
      <w:r>
        <w:rPr>
          <w:rFonts w:ascii="GT Walsheim Pro" w:hAnsi="GT Walsheim Pro"/>
          <w:spacing w:val="-11"/>
          <w:sz w:val="19"/>
        </w:rPr>
        <w:t> </w:t>
      </w:r>
      <w:r>
        <w:rPr>
          <w:rFonts w:ascii="GT Walsheim Pro" w:hAnsi="GT Walsheim Pro"/>
          <w:sz w:val="19"/>
        </w:rPr>
        <w:t>erhältlich.</w:t>
      </w:r>
    </w:p>
    <w:p>
      <w:pPr>
        <w:spacing w:after="0"/>
        <w:jc w:val="left"/>
        <w:rPr>
          <w:rFonts w:ascii="GT Walsheim Pro" w:hAnsi="GT Walsheim Pro"/>
          <w:sz w:val="19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5812" w:space="40"/>
            <w:col w:w="6058"/>
          </w:cols>
        </w:sectPr>
      </w:pPr>
    </w:p>
    <w:p>
      <w:pPr>
        <w:spacing w:line="240" w:lineRule="auto"/>
        <w:ind w:left="934" w:right="0" w:firstLine="0"/>
        <w:rPr>
          <w:rFonts w:ascii="GT Walsheim Pro"/>
          <w:sz w:val="20"/>
        </w:rPr>
      </w:pPr>
      <w:r>
        <w:rPr/>
        <w:pict>
          <v:group style="position:absolute;margin-left:475.865997pt;margin-top:694.759033pt;width:64.1500pt;height:73pt;mso-position-horizontal-relative:page;mso-position-vertical-relative:page;z-index:-16860160" id="docshapegroup40" coordorigin="9517,13895" coordsize="1283,1460">
            <v:shape style="position:absolute;left:9552;top:13935;width:1219;height:1398" type="#_x0000_t75" id="docshape41" stroked="false">
              <v:imagedata r:id="rId50" o:title=""/>
            </v:shape>
            <v:shape style="position:absolute;left:9517;top:13895;width:1283;height:1460" type="#_x0000_t75" id="docshape42" stroked="false">
              <v:imagedata r:id="rId51" o:title=""/>
            </v:shape>
            <w10:wrap type="none"/>
          </v:group>
        </w:pict>
      </w:r>
      <w:r>
        <w:rPr>
          <w:rFonts w:ascii="GT Walsheim Pro"/>
          <w:sz w:val="20"/>
        </w:rPr>
        <w:pict>
          <v:group style="width:245.45pt;height:360pt;mso-position-horizontal-relative:char;mso-position-vertical-relative:line" id="docshapegroup43" coordorigin="0,0" coordsize="4909,7200">
            <v:shape style="position:absolute;left:1222;top:596;width:308;height:267" id="docshape44" coordorigin="1223,597" coordsize="308,267" path="m1327,863l1283,597,1282,597,1223,863,1327,863xm1530,597l1529,597,1370,863,1473,863,1530,597xe" filled="true" fillcolor="#00a19a" stroked="false">
              <v:path arrowok="t"/>
              <v:fill type="solid"/>
            </v:shape>
            <v:shape style="position:absolute;left:3504;top:623;width:121;height:168" type="#_x0000_t75" id="docshape45" stroked="false">
              <v:imagedata r:id="rId52" o:title=""/>
            </v:shape>
            <v:shape style="position:absolute;left:5;top:364;width:4904;height:498" id="docshape46" coordorigin="5,365" coordsize="4904,498" path="m911,863l845,728,727,863,911,863xm1972,748l1942,600,1848,748,1972,748xm1995,863l1978,784,1826,784,1776,863,1995,863xm4000,863l3946,686,3911,863,4000,863xm4909,365l5,365,5,863,272,863,340,552,509,552,500,591,377,591,357,682,472,682,465,721,348,721,325,824,456,824,447,863,672,863,821,697,745,552,793,552,855,671,959,552,1015,552,878,703,960,863,1180,863,1251,552,1318,552,1360,806,1511,552,1584,552,1518,863,1726,863,1928,552,1972,552,2040,863,2284,863,2244,552,2341,552,2358,750,2460,552,2565,552,2394,863,2590,863,2654,552,2751,552,2687,863,2869,863,2846,858,2835,855,2815,849,2839,769,2850,776,2862,782,2879,787,2898,790,2917,791,2935,790,2952,786,2965,778,2969,766,2967,757,2959,750,2947,743,2906,726,2882,711,2864,688,2856,654,2866,609,2893,575,2936,554,2995,547,3019,548,3044,550,3068,554,3089,561,3096,564,3072,640,3062,636,3048,630,3034,626,3018,624,3002,623,2977,625,2963,629,2957,635,2955,642,2957,649,2964,655,2975,660,3016,678,3041,694,3061,719,3068,756,3062,795,3042,826,3011,849,2968,863,3163,863,3228,552,3325,552,3260,863,3502,863,3457,844,3427,815,3411,778,3406,739,3418,659,3453,598,3510,560,3585,547,3650,559,3693,588,3717,629,3724,675,3715,746,3689,801,3646,841,3590,863,3819,863,3885,552,3997,552,4049,729,4085,552,4177,552,4111,863,4909,863,4909,365xe" filled="true" fillcolor="#00a19a" stroked="false">
              <v:path arrowok="t"/>
              <v:fill type="solid"/>
            </v:shape>
            <v:shape style="position:absolute;left:2;top:2;width:4899;height:7195" type="#_x0000_t202" id="docshape47" filled="false" stroked="true" strokeweight=".25pt" strokecolor="#000000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GT Walsheim Pro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18"/>
                      </w:rPr>
                    </w:pPr>
                  </w:p>
                  <w:p>
                    <w:pPr>
                      <w:spacing w:line="240" w:lineRule="auto" w:before="7"/>
                      <w:rPr>
                        <w:rFonts w:ascii="GT Walsheim Pro"/>
                        <w:sz w:val="19"/>
                      </w:rPr>
                    </w:pPr>
                  </w:p>
                  <w:p>
                    <w:pPr>
                      <w:spacing w:before="0"/>
                      <w:ind w:left="263" w:right="0" w:firstLine="0"/>
                      <w:jc w:val="left"/>
                      <w:rPr>
                        <w:rFonts w:ascii="Arial"/>
                        <w:i/>
                        <w:sz w:val="16"/>
                      </w:rPr>
                    </w:pPr>
                    <w:r>
                      <w:rPr>
                        <w:rFonts w:ascii="Arial"/>
                        <w:i/>
                        <w:color w:val="00A19A"/>
                        <w:w w:val="95"/>
                        <w:sz w:val="16"/>
                      </w:rPr>
                      <w:t>Eine</w:t>
                    </w:r>
                    <w:r>
                      <w:rPr>
                        <w:rFonts w:ascii="Arial"/>
                        <w:i/>
                        <w:color w:val="00A19A"/>
                        <w:spacing w:val="1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00A19A"/>
                        <w:w w:val="95"/>
                        <w:sz w:val="16"/>
                      </w:rPr>
                      <w:t>Dienstleistung</w:t>
                    </w:r>
                    <w:r>
                      <w:rPr>
                        <w:rFonts w:ascii="Arial"/>
                        <w:i/>
                        <w:color w:val="00A19A"/>
                        <w:spacing w:val="2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00A19A"/>
                        <w:w w:val="95"/>
                        <w:sz w:val="16"/>
                      </w:rPr>
                      <w:t>der</w:t>
                    </w:r>
                    <w:r>
                      <w:rPr>
                        <w:rFonts w:ascii="Arial"/>
                        <w:i/>
                        <w:color w:val="00A19A"/>
                        <w:spacing w:val="2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i/>
                        <w:color w:val="00A19A"/>
                        <w:w w:val="95"/>
                        <w:sz w:val="16"/>
                      </w:rPr>
                      <w:t>SAHB</w:t>
                    </w:r>
                  </w:p>
                  <w:p>
                    <w:pPr>
                      <w:spacing w:before="155"/>
                      <w:ind w:left="239" w:right="0" w:firstLine="0"/>
                      <w:jc w:val="left"/>
                      <w:rPr>
                        <w:rFonts w:ascii="Arial" w:hAnsi="Arial"/>
                        <w:i/>
                        <w:sz w:val="44"/>
                      </w:rPr>
                    </w:pPr>
                    <w:r>
                      <w:rPr>
                        <w:rFonts w:ascii="Arial" w:hAnsi="Arial"/>
                        <w:i/>
                        <w:color w:val="00A19A"/>
                        <w:sz w:val="44"/>
                      </w:rPr>
                      <w:t>Selbständig</w:t>
                    </w:r>
                    <w:r>
                      <w:rPr>
                        <w:rFonts w:ascii="Arial" w:hAnsi="Arial"/>
                        <w:i/>
                        <w:color w:val="00A19A"/>
                        <w:spacing w:val="-3"/>
                        <w:sz w:val="44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00A19A"/>
                        <w:sz w:val="44"/>
                      </w:rPr>
                      <w:t>und</w:t>
                    </w:r>
                    <w:r>
                      <w:rPr>
                        <w:rFonts w:ascii="Arial" w:hAnsi="Arial"/>
                        <w:i/>
                        <w:color w:val="00A19A"/>
                        <w:spacing w:val="14"/>
                        <w:sz w:val="44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00A19A"/>
                        <w:sz w:val="44"/>
                      </w:rPr>
                      <w:t>mobil</w:t>
                    </w:r>
                  </w:p>
                  <w:p>
                    <w:pPr>
                      <w:spacing w:line="240" w:lineRule="auto" w:before="3"/>
                      <w:rPr>
                        <w:rFonts w:ascii="Arial"/>
                        <w:i/>
                        <w:sz w:val="17"/>
                      </w:rPr>
                    </w:pPr>
                  </w:p>
                  <w:p>
                    <w:pPr>
                      <w:spacing w:line="240" w:lineRule="auto"/>
                      <w:ind w:left="0" w:right="-44" w:firstLine="0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drawing>
                        <wp:inline distT="0" distB="0" distL="0" distR="0">
                          <wp:extent cx="3109245" cy="974407"/>
                          <wp:effectExtent l="0" t="0" r="0" b="0"/>
                          <wp:docPr id="33" name="image29.jpeg"/>
                          <wp:cNvGraphicFramePr>
                            <a:graphicFrameLocks noChangeAspect="1"/>
                          </wp:cNvGraphicFramePr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34" name="image29.jpeg"/>
                                  <pic:cNvPicPr/>
                                </pic:nvPicPr>
                                <pic:blipFill>
                                  <a:blip r:embed="rId53" cstate="print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109245" cy="974407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Arial"/>
                        <w:sz w:val="20"/>
                      </w:rPr>
                    </w:r>
                  </w:p>
                  <w:p>
                    <w:pPr>
                      <w:spacing w:line="264" w:lineRule="auto" w:before="250"/>
                      <w:ind w:left="263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95"/>
                        <w:sz w:val="16"/>
                      </w:rPr>
                      <w:t>Mit</w:t>
                    </w:r>
                    <w:r>
                      <w:rPr>
                        <w:rFonts w:ascii="Arial" w:hAnsi="Arial"/>
                        <w:spacing w:val="6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der</w:t>
                    </w:r>
                    <w:r>
                      <w:rPr>
                        <w:rFonts w:ascii="Arial" w:hAnsi="Arial"/>
                        <w:spacing w:val="7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Exma</w:t>
                    </w:r>
                    <w:r>
                      <w:rPr>
                        <w:rFonts w:ascii="Arial" w:hAnsi="Arial"/>
                        <w:spacing w:val="7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VISION</w:t>
                    </w:r>
                    <w:r>
                      <w:rPr>
                        <w:rFonts w:ascii="Arial" w:hAnsi="Arial"/>
                        <w:spacing w:val="7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unterhält</w:t>
                    </w:r>
                    <w:r>
                      <w:rPr>
                        <w:rFonts w:ascii="Arial" w:hAnsi="Arial"/>
                        <w:spacing w:val="7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die</w:t>
                    </w:r>
                    <w:r>
                      <w:rPr>
                        <w:rFonts w:ascii="Arial" w:hAnsi="Arial"/>
                        <w:spacing w:val="7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SAHB</w:t>
                    </w:r>
                    <w:r>
                      <w:rPr>
                        <w:rFonts w:ascii="Arial" w:hAnsi="Arial"/>
                        <w:spacing w:val="7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eine</w:t>
                    </w:r>
                    <w:r>
                      <w:rPr>
                        <w:rFonts w:ascii="Arial" w:hAnsi="Arial"/>
                        <w:spacing w:val="7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ganzjährige</w:t>
                    </w:r>
                    <w:r>
                      <w:rPr>
                        <w:rFonts w:ascii="Arial" w:hAnsi="Arial"/>
                        <w:spacing w:val="-40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Ausstellung mit Ideen und Lösungen zur Förderung der</w:t>
                    </w:r>
                    <w:r>
                      <w:rPr>
                        <w:rFonts w:ascii="Arial" w:hAnsi="Arial"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Selbständigkeit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und</w:t>
                    </w:r>
                    <w:r>
                      <w:rPr>
                        <w:rFonts w:ascii="Arial" w:hAnsi="Arial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Mobilität</w:t>
                    </w:r>
                    <w:r>
                      <w:rPr>
                        <w:rFonts w:ascii="Arial" w:hAnsi="Arial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zu</w:t>
                    </w:r>
                    <w:r>
                      <w:rPr>
                        <w:rFonts w:ascii="Arial" w:hAnsi="Arial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Hause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und</w:t>
                    </w:r>
                    <w:r>
                      <w:rPr>
                        <w:rFonts w:ascii="Arial" w:hAnsi="Arial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unterwegs.</w:t>
                    </w:r>
                  </w:p>
                  <w:p>
                    <w:pPr>
                      <w:spacing w:line="240" w:lineRule="auto" w:before="5"/>
                      <w:rPr>
                        <w:rFonts w:ascii="Arial"/>
                        <w:sz w:val="17"/>
                      </w:rPr>
                    </w:pP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436" w:val="left" w:leader="none"/>
                      </w:tabs>
                      <w:spacing w:before="0"/>
                      <w:ind w:left="435" w:right="0" w:hanging="173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95"/>
                        <w:sz w:val="16"/>
                      </w:rPr>
                      <w:t>Rollatoren,</w:t>
                    </w:r>
                    <w:r>
                      <w:rPr>
                        <w:rFonts w:ascii="Arial" w:hAnsi="Arial"/>
                        <w:spacing w:val="16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Rollstühle,</w:t>
                    </w:r>
                    <w:r>
                      <w:rPr>
                        <w:rFonts w:ascii="Arial" w:hAnsi="Arial"/>
                        <w:spacing w:val="17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Elektromobile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436" w:val="left" w:leader="none"/>
                      </w:tabs>
                      <w:spacing w:before="18"/>
                      <w:ind w:left="435" w:right="0" w:hanging="173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z w:val="16"/>
                      </w:rPr>
                      <w:t>Sitz-</w:t>
                    </w:r>
                    <w:r>
                      <w:rPr>
                        <w:rFonts w:ascii="Arial"/>
                        <w:spacing w:val="2"/>
                        <w:sz w:val="16"/>
                      </w:rPr>
                      <w:t> </w:t>
                    </w:r>
                    <w:r>
                      <w:rPr>
                        <w:rFonts w:ascii="Arial"/>
                        <w:sz w:val="16"/>
                      </w:rPr>
                      <w:t>und</w:t>
                    </w:r>
                    <w:r>
                      <w:rPr>
                        <w:rFonts w:ascii="Arial"/>
                        <w:spacing w:val="3"/>
                        <w:sz w:val="16"/>
                      </w:rPr>
                      <w:t> </w:t>
                    </w:r>
                    <w:r>
                      <w:rPr>
                        <w:rFonts w:ascii="Arial"/>
                        <w:sz w:val="16"/>
                      </w:rPr>
                      <w:t>Plattformtreppenlifte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436" w:val="left" w:leader="none"/>
                      </w:tabs>
                      <w:spacing w:before="18"/>
                      <w:ind w:left="435" w:right="0" w:hanging="173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5"/>
                        <w:sz w:val="16"/>
                      </w:rPr>
                      <w:t>Pflegebetten</w:t>
                    </w:r>
                    <w:r>
                      <w:rPr>
                        <w:rFonts w:ascii="Arial"/>
                        <w:spacing w:val="22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6"/>
                      </w:rPr>
                      <w:t>und</w:t>
                    </w:r>
                    <w:r>
                      <w:rPr>
                        <w:rFonts w:ascii="Arial"/>
                        <w:spacing w:val="2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6"/>
                      </w:rPr>
                      <w:t>Transferhilfen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436" w:val="left" w:leader="none"/>
                      </w:tabs>
                      <w:spacing w:before="18"/>
                      <w:ind w:left="435" w:right="0" w:hanging="173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sz w:val="16"/>
                      </w:rPr>
                      <w:t>Hilfsmittel</w:t>
                    </w:r>
                    <w:r>
                      <w:rPr>
                        <w:rFonts w:ascii="Arial" w:hAnsi="Arial"/>
                        <w:spacing w:val="-8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für</w:t>
                    </w:r>
                    <w:r>
                      <w:rPr>
                        <w:rFonts w:ascii="Arial" w:hAnsi="Arial"/>
                        <w:spacing w:val="-7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Badezimmer</w:t>
                    </w:r>
                    <w:r>
                      <w:rPr>
                        <w:rFonts w:ascii="Arial" w:hAnsi="Arial"/>
                        <w:spacing w:val="-8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und</w:t>
                    </w:r>
                    <w:r>
                      <w:rPr>
                        <w:rFonts w:ascii="Arial" w:hAnsi="Arial"/>
                        <w:spacing w:val="-7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Küche</w:t>
                    </w:r>
                  </w:p>
                  <w:p>
                    <w:pPr>
                      <w:spacing w:line="240" w:lineRule="auto" w:before="1"/>
                      <w:rPr>
                        <w:rFonts w:ascii="Arial"/>
                        <w:sz w:val="19"/>
                      </w:rPr>
                    </w:pPr>
                  </w:p>
                  <w:p>
                    <w:pPr>
                      <w:spacing w:line="264" w:lineRule="auto" w:before="1"/>
                      <w:ind w:left="263" w:right="276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95"/>
                        <w:sz w:val="16"/>
                      </w:rPr>
                      <w:t>Der Besuch unserer Ausstellung Exma VISION lohnt sich –</w:t>
                    </w:r>
                    <w:r>
                      <w:rPr>
                        <w:rFonts w:ascii="Arial" w:hAnsi="Arial"/>
                        <w:spacing w:val="1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unsere</w:t>
                    </w:r>
                    <w:r>
                      <w:rPr>
                        <w:rFonts w:ascii="Arial" w:hAnsi="Arial"/>
                        <w:spacing w:val="14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Fachleute</w:t>
                    </w:r>
                    <w:r>
                      <w:rPr>
                        <w:rFonts w:ascii="Arial" w:hAnsi="Arial"/>
                        <w:spacing w:val="14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beraten</w:t>
                    </w:r>
                    <w:r>
                      <w:rPr>
                        <w:rFonts w:ascii="Arial" w:hAnsi="Arial"/>
                        <w:spacing w:val="14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Sie</w:t>
                    </w:r>
                    <w:r>
                      <w:rPr>
                        <w:rFonts w:ascii="Arial" w:hAnsi="Arial"/>
                        <w:spacing w:val="15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unabhängig</w:t>
                    </w:r>
                    <w:r>
                      <w:rPr>
                        <w:rFonts w:ascii="Arial" w:hAnsi="Arial"/>
                        <w:spacing w:val="14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und</w:t>
                    </w:r>
                    <w:r>
                      <w:rPr>
                        <w:rFonts w:ascii="Arial" w:hAnsi="Arial"/>
                        <w:spacing w:val="14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kompetent.</w:t>
                    </w:r>
                  </w:p>
                  <w:p>
                    <w:pPr>
                      <w:spacing w:line="240" w:lineRule="auto" w:before="5"/>
                      <w:rPr>
                        <w:rFonts w:ascii="Arial"/>
                        <w:sz w:val="17"/>
                      </w:rPr>
                    </w:pPr>
                  </w:p>
                  <w:p>
                    <w:pPr>
                      <w:spacing w:before="0"/>
                      <w:ind w:left="263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w w:val="105"/>
                        <w:sz w:val="16"/>
                      </w:rPr>
                      <w:t>Exma</w:t>
                    </w:r>
                    <w:r>
                      <w:rPr>
                        <w:rFonts w:ascii="Arial"/>
                        <w:b/>
                        <w:spacing w:val="18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w w:val="105"/>
                        <w:sz w:val="16"/>
                      </w:rPr>
                      <w:t>VISION</w:t>
                    </w:r>
                  </w:p>
                  <w:p>
                    <w:pPr>
                      <w:spacing w:before="18"/>
                      <w:ind w:left="263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w w:val="95"/>
                        <w:sz w:val="16"/>
                      </w:rPr>
                      <w:t>Industrie</w:t>
                    </w:r>
                    <w:r>
                      <w:rPr>
                        <w:rFonts w:ascii="Arial" w:hAnsi="Arial"/>
                        <w:spacing w:val="7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Süd,</w:t>
                    </w:r>
                    <w:r>
                      <w:rPr>
                        <w:rFonts w:ascii="Arial" w:hAnsi="Arial"/>
                        <w:spacing w:val="8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Dünnernstrasse</w:t>
                    </w:r>
                    <w:r>
                      <w:rPr>
                        <w:rFonts w:ascii="Arial" w:hAnsi="Arial"/>
                        <w:spacing w:val="8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32,</w:t>
                    </w:r>
                    <w:r>
                      <w:rPr>
                        <w:rFonts w:ascii="Arial" w:hAnsi="Arial"/>
                        <w:spacing w:val="8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4702</w:t>
                    </w:r>
                    <w:r>
                      <w:rPr>
                        <w:rFonts w:ascii="Arial" w:hAnsi="Arial"/>
                        <w:spacing w:val="8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6"/>
                      </w:rPr>
                      <w:t>Oensingen</w:t>
                    </w:r>
                  </w:p>
                  <w:p>
                    <w:pPr>
                      <w:spacing w:before="18"/>
                      <w:ind w:left="263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5"/>
                        <w:sz w:val="16"/>
                      </w:rPr>
                      <w:t>T</w:t>
                    </w:r>
                    <w:r>
                      <w:rPr>
                        <w:rFonts w:ascii="Arial"/>
                        <w:spacing w:val="14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6"/>
                      </w:rPr>
                      <w:t>062</w:t>
                    </w:r>
                    <w:r>
                      <w:rPr>
                        <w:rFonts w:ascii="Arial"/>
                        <w:spacing w:val="14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6"/>
                      </w:rPr>
                      <w:t>388</w:t>
                    </w:r>
                    <w:r>
                      <w:rPr>
                        <w:rFonts w:ascii="Arial"/>
                        <w:spacing w:val="14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6"/>
                      </w:rPr>
                      <w:t>20</w:t>
                    </w:r>
                    <w:r>
                      <w:rPr>
                        <w:rFonts w:ascii="Arial"/>
                        <w:spacing w:val="15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6"/>
                      </w:rPr>
                      <w:t>20,</w:t>
                    </w:r>
                    <w:r>
                      <w:rPr>
                        <w:rFonts w:ascii="Arial"/>
                        <w:spacing w:val="14"/>
                        <w:w w:val="95"/>
                        <w:sz w:val="16"/>
                      </w:rPr>
                      <w:t> </w:t>
                    </w:r>
                    <w:hyperlink r:id="rId54">
                      <w:r>
                        <w:rPr>
                          <w:rFonts w:ascii="Arial"/>
                          <w:w w:val="95"/>
                          <w:sz w:val="16"/>
                        </w:rPr>
                        <w:t>exma@sahb.ch,</w:t>
                      </w:r>
                      <w:r>
                        <w:rPr>
                          <w:rFonts w:ascii="Arial"/>
                          <w:spacing w:val="14"/>
                          <w:w w:val="95"/>
                          <w:sz w:val="16"/>
                        </w:rPr>
                        <w:t> </w:t>
                      </w:r>
                    </w:hyperlink>
                    <w:hyperlink r:id="rId55">
                      <w:r>
                        <w:rPr>
                          <w:rFonts w:ascii="Arial"/>
                          <w:w w:val="95"/>
                          <w:sz w:val="16"/>
                        </w:rPr>
                        <w:t>www.exma.ch</w:t>
                      </w:r>
                    </w:hyperlink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rFonts w:ascii="GT Walsheim Pro"/>
          <w:sz w:val="20"/>
        </w:rPr>
      </w:r>
      <w:r>
        <w:rPr>
          <w:rFonts w:ascii="Times New Roman"/>
          <w:spacing w:val="146"/>
          <w:sz w:val="20"/>
        </w:rPr>
        <w:t> </w:t>
      </w:r>
      <w:r>
        <w:rPr>
          <w:rFonts w:ascii="GT Walsheim Pro"/>
          <w:spacing w:val="146"/>
          <w:sz w:val="20"/>
        </w:rPr>
        <w:pict>
          <v:group style="width:245.2pt;height:360pt;mso-position-horizontal-relative:char;mso-position-vertical-relative:line" id="docshapegroup48" coordorigin="0,0" coordsize="4904,7200">
            <v:shape style="position:absolute;left:0;top:2792;width:2630;height:4125" type="#_x0000_t75" id="docshape49" stroked="false">
              <v:imagedata r:id="rId56" o:title=""/>
            </v:shape>
            <v:rect style="position:absolute;left:0;top:4804;width:2679;height:114" id="docshape50" filled="true" fillcolor="#ffffff" stroked="false">
              <v:fill type="solid"/>
            </v:rect>
            <v:rect style="position:absolute;left:0;top:1202;width:4838;height:1709" id="docshape51" filled="true" fillcolor="#ffffff" stroked="false">
              <v:fill type="solid"/>
            </v:rect>
            <v:shape style="position:absolute;left:0;top:6916;width:4904;height:284" type="#_x0000_t75" id="docshape52" stroked="false">
              <v:imagedata r:id="rId57" o:title=""/>
            </v:shape>
            <v:shape style="position:absolute;left:2863;top:6206;width:1787;height:346" id="docshape53" coordorigin="2863,6206" coordsize="1787,346" path="m3207,6257l3134,6257,3134,6425,3143,6477,3168,6517,3208,6543,3259,6552,3272,6552,3284,6551,3292,6549,3292,6482,3256,6482,3229,6472,3213,6451,3207,6421,3207,6383,3288,6383,3288,6323,3207,6323,3207,6257xm3292,6482l3256,6482,3292,6482,3292,6482xm3422,6316l3379,6325,3344,6350,3320,6388,3312,6434,3320,6480,3344,6518,3379,6543,3423,6552,3444,6550,3463,6545,3478,6537,3490,6525,3496,6519,3497,6517,3570,6517,3570,6489,3443,6489,3421,6484,3404,6472,3392,6455,3388,6433,3392,6412,3404,6394,3421,6383,3443,6378,3570,6378,3570,6348,3497,6348,3491,6342,3478,6331,3461,6323,3443,6318,3422,6316xm3570,6517l3497,6517,3497,6544,3570,6544,3570,6517xm3570,6378l3443,6378,3464,6383,3482,6394,3494,6412,3498,6433,3494,6455,3482,6472,3464,6484,3443,6489,3570,6489,3570,6378xm3570,6324l3497,6324,3497,6348,3570,6348,3570,6324xm4232,6316l4189,6325,4154,6350,4130,6388,4122,6434,4131,6480,4154,6518,4189,6543,4233,6552,4254,6550,4273,6545,4288,6537,4300,6525,4306,6519,4307,6517,4380,6517,4380,6489,4253,6489,4232,6484,4214,6472,4202,6455,4198,6433,4202,6412,4214,6394,4232,6383,4253,6378,4380,6378,4380,6348,4307,6348,4301,6342,4288,6331,4271,6323,4253,6318,4232,6316xm4380,6517l4307,6517,4307,6544,4380,6544,4380,6517xm4380,6378l4253,6378,4274,6383,4292,6394,4304,6412,4308,6433,4304,6455,4292,6472,4274,6484,4253,6489,4380,6489,4380,6378xm4380,6324l4307,6324,4307,6348,4380,6348,4380,6324xm3717,6312l3678,6316,3645,6325,3620,6337,3601,6349,3601,6544,3674,6544,3674,6391,3676,6390,3682,6385,3696,6379,3824,6379,3805,6345,3767,6320,3717,6312xm3824,6379l3713,6379,3734,6382,3749,6392,3759,6407,3763,6427,3763,6544,3836,6544,3836,6440,3828,6386,3824,6379xm3980,6312l3941,6316,3909,6325,3883,6337,3864,6349,3864,6544,3938,6544,3938,6391,3939,6390,3945,6385,3959,6379,4087,6379,4068,6345,4031,6320,3980,6312xm4087,6379l3977,6379,3997,6382,4012,6392,4023,6407,4026,6427,4026,6544,4099,6544,4099,6440,4091,6386,4087,6379xm2897,6443l2863,6506,2889,6525,2919,6540,2952,6549,2986,6552,3038,6544,3078,6521,3104,6487,3106,6481,2985,6481,2962,6478,2939,6471,2917,6459,2897,6443xm2990,6206l2944,6214,2907,6235,2883,6268,2875,6310,2881,6348,2901,6377,2933,6399,2976,6412,2998,6416,3016,6422,3028,6433,3033,6449,3031,6460,3024,6470,3009,6478,2985,6481,3106,6481,3114,6443,3107,6408,3087,6379,3054,6357,3011,6344,2985,6338,2967,6331,2956,6322,2953,6308,2956,6295,2965,6285,2979,6279,2996,6276,3076,6276,3097,6236,3074,6223,3048,6214,3020,6208,2990,6206xm3076,6276l2996,6276,3014,6278,3032,6282,3049,6289,3064,6298,3076,6276xm4488,6214l4414,6214,4414,6544,4488,6544,4488,6391,4489,6390,4495,6385,4509,6379,4638,6379,4618,6345,4581,6320,4557,6316,4488,6316,4488,6214xm4638,6379l4527,6379,4547,6382,4563,6392,4573,6407,4576,6427,4576,6544,4649,6544,4649,6440,4642,6386,4638,6379xm4530,6312l4519,6312,4508,6313,4497,6314,4488,6316,4557,6316,4530,6312xe" filled="true" fillcolor="#e62a35" stroked="false">
              <v:path arrowok="t"/>
              <v:fill type="solid"/>
            </v:shape>
            <v:shape style="position:absolute;left:3956;top:6639;width:704;height:127" type="#_x0000_t75" id="docshape54" stroked="false">
              <v:imagedata r:id="rId58" o:title=""/>
            </v:shape>
            <v:shape style="position:absolute;left:3675;top:6639;width:219;height:127" type="#_x0000_t75" id="docshape55" stroked="false">
              <v:imagedata r:id="rId59" o:title=""/>
            </v:shape>
            <v:shape style="position:absolute;left:0;top:0;width:4904;height:284" type="#_x0000_t75" id="docshape56" stroked="false">
              <v:imagedata r:id="rId60" o:title=""/>
            </v:shape>
            <v:rect style="position:absolute;left:5;top:5;width:4894;height:7190" id="docshape57" filled="false" stroked="true" strokeweight=".5pt" strokecolor="#000000">
              <v:stroke dashstyle="solid"/>
            </v:rect>
            <v:shape style="position:absolute;left:1978;top:6600;width:1725;height:538" type="#_x0000_t202" id="docshape58" filled="false" stroked="false">
              <v:textbox inset="0,0,0,0">
                <w:txbxContent>
                  <w:p>
                    <w:pPr>
                      <w:spacing w:before="0"/>
                      <w:ind w:left="888" w:right="0" w:firstLine="0"/>
                      <w:jc w:val="left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color w:val="636467"/>
                        <w:spacing w:val="-1"/>
                        <w:w w:val="90"/>
                        <w:sz w:val="9"/>
                      </w:rPr>
                      <w:t>In</w:t>
                    </w:r>
                    <w:r>
                      <w:rPr>
                        <w:rFonts w:ascii="Arial"/>
                        <w:color w:val="636467"/>
                        <w:w w:val="90"/>
                        <w:sz w:val="9"/>
                      </w:rPr>
                      <w:t> </w:t>
                    </w:r>
                    <w:r>
                      <w:rPr>
                        <w:rFonts w:ascii="Arial"/>
                        <w:color w:val="636467"/>
                        <w:spacing w:val="-1"/>
                        <w:w w:val="90"/>
                        <w:sz w:val="9"/>
                      </w:rPr>
                      <w:t>Zusammenarbeit</w:t>
                    </w:r>
                    <w:r>
                      <w:rPr>
                        <w:rFonts w:ascii="Arial"/>
                        <w:color w:val="636467"/>
                        <w:spacing w:val="1"/>
                        <w:w w:val="90"/>
                        <w:sz w:val="9"/>
                      </w:rPr>
                      <w:t> </w:t>
                    </w:r>
                    <w:r>
                      <w:rPr>
                        <w:rFonts w:ascii="Arial"/>
                        <w:color w:val="636467"/>
                        <w:w w:val="90"/>
                        <w:sz w:val="9"/>
                      </w:rPr>
                      <w:t>mit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sz w:val="10"/>
                      </w:rPr>
                    </w:pPr>
                  </w:p>
                  <w:p>
                    <w:pPr>
                      <w:spacing w:line="240" w:lineRule="auto" w:before="1"/>
                      <w:rPr>
                        <w:rFonts w:ascii="Arial"/>
                        <w:sz w:val="13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4"/>
                      </w:rPr>
                    </w:pPr>
                    <w:hyperlink r:id="rId61">
                      <w:r>
                        <w:rPr>
                          <w:rFonts w:ascii="Arial"/>
                          <w:color w:val="FFFFFF"/>
                          <w:sz w:val="14"/>
                        </w:rPr>
                        <w:t>www.stannah.ch</w:t>
                      </w:r>
                    </w:hyperlink>
                  </w:p>
                </w:txbxContent>
              </v:textbox>
              <w10:wrap type="none"/>
            </v:shape>
            <v:shape style="position:absolute;left:2857;top:4843;width:1139;height:1205" type="#_x0000_t202" id="docshape59" filled="false" stroked="false">
              <v:textbox inset="0,0,0,0">
                <w:txbxContent>
                  <w:p>
                    <w:pPr>
                      <w:spacing w:line="181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w w:val="90"/>
                        <w:sz w:val="16"/>
                      </w:rPr>
                      <w:t>Uetikon</w:t>
                    </w:r>
                    <w:r>
                      <w:rPr>
                        <w:rFonts w:ascii="Arial"/>
                        <w:b/>
                        <w:spacing w:val="14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w w:val="90"/>
                        <w:sz w:val="16"/>
                      </w:rPr>
                      <w:t>am</w:t>
                    </w:r>
                    <w:r>
                      <w:rPr>
                        <w:rFonts w:ascii="Arial"/>
                        <w:b/>
                        <w:spacing w:val="14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w w:val="90"/>
                        <w:sz w:val="16"/>
                      </w:rPr>
                      <w:t>See</w:t>
                    </w:r>
                  </w:p>
                  <w:p>
                    <w:pPr>
                      <w:spacing w:line="182" w:lineRule="exact" w:before="0"/>
                      <w:ind w:left="0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0"/>
                        <w:sz w:val="16"/>
                      </w:rPr>
                      <w:t>044</w:t>
                    </w:r>
                    <w:r>
                      <w:rPr>
                        <w:rFonts w:ascii="Arial"/>
                        <w:spacing w:val="-3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512</w:t>
                    </w:r>
                    <w:r>
                      <w:rPr>
                        <w:rFonts w:ascii="Arial"/>
                        <w:spacing w:val="-2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52</w:t>
                    </w:r>
                    <w:r>
                      <w:rPr>
                        <w:rFonts w:ascii="Arial"/>
                        <w:spacing w:val="-2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27</w:t>
                    </w:r>
                  </w:p>
                  <w:p>
                    <w:pPr>
                      <w:spacing w:line="182" w:lineRule="exact" w:before="52"/>
                      <w:ind w:left="0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Moudon</w:t>
                    </w:r>
                  </w:p>
                  <w:p>
                    <w:pPr>
                      <w:spacing w:line="182" w:lineRule="exact" w:before="0"/>
                      <w:ind w:left="0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0"/>
                        <w:sz w:val="16"/>
                      </w:rPr>
                      <w:t>021</w:t>
                    </w:r>
                    <w:r>
                      <w:rPr>
                        <w:rFonts w:ascii="Arial"/>
                        <w:spacing w:val="-5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510</w:t>
                    </w:r>
                    <w:r>
                      <w:rPr>
                        <w:rFonts w:ascii="Arial"/>
                        <w:spacing w:val="-4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78</w:t>
                    </w:r>
                    <w:r>
                      <w:rPr>
                        <w:rFonts w:ascii="Arial"/>
                        <w:spacing w:val="-4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90</w:t>
                    </w:r>
                  </w:p>
                  <w:p>
                    <w:pPr>
                      <w:spacing w:line="182" w:lineRule="exact" w:before="53"/>
                      <w:ind w:left="0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Lugano</w:t>
                    </w:r>
                  </w:p>
                  <w:p>
                    <w:pPr>
                      <w:spacing w:line="182" w:lineRule="exact" w:before="0"/>
                      <w:ind w:left="0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0"/>
                        <w:sz w:val="16"/>
                      </w:rPr>
                      <w:t>091</w:t>
                    </w:r>
                    <w:r>
                      <w:rPr>
                        <w:rFonts w:ascii="Arial"/>
                        <w:spacing w:val="-3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210</w:t>
                    </w:r>
                    <w:r>
                      <w:rPr>
                        <w:rFonts w:ascii="Arial"/>
                        <w:spacing w:val="-3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72</w:t>
                    </w:r>
                    <w:r>
                      <w:rPr>
                        <w:rFonts w:ascii="Arial"/>
                        <w:spacing w:val="-2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90"/>
                        <w:sz w:val="16"/>
                      </w:rPr>
                      <w:t>44</w:t>
                    </w:r>
                  </w:p>
                </w:txbxContent>
              </v:textbox>
              <w10:wrap type="none"/>
            </v:shape>
            <v:shape style="position:absolute;left:10;top:10;width:4884;height:4795" type="#_x0000_t202" id="docshape60" filled="false" stroked="false">
              <v:textbox inset="0,0,0,0">
                <w:txbxContent>
                  <w:p>
                    <w:pPr>
                      <w:spacing w:line="216" w:lineRule="auto" w:before="334"/>
                      <w:ind w:left="174" w:right="1711" w:firstLine="0"/>
                      <w:jc w:val="left"/>
                      <w:rPr>
                        <w:rFonts w:ascii="Arial"/>
                        <w:sz w:val="50"/>
                      </w:rPr>
                    </w:pPr>
                    <w:r>
                      <w:rPr>
                        <w:rFonts w:ascii="Arial"/>
                        <w:color w:val="5488C7"/>
                        <w:w w:val="90"/>
                        <w:sz w:val="50"/>
                      </w:rPr>
                      <w:t>Bleiben</w:t>
                    </w:r>
                    <w:r>
                      <w:rPr>
                        <w:rFonts w:ascii="Arial"/>
                        <w:color w:val="5488C7"/>
                        <w:spacing w:val="-12"/>
                        <w:w w:val="90"/>
                        <w:sz w:val="50"/>
                      </w:rPr>
                      <w:t> </w:t>
                    </w:r>
                    <w:r>
                      <w:rPr>
                        <w:rFonts w:ascii="Arial"/>
                        <w:color w:val="5488C7"/>
                        <w:w w:val="90"/>
                        <w:sz w:val="50"/>
                      </w:rPr>
                      <w:t>Sie</w:t>
                    </w:r>
                    <w:r>
                      <w:rPr>
                        <w:rFonts w:ascii="Arial"/>
                        <w:color w:val="5488C7"/>
                        <w:spacing w:val="-11"/>
                        <w:w w:val="90"/>
                        <w:sz w:val="50"/>
                      </w:rPr>
                      <w:t> </w:t>
                    </w:r>
                    <w:r>
                      <w:rPr>
                        <w:rFonts w:ascii="Arial"/>
                        <w:color w:val="5488C7"/>
                        <w:w w:val="90"/>
                        <w:sz w:val="50"/>
                      </w:rPr>
                      <w:t>mit</w:t>
                    </w:r>
                    <w:r>
                      <w:rPr>
                        <w:rFonts w:ascii="Arial"/>
                        <w:color w:val="5488C7"/>
                        <w:spacing w:val="-123"/>
                        <w:w w:val="90"/>
                        <w:sz w:val="50"/>
                      </w:rPr>
                      <w:t> </w:t>
                    </w:r>
                    <w:r>
                      <w:rPr>
                        <w:rFonts w:ascii="Arial"/>
                        <w:color w:val="5488C7"/>
                        <w:sz w:val="50"/>
                      </w:rPr>
                      <w:t>uns</w:t>
                    </w:r>
                    <w:r>
                      <w:rPr>
                        <w:rFonts w:ascii="Arial"/>
                        <w:color w:val="5488C7"/>
                        <w:spacing w:val="-33"/>
                        <w:sz w:val="50"/>
                      </w:rPr>
                      <w:t> </w:t>
                    </w:r>
                    <w:r>
                      <w:rPr>
                        <w:rFonts w:ascii="Arial"/>
                        <w:color w:val="5488C7"/>
                        <w:sz w:val="50"/>
                      </w:rPr>
                      <w:t>mobil!</w:t>
                    </w:r>
                  </w:p>
                  <w:p>
                    <w:pPr>
                      <w:spacing w:line="232" w:lineRule="auto" w:before="93"/>
                      <w:ind w:left="202" w:right="298" w:firstLine="0"/>
                      <w:jc w:val="left"/>
                      <w:rPr>
                        <w:rFonts w:ascii="Arial" w:hAnsi="Arial"/>
                        <w:sz w:val="17"/>
                      </w:rPr>
                    </w:pP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Plattformlifte für Rollstuhlfahrer müssen optimal auf den Nutzer</w:t>
                    </w:r>
                    <w:r>
                      <w:rPr>
                        <w:rFonts w:ascii="Arial" w:hAnsi="Arial"/>
                        <w:color w:val="646363"/>
                        <w:spacing w:val="1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spacing w:val="-1"/>
                        <w:w w:val="90"/>
                        <w:sz w:val="17"/>
                      </w:rPr>
                      <w:t>und</w:t>
                    </w:r>
                    <w:r>
                      <w:rPr>
                        <w:rFonts w:ascii="Arial" w:hAnsi="Arial"/>
                        <w:color w:val="646363"/>
                        <w:spacing w:val="-6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spacing w:val="-1"/>
                        <w:w w:val="90"/>
                        <w:sz w:val="17"/>
                      </w:rPr>
                      <w:t>das</w:t>
                    </w:r>
                    <w:r>
                      <w:rPr>
                        <w:rFonts w:ascii="Arial" w:hAnsi="Arial"/>
                        <w:color w:val="646363"/>
                        <w:spacing w:val="-5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spacing w:val="-1"/>
                        <w:w w:val="90"/>
                        <w:sz w:val="17"/>
                      </w:rPr>
                      <w:t>vorhandene</w:t>
                    </w:r>
                    <w:r>
                      <w:rPr>
                        <w:rFonts w:ascii="Arial" w:hAnsi="Arial"/>
                        <w:color w:val="646363"/>
                        <w:spacing w:val="-6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spacing w:val="-1"/>
                        <w:w w:val="90"/>
                        <w:sz w:val="17"/>
                      </w:rPr>
                      <w:t>Treppenhaus</w:t>
                    </w:r>
                    <w:r>
                      <w:rPr>
                        <w:rFonts w:ascii="Arial" w:hAnsi="Arial"/>
                        <w:color w:val="646363"/>
                        <w:spacing w:val="-5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spacing w:val="-1"/>
                        <w:w w:val="90"/>
                        <w:sz w:val="17"/>
                      </w:rPr>
                      <w:t>abgestimmt</w:t>
                    </w:r>
                    <w:r>
                      <w:rPr>
                        <w:rFonts w:ascii="Arial" w:hAnsi="Arial"/>
                        <w:color w:val="646363"/>
                        <w:spacing w:val="-5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spacing w:val="-1"/>
                        <w:w w:val="90"/>
                        <w:sz w:val="17"/>
                      </w:rPr>
                      <w:t>sein.</w:t>
                    </w:r>
                    <w:r>
                      <w:rPr>
                        <w:rFonts w:ascii="Arial" w:hAnsi="Arial"/>
                        <w:color w:val="646363"/>
                        <w:spacing w:val="-6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spacing w:val="-1"/>
                        <w:w w:val="90"/>
                        <w:sz w:val="17"/>
                      </w:rPr>
                      <w:t>Als</w:t>
                    </w:r>
                    <w:r>
                      <w:rPr>
                        <w:rFonts w:ascii="Arial" w:hAnsi="Arial"/>
                        <w:color w:val="646363"/>
                        <w:spacing w:val="-5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spacing w:val="-1"/>
                        <w:w w:val="90"/>
                        <w:sz w:val="17"/>
                      </w:rPr>
                      <w:t>Treppen-</w:t>
                    </w:r>
                    <w:r>
                      <w:rPr>
                        <w:rFonts w:ascii="Arial" w:hAnsi="Arial"/>
                        <w:color w:val="646363"/>
                        <w:spacing w:val="-40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lift-Fachbetrieb mit langjähriger Erfahrung können wir Ihnen für</w:t>
                    </w:r>
                    <w:r>
                      <w:rPr>
                        <w:rFonts w:ascii="Arial" w:hAnsi="Arial"/>
                        <w:color w:val="646363"/>
                        <w:spacing w:val="1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fast jede Treppe und jede Situation einen Treppen-Plattformlift</w:t>
                    </w:r>
                    <w:r>
                      <w:rPr>
                        <w:rFonts w:ascii="Arial" w:hAnsi="Arial"/>
                        <w:color w:val="646363"/>
                        <w:spacing w:val="1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0"/>
                        <w:sz w:val="17"/>
                      </w:rPr>
                      <w:t>liefern. Sowohl für den privaten wie auch für den öffentlichen Be-</w:t>
                    </w:r>
                    <w:r>
                      <w:rPr>
                        <w:rFonts w:ascii="Arial" w:hAnsi="Arial"/>
                        <w:color w:val="646363"/>
                        <w:spacing w:val="-40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5"/>
                        <w:sz w:val="17"/>
                      </w:rPr>
                      <w:t>reich</w:t>
                    </w:r>
                    <w:r>
                      <w:rPr>
                        <w:rFonts w:ascii="Arial" w:hAnsi="Arial"/>
                        <w:color w:val="646363"/>
                        <w:spacing w:val="-7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5"/>
                        <w:sz w:val="17"/>
                      </w:rPr>
                      <w:t>bieten</w:t>
                    </w:r>
                    <w:r>
                      <w:rPr>
                        <w:rFonts w:ascii="Arial" w:hAnsi="Arial"/>
                        <w:color w:val="646363"/>
                        <w:spacing w:val="-6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5"/>
                        <w:sz w:val="17"/>
                      </w:rPr>
                      <w:t>wir</w:t>
                    </w:r>
                    <w:r>
                      <w:rPr>
                        <w:rFonts w:ascii="Arial" w:hAnsi="Arial"/>
                        <w:color w:val="646363"/>
                        <w:spacing w:val="-7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5"/>
                        <w:sz w:val="17"/>
                      </w:rPr>
                      <w:t>Komplettlösungen</w:t>
                    </w:r>
                    <w:r>
                      <w:rPr>
                        <w:rFonts w:ascii="Arial" w:hAnsi="Arial"/>
                        <w:color w:val="646363"/>
                        <w:spacing w:val="-6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color w:val="646363"/>
                        <w:w w:val="95"/>
                        <w:sz w:val="17"/>
                      </w:rPr>
                      <w:t>an.</w:t>
                    </w:r>
                  </w:p>
                  <w:p>
                    <w:pPr>
                      <w:spacing w:line="232" w:lineRule="auto" w:before="153"/>
                      <w:ind w:left="2847" w:right="239" w:firstLine="0"/>
                      <w:jc w:val="left"/>
                      <w:rPr>
                        <w:rFonts w:ascii="Arial" w:hAnsi="Arial"/>
                        <w:sz w:val="17"/>
                      </w:rPr>
                    </w:pPr>
                    <w:r>
                      <w:rPr>
                        <w:rFonts w:ascii="Arial" w:hAnsi="Arial"/>
                        <w:w w:val="90"/>
                        <w:sz w:val="17"/>
                      </w:rPr>
                      <w:t>Wir stehen Ihnen jederzeit</w:t>
                    </w:r>
                    <w:r>
                      <w:rPr>
                        <w:rFonts w:ascii="Arial" w:hAnsi="Arial"/>
                        <w:spacing w:val="-40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w w:val="90"/>
                        <w:sz w:val="17"/>
                      </w:rPr>
                      <w:t>für ein unverbindliches</w:t>
                    </w:r>
                    <w:r>
                      <w:rPr>
                        <w:rFonts w:ascii="Arial" w:hAnsi="Arial"/>
                        <w:spacing w:val="1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w w:val="90"/>
                        <w:sz w:val="17"/>
                      </w:rPr>
                      <w:t>Beratungsgespräch zur</w:t>
                    </w:r>
                    <w:r>
                      <w:rPr>
                        <w:rFonts w:ascii="Arial" w:hAnsi="Arial"/>
                        <w:spacing w:val="1"/>
                        <w:w w:val="90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sz w:val="17"/>
                      </w:rPr>
                      <w:t>Verfügung.</w:t>
                    </w:r>
                  </w:p>
                  <w:p>
                    <w:pPr>
                      <w:spacing w:line="182" w:lineRule="exact" w:before="128"/>
                      <w:ind w:left="2847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w w:val="95"/>
                        <w:sz w:val="16"/>
                      </w:rPr>
                      <w:t>HERAG</w:t>
                    </w:r>
                    <w:r>
                      <w:rPr>
                        <w:rFonts w:ascii="Arial"/>
                        <w:b/>
                        <w:spacing w:val="-3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w w:val="95"/>
                        <w:sz w:val="16"/>
                      </w:rPr>
                      <w:t>AG</w:t>
                    </w:r>
                  </w:p>
                  <w:p>
                    <w:pPr>
                      <w:spacing w:line="235" w:lineRule="auto" w:before="1"/>
                      <w:ind w:left="2847" w:right="543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w w:val="95"/>
                        <w:sz w:val="16"/>
                      </w:rPr>
                      <w:t>Treppenlifte</w:t>
                    </w:r>
                    <w:r>
                      <w:rPr>
                        <w:rFonts w:ascii="Arial"/>
                        <w:spacing w:val="1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Tramstrasse</w:t>
                    </w:r>
                    <w:r>
                      <w:rPr>
                        <w:rFonts w:ascii="Arial"/>
                        <w:spacing w:val="33"/>
                        <w:w w:val="80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0"/>
                        <w:sz w:val="16"/>
                      </w:rPr>
                      <w:t>46</w:t>
                    </w:r>
                  </w:p>
                  <w:p>
                    <w:pPr>
                      <w:spacing w:line="235" w:lineRule="auto" w:before="0"/>
                      <w:ind w:left="2847" w:right="298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w w:val="85"/>
                        <w:sz w:val="16"/>
                      </w:rPr>
                      <w:t>8707</w:t>
                    </w:r>
                    <w:r>
                      <w:rPr>
                        <w:rFonts w:ascii="Arial"/>
                        <w:spacing w:val="9"/>
                        <w:w w:val="8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5"/>
                        <w:sz w:val="16"/>
                      </w:rPr>
                      <w:t>Uetikon</w:t>
                    </w:r>
                    <w:r>
                      <w:rPr>
                        <w:rFonts w:ascii="Arial"/>
                        <w:spacing w:val="9"/>
                        <w:w w:val="8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5"/>
                        <w:sz w:val="16"/>
                      </w:rPr>
                      <w:t>am</w:t>
                    </w:r>
                    <w:r>
                      <w:rPr>
                        <w:rFonts w:ascii="Arial"/>
                        <w:spacing w:val="10"/>
                        <w:w w:val="85"/>
                        <w:sz w:val="16"/>
                      </w:rPr>
                      <w:t> </w:t>
                    </w:r>
                    <w:r>
                      <w:rPr>
                        <w:rFonts w:ascii="Arial"/>
                        <w:w w:val="85"/>
                        <w:sz w:val="16"/>
                      </w:rPr>
                      <w:t>See</w:t>
                    </w:r>
                    <w:r>
                      <w:rPr>
                        <w:rFonts w:ascii="Arial"/>
                        <w:spacing w:val="-35"/>
                        <w:w w:val="85"/>
                        <w:sz w:val="16"/>
                      </w:rPr>
                      <w:t> </w:t>
                    </w:r>
                    <w:hyperlink r:id="rId62">
                      <w:r>
                        <w:rPr>
                          <w:rFonts w:ascii="Arial"/>
                          <w:sz w:val="16"/>
                        </w:rPr>
                        <w:t>sales@stannah.ch</w:t>
                      </w:r>
                    </w:hyperlink>
                    <w:r>
                      <w:rPr>
                        <w:rFonts w:ascii="Arial"/>
                        <w:spacing w:val="-42"/>
                        <w:sz w:val="16"/>
                      </w:rPr>
                      <w:t> </w:t>
                    </w:r>
                    <w:hyperlink r:id="rId61">
                      <w:r>
                        <w:rPr>
                          <w:rFonts w:ascii="Arial"/>
                          <w:b/>
                          <w:sz w:val="16"/>
                        </w:rPr>
                        <w:t>www.stannah.ch</w:t>
                      </w:r>
                    </w:hyperlink>
                  </w:p>
                </w:txbxContent>
              </v:textbox>
              <w10:wrap type="none"/>
            </v:shape>
          </v:group>
        </w:pict>
      </w:r>
      <w:r>
        <w:rPr>
          <w:rFonts w:ascii="GT Walsheim Pro"/>
          <w:spacing w:val="146"/>
          <w:sz w:val="20"/>
        </w:rPr>
      </w:r>
    </w:p>
    <w:p>
      <w:pPr>
        <w:pStyle w:val="BodyText"/>
        <w:spacing w:before="7"/>
        <w:rPr>
          <w:rFonts w:ascii="GT Walsheim Pro"/>
          <w:sz w:val="8"/>
        </w:rPr>
      </w:pPr>
      <w:r>
        <w:rPr/>
        <w:pict>
          <v:group style="position:absolute;margin-left:46.771702pt;margin-top:99.971001pt;width:245.2pt;height:174.35pt;mso-position-horizontal-relative:page;mso-position-vertical-relative:paragraph;z-index:-15711744;mso-wrap-distance-left:0;mso-wrap-distance-right:0" id="docshapegroup61" coordorigin="935,1999" coordsize="4904,3487">
            <v:shape style="position:absolute;left:935;top:1999;width:2402;height:2088" type="#_x0000_t75" id="docshape62" stroked="false">
              <v:imagedata r:id="rId63" o:title=""/>
            </v:shape>
            <v:rect style="position:absolute;left:940;top:2004;width:4894;height:3477" id="docshape63" filled="false" stroked="true" strokeweight=".5pt" strokecolor="#000000">
              <v:stroke dashstyle="solid"/>
            </v:rect>
            <v:shape style="position:absolute;left:2650;top:4630;width:210;height:675" id="docshape64" coordorigin="2650,4631" coordsize="210,675" path="m2673,4817l2650,4817,2650,4910,2673,4910,2673,4817xm2720,4840l2697,4840,2697,4887,2720,4887,2720,4840xm2766,5189l2743,5189,2743,5189,2720,5189,2697,5189,2697,5259,2720,5259,2743,5259,2743,5259,2766,5259,2766,5189xm2766,4677l2743,4677,2743,4677,2720,4677,2697,4677,2697,4724,2697,4747,2720,4747,2743,4747,2743,4747,2766,4747,2766,4724,2766,4677xm2813,5142l2790,5142,2790,5166,2790,5282,2766,5282,2743,5282,2743,5282,2720,5282,2697,5282,2697,5282,2673,5282,2673,5166,2697,5166,2697,5166,2720,5166,2743,5166,2743,5166,2766,5166,2790,5166,2790,5142,2766,5142,2743,5142,2743,5142,2720,5142,2697,5142,2697,5142,2673,5142,2650,5142,2650,5305,2673,5305,2697,5305,2697,5305,2720,5305,2743,5305,2743,5305,2766,5305,2790,5305,2813,5305,2813,5142xm2813,4631l2790,4631,2790,4654,2790,4677,2790,4724,2790,4770,2766,4770,2743,4770,2743,4770,2720,4770,2697,4770,2697,4770,2673,4770,2673,4724,2673,4677,2673,4654,2697,4654,2697,4654,2720,4654,2743,4654,2743,4654,2766,4654,2790,4654,2790,4631,2766,4631,2743,4631,2743,4631,2720,4631,2697,4631,2697,4631,2673,4631,2650,4631,2650,4677,2650,4724,2650,4794,2673,4794,2697,4794,2697,4794,2720,4794,2743,4794,2743,4794,2766,4794,2790,4794,2813,4794,2813,4724,2813,4677,2813,4631xm2836,4817l2813,4817,2813,4817,2813,4840,2813,4863,2790,4863,2790,4840,2813,4840,2813,4817,2790,4817,2766,4817,2743,4817,2743,4817,2720,4817,2720,4840,2743,4840,2743,4863,2766,4863,2766,4887,2790,4887,2813,4887,2813,4910,2813,4933,2813,4956,2813,4980,2813,5003,2790,5003,2790,4980,2813,4980,2813,4956,2790,4956,2790,4933,2813,4933,2813,4910,2790,4910,2766,4910,2766,4933,2766,4956,2743,4956,2743,4933,2766,4933,2766,4910,2766,4887,2743,4887,2743,4933,2720,4933,2720,4956,2743,4956,2743,4980,2720,4980,2720,4956,2697,4956,2697,4933,2673,4933,2673,4956,2697,4956,2697,4980,2673,4980,2673,4956,2650,4956,2650,4980,2673,4980,2673,5026,2697,5026,2697,5049,2673,5049,2673,5026,2650,5026,2650,5119,2673,5119,2673,5119,2697,5119,2697,5119,2720,5119,2720,5096,2697,5096,2697,5073,2720,5073,2720,5096,2743,5096,2743,5119,2766,5119,2790,5119,2813,5119,2813,5119,2836,5119,2836,5096,2813,5096,2813,5096,2790,5096,2766,5096,2743,5096,2743,5073,2766,5073,2766,5026,2743,5026,2743,5026,2720,5026,2720,5003,2743,5003,2743,4980,2766,4980,2766,5026,2790,5026,2790,5026,2813,5026,2813,5049,2790,5049,2790,5073,2813,5073,2813,5073,2836,5073,2836,5026,2813,5026,2813,5003,2836,5003,2836,4933,2813,4933,2813,4910,2836,4910,2836,4887,2813,4887,2813,4863,2836,4863,2836,4817xm2859,4631l2836,4631,2836,4677,2859,4677,2859,4631xe" filled="true" fillcolor="#0057a5" stroked="false">
              <v:path arrowok="t"/>
              <v:fill type="solid"/>
            </v:shape>
            <v:shape style="position:absolute;left:2836;top:4630;width:233;height:675" id="docshape65" coordorigin="2836,4631" coordsize="233,675" path="m2883,5049l2859,5049,2859,5026,2874,5026,2874,4980,2859,4980,2859,4956,2836,4956,2836,5003,2859,5003,2859,5026,2836,5026,2836,5096,2859,5096,2859,5096,2883,5096,2883,5056,2883,5049xm2906,5282l2883,5282,2859,5282,2859,5282,2836,5282,2836,5305,2859,5305,2859,5305,2883,5305,2906,5305,2906,5282xm2952,5282l2929,5282,2929,5305,2952,5305,2952,5282xm3022,5259l2999,5259,2976,5259,2976,5305,2999,5305,2999,5282,3022,5282,3022,5259xm3045,5119l3022,5119,3022,5142,2999,5142,2999,5166,3022,5166,3022,5189,2999,5189,2999,5212,3022,5212,3022,5259,3045,5259,3045,5119xm3045,5056l3022,5056,3022,5073,2999,5073,2999,5056,2976,5056,2952,5056,2952,5056,2952,5096,2952,5119,2929,5119,2929,5096,2952,5096,2952,5056,2929,5056,2906,5056,2906,5119,2883,5119,2883,5142,2906,5142,2906,5119,2929,5119,2929,5166,2952,5166,2952,5212,2929,5212,2906,5212,2906,5166,2906,5166,2906,5212,2906,5235,2883,5235,2859,5235,2859,5212,2883,5212,2906,5212,2906,5166,2883,5166,2883,5189,2859,5189,2859,5119,2836,5119,2836,5235,2859,5235,2859,5259,2883,5259,2906,5259,2906,5235,2929,5235,2929,5259,2952,5259,2952,5259,2976,5259,2976,5235,2999,5235,2999,5212,2976,5212,2976,5073,2999,5073,2999,5096,3022,5096,3022,5096,3045,5096,3045,5056xm3045,4770l3022,4770,3022,4794,3045,4794,3045,4770xm3069,4863l3045,4863,3045,4880,3069,4880,3069,4863xm3069,4817l3045,4817,3022,4817,3022,4817,2999,4817,2999,4747,3022,4747,3022,4724,3022,4701,2999,4701,2999,4724,2999,4747,2976,4747,2976,4770,2976,4817,2952,4817,2952,4840,2929,4840,2929,4863,2906,4863,2906,4863,2883,4863,2883,4817,2906,4817,2906,4770,2929,4770,2929,4794,2952,4794,2952,4770,2976,4770,2976,4747,2976,4724,2952,4724,2952,4770,2929,4770,2929,4747,2906,4747,2906,4747,2883,4747,2883,4770,2883,4794,2859,4794,2859,4770,2883,4770,2883,4747,2859,4747,2859,4724,2883,4724,2906,4724,2906,4701,2929,4701,2952,4701,2952,4701,2976,4701,2976,4724,2999,4724,2999,4701,2999,4677,3022,4677,3022,4631,2999,4631,2976,4631,2952,4631,2952,4654,2929,4654,2906,4654,2906,4631,2906,4631,2906,4654,2906,4677,2883,4677,2883,4701,2859,4701,2859,4677,2883,4677,2883,4654,2906,4654,2906,4631,2883,4631,2883,4654,2859,4654,2859,4631,2836,4631,2836,4677,2836,4701,2859,4701,2859,4724,2836,4724,2836,4747,2859,4747,2859,4770,2836,4770,2836,4794,2859,4794,2859,4817,2836,4817,2836,4863,2859,4863,2859,4880,2859,4887,2836,4887,2836,4910,2859,4910,2859,4910,2883,4910,2883,4880,2906,4880,2906,4880,2929,4880,2929,4863,2952,4863,2952,4840,2976,4840,2976,4880,2999,4880,2999,4840,3022,4840,3022,4840,3045,4840,3069,4840,3069,4817xm3069,4701l3045,4701,3045,4724,3045,4770,3069,4770,3069,4724,3069,4701xm3069,4631l3045,4631,3045,4677,3069,4677,3069,4631xe" filled="true" fillcolor="#0057a5" stroked="false">
              <v:path arrowok="t"/>
              <v:fill type="solid"/>
            </v:shape>
            <v:shape style="position:absolute;left:3045;top:4630;width:233;height:675" id="docshape66" coordorigin="3045,4631" coordsize="233,675" path="m3069,4863l3045,4863,3045,4880,3069,4880,3069,4863xm3092,5119l3069,5119,3069,5096,3045,5096,3045,5119,3069,5119,3069,5142,3045,5142,3045,5189,3069,5189,3069,5142,3092,5142,3092,5119xm3138,4701l3115,4701,3115,4677,3115,4654,3092,4654,3069,4654,3069,4677,3092,4677,3092,4724,3092,4747,3115,4747,3115,4794,3138,4794,3138,4747,3115,4747,3115,4724,3138,4724,3138,4701xm3162,4817l3138,4817,3138,4863,3162,4863,3162,4817xm3185,5282l3162,5282,3162,5235,3138,5235,3138,5282,3115,5282,3115,5282,3092,5282,3092,5259,3069,5259,3069,5235,3092,5235,3092,5259,3115,5259,3115,5235,3092,5235,3092,5212,3069,5212,3069,5212,3045,5212,3045,5259,3069,5259,3069,5282,3045,5282,3045,5305,3069,5305,3069,5305,3092,5305,3092,5305,3115,5305,3115,5305,3138,5305,3138,5305,3162,5305,3162,5305,3185,5305,3185,5282xm3185,5142l3162,5142,3162,5166,3185,5166,3185,5142xm3232,4817l3208,4817,3208,4840,3185,4840,3185,4887,3208,4887,3208,4863,3232,4863,3232,4817xm3255,4933l3232,4933,3231,4933,3208,4933,3208,4910,3185,4910,3162,4910,3162,4887,3138,4887,3138,4863,3115,4863,3115,4794,3092,4794,3092,4770,3069,4770,3069,4817,3092,4817,3092,4863,3115,4863,3115,4933,3138,4933,3138,4910,3162,4910,3162,4956,3138,4956,3115,4956,3115,4956,3092,4956,3092,5056,3092,5096,3115,5096,3115,5142,3092,5142,3092,5212,3115,5212,3115,5212,3138,5212,3162,5212,3162,5212,3185,5212,3185,5282,3208,5282,3208,5259,3231,5259,3231,5282,3208,5282,3208,5305,3232,5305,3232,5305,3255,5305,3255,5259,3232,5259,3232,5235,3208,5235,3208,5212,3231,5212,3231,5212,3255,5212,3255,5189,3232,5189,3232,5166,3255,5166,3255,5049,3232,5049,3232,5026,3255,5026,3255,5003,3232,5003,3232,4980,3231,4980,3231,5003,3231,5026,3208,5026,3208,5049,3231,5049,3231,5073,3208,5073,3208,5119,3208,5189,3185,5189,3162,5189,3162,5189,3138,5189,3138,5119,3162,5119,3162,5119,3185,5119,3208,5119,3208,5073,3185,5073,3162,5073,3162,5026,3162,5026,3162,5073,3162,5096,3138,5096,3138,5073,3162,5073,3162,5026,3138,5026,3138,5026,3138,5049,3115,5049,3115,5026,3138,5026,3138,5026,3138,5003,3115,5003,3115,4980,3138,4980,3162,4980,3162,4980,3185,4980,3185,5003,3208,5003,3208,5003,3231,5003,3231,4980,3208,4980,3208,4956,3185,4956,3185,4933,3208,4933,3208,4956,3231,4956,3232,4956,3255,4956,3255,4933xm3255,4887l3231,4887,3231,4910,3255,4910,3255,4887xm3278,4677l3255,4677,3232,4677,3231,4677,3208,4677,3208,4724,3208,4747,3231,4747,3232,4747,3255,4747,3255,4724,3278,4724,3278,4677xm3278,4631l3255,4631,3232,4631,3231,4631,3208,4631,3185,4631,3162,4631,3162,4677,3162,4724,3162,4794,3185,4794,3208,4794,3231,4794,3232,4794,3255,4794,3255,4770,3232,4770,3231,4770,3208,4770,3185,4770,3185,4724,3185,4677,3185,4654,3208,4654,3231,4654,3232,4654,3255,4654,3278,4654,3278,4631xe" filled="true" fillcolor="#0057a5" stroked="false">
              <v:path arrowok="t"/>
              <v:fill type="solid"/>
            </v:shape>
            <v:shape style="position:absolute;left:3254;top:4630;width:70;height:652" id="docshape67" coordorigin="3255,4631" coordsize="70,652" path="m3278,4677l3255,4677,3255,4724,3255,4747,3278,4747,3278,4724,3278,4677xm3301,5096l3278,5096,3278,5073,3255,5073,3255,5119,3278,5119,3278,5119,3301,5119,3301,5096xm3301,5026l3278,5026,3278,5026,3255,5026,3255,5049,3278,5049,3278,5049,3301,5049,3301,5026xm3325,5235l3301,5235,3301,5212,3278,5212,3278,5235,3255,5235,3255,5282,3278,5282,3278,5259,3301,5259,3301,5282,3325,5282,3325,5235xm3325,5166l3301,5166,3278,5166,3278,5189,3301,5189,3325,5189,3325,5166xm3325,5049l3301,5049,3301,5073,3325,5073,3325,5049xm3325,4887l3301,4887,3301,4933,3278,4933,3278,4933,3255,4933,3255,5003,3278,5003,3278,4956,3301,4956,3301,5003,3325,5003,3325,4887xm3325,4817l3301,4817,3278,4817,3278,4817,3255,4817,3255,4887,3278,4887,3278,4863,3301,4863,3301,4840,3325,4840,3325,4817xm3325,4631l3301,4631,3278,4631,3278,4654,3301,4654,3301,4677,3301,4724,3301,4770,3278,4770,3278,4770,3255,4770,3255,4794,3278,4794,3278,4794,3301,4794,3325,4794,3325,4724,3325,4677,3325,4631xe" filled="true" fillcolor="#0057a5" stroked="false">
              <v:path arrowok="t"/>
              <v:fill type="solid"/>
            </v:shape>
            <v:shape style="position:absolute;left:2956;top:4898;width:136;height:68" id="docshape68" coordorigin="2956,4898" coordsize="136,68" path="m3047,4953l3036,4942,3011,4942,3000,4953,3000,4966,3047,4966,3047,4953xm3072,4966l3068,4947,3058,4932,3042,4921,3024,4918,3005,4921,2990,4932,2979,4947,2975,4966,2994,4966,2997,4954,3003,4945,3012,4939,3024,4937,3035,4939,3044,4945,3050,4954,3053,4966,3072,4966xm3091,4966l3086,4939,3071,4918,3050,4903,3024,4898,2997,4903,2976,4918,2961,4939,2956,4966,2959,4966,2959,4957,2960,4948,2967,4933,2972,4926,2984,4914,2991,4909,3006,4902,3015,4901,3032,4901,3041,4902,3057,4909,3064,4914,3076,4926,3080,4933,3087,4948,3089,4957,3089,4966,3091,4966xe" filled="true" fillcolor="#ffd500" stroked="false">
              <v:path arrowok="t"/>
              <v:fill type="solid"/>
            </v:shape>
            <v:shape style="position:absolute;left:2882;top:4977;width:190;height:58" id="docshape69" coordorigin="2882,4977" coordsize="190,58" path="m2968,4978l2968,4977,2956,4977,2955,4978,2946,5020,2946,5021,2945,5021,2945,5021,2938,4979,2937,4977,2918,4977,2917,4979,2910,5020,2909,5021,2908,5021,2899,4978,2898,4977,2883,4977,2882,4978,2882,4979,2897,5033,2898,5034,2917,5034,2918,5033,2925,4990,2925,4990,2926,4990,2926,4990,2934,5033,2935,5034,2953,5034,2954,5033,2968,4981,2968,4979,2968,4978xm3021,5011l3019,5009,3017,5006,3008,5004,3008,5004,3008,5004,3008,5003,3014,5002,3016,5000,3018,4998,3018,4986,3018,4982,3013,4977,3004,4977,3004,5011,3004,5022,3002,5025,2992,5025,2991,5025,2991,5009,2992,5009,3002,5009,3004,5011,3004,4977,3002,4977,3002,4988,3002,4999,3000,5000,2992,5000,2991,5000,2991,4986,2992,4986,2999,4986,3002,4988,3002,4977,2976,4977,2975,4978,2975,5033,2976,5034,3008,5034,3013,5032,3019,5026,3019,5025,3021,5022,3021,5011xm3072,5023l3072,5022,3045,5022,3045,5021,3072,4990,3072,4989,3072,4978,3071,4977,3028,4977,3027,4978,3027,4988,3028,4989,3052,4989,3052,4989,3052,4990,3052,4990,3027,5020,3026,5021,3026,5033,3027,5034,3071,5034,3072,5034,3072,5033,3072,5023xe" filled="true" fillcolor="#0057a5" stroked="false">
              <v:path arrowok="t"/>
              <v:fill type="solid"/>
            </v:shape>
            <v:shape style="position:absolute;left:2700;top:2254;width:2805;height:566" id="docshape70" coordorigin="2700,2254" coordsize="2805,566" path="m5413,2254l2792,2254,2756,2261,2727,2281,2707,2310,2700,2346,2700,2728,2707,2764,2727,2793,2756,2813,2792,2820,5413,2820,5449,2813,5478,2793,5498,2764,5505,2728,5505,2346,5498,2310,5478,2281,5449,2261,5413,2254xe" filled="true" fillcolor="#ffd500" stroked="false">
              <v:path arrowok="t"/>
              <v:fill type="solid"/>
            </v:shape>
            <v:shape style="position:absolute;left:5270;top:3703;width:302;height:169" type="#_x0000_t75" id="docshape71" stroked="false">
              <v:imagedata r:id="rId64" o:title=""/>
            </v:shape>
            <v:shape style="position:absolute;left:5222;top:3649;width:423;height:282" id="docshape72" coordorigin="5222,3649" coordsize="423,282" path="m5222,3730l5265,3931,5645,3851,5602,3649,5222,3730xe" filled="false" stroked="true" strokeweight="1.02pt" strokecolor="#e30613">
              <v:path arrowok="t"/>
              <v:stroke dashstyle="solid"/>
            </v:shape>
            <v:shape style="position:absolute;left:985;top:4146;width:843;height:286" id="docshape73" coordorigin="985,4147" coordsize="843,286" path="m987,4147l985,4147,985,4149,987,4147xm1828,4432l1816,4355,1781,4288,1728,4236,1662,4201,1585,4189,1508,4201,1441,4236,1389,4288,1354,4355,1342,4432,1351,4432,1352,4409,1355,4386,1361,4363,1369,4341,1379,4321,1390,4301,1404,4283,1419,4267,1436,4251,1454,4238,1473,4226,1494,4216,1516,4208,1538,4203,1561,4199,1585,4198,1608,4199,1631,4203,1654,4208,1676,4216,1696,4226,1716,4238,1734,4251,1750,4267,1766,4283,1779,4301,1791,4321,1801,4341,1809,4363,1814,4386,1818,4409,1819,4432,1828,4432xe" filled="true" fillcolor="#ffd500" stroked="false">
              <v:path arrowok="t"/>
              <v:fill type="solid"/>
            </v:shape>
            <v:shape style="position:absolute;left:1411;top:4258;width:347;height:174" type="#_x0000_t75" id="docshape74" stroked="false">
              <v:imagedata r:id="rId65" o:title=""/>
            </v:shape>
            <v:shape style="position:absolute;left:1076;top:4473;width:684;height:206" type="#_x0000_t75" id="docshape75" stroked="false">
              <v:imagedata r:id="rId66" o:title=""/>
            </v:shape>
            <v:shape style="position:absolute;left:5264;top:4418;width:302;height:169" type="#_x0000_t75" id="docshape76" stroked="false">
              <v:imagedata r:id="rId67" o:title=""/>
            </v:shape>
            <v:shape style="position:absolute;left:5216;top:4364;width:423;height:282" id="docshape77" coordorigin="5216,4364" coordsize="423,282" path="m5216,4445l5259,4646,5639,4565,5596,4364,5216,4445xe" filled="false" stroked="true" strokeweight="1.02pt" strokecolor="#e30613">
              <v:path arrowok="t"/>
              <v:stroke dashstyle="solid"/>
            </v:shape>
            <v:shape style="position:absolute;left:2784;top:2308;width:2631;height:457" type="#_x0000_t202" id="docshape78" filled="false" stroked="false">
              <v:textbox inset="0,0,0,0">
                <w:txbxContent>
                  <w:p>
                    <w:pPr>
                      <w:spacing w:line="252" w:lineRule="auto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19"/>
                      </w:rPr>
                    </w:pPr>
                    <w:r>
                      <w:rPr>
                        <w:rFonts w:ascii="Arial"/>
                        <w:b/>
                        <w:color w:val="0057A5"/>
                        <w:sz w:val="19"/>
                      </w:rPr>
                      <w:t>Selbstbestimmtes und be-</w:t>
                    </w:r>
                    <w:r>
                      <w:rPr>
                        <w:rFonts w:ascii="Arial"/>
                        <w:b/>
                        <w:color w:val="0057A5"/>
                        <w:spacing w:val="1"/>
                        <w:sz w:val="19"/>
                      </w:rPr>
                      <w:t> </w:t>
                    </w:r>
                    <w:r>
                      <w:rPr>
                        <w:rFonts w:ascii="Arial"/>
                        <w:b/>
                        <w:color w:val="0057A5"/>
                        <w:sz w:val="19"/>
                      </w:rPr>
                      <w:t>hindertengerechtes</w:t>
                    </w:r>
                    <w:r>
                      <w:rPr>
                        <w:rFonts w:ascii="Arial"/>
                        <w:b/>
                        <w:color w:val="0057A5"/>
                        <w:spacing w:val="17"/>
                        <w:sz w:val="19"/>
                      </w:rPr>
                      <w:t> </w:t>
                    </w:r>
                    <w:r>
                      <w:rPr>
                        <w:rFonts w:ascii="Arial"/>
                        <w:b/>
                        <w:color w:val="0057A5"/>
                        <w:sz w:val="19"/>
                      </w:rPr>
                      <w:t>Wohnen</w:t>
                    </w:r>
                  </w:p>
                </w:txbxContent>
              </v:textbox>
              <w10:wrap type="none"/>
            </v:shape>
            <v:shape style="position:absolute;left:1064;top:4767;width:1426;height:564" type="#_x0000_t202" id="docshape79" filled="false" stroked="false">
              <v:textbox inset="0,0,0,0">
                <w:txbxContent>
                  <w:p>
                    <w:pPr>
                      <w:spacing w:line="242" w:lineRule="auto" w:before="0"/>
                      <w:ind w:left="0" w:right="15" w:firstLine="0"/>
                      <w:jc w:val="left"/>
                      <w:rPr>
                        <w:rFonts w:ascii="Arial" w:hAnsi="Arial"/>
                        <w:sz w:val="12"/>
                      </w:rPr>
                    </w:pPr>
                    <w:r>
                      <w:rPr>
                        <w:rFonts w:ascii="Arial" w:hAnsi="Arial"/>
                        <w:b/>
                        <w:color w:val="0057A5"/>
                        <w:sz w:val="12"/>
                      </w:rPr>
                      <w:t>Wohn-</w:t>
                    </w:r>
                    <w:r>
                      <w:rPr>
                        <w:rFonts w:ascii="Arial" w:hAnsi="Arial"/>
                        <w:b/>
                        <w:color w:val="0057A5"/>
                        <w:spacing w:val="-8"/>
                        <w:sz w:val="12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7A5"/>
                        <w:sz w:val="12"/>
                      </w:rPr>
                      <w:t>und</w:t>
                    </w:r>
                    <w:r>
                      <w:rPr>
                        <w:rFonts w:ascii="Arial" w:hAnsi="Arial"/>
                        <w:b/>
                        <w:color w:val="0057A5"/>
                        <w:spacing w:val="-8"/>
                        <w:sz w:val="12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7A5"/>
                        <w:sz w:val="12"/>
                      </w:rPr>
                      <w:t>Bürozentrum</w:t>
                    </w:r>
                    <w:r>
                      <w:rPr>
                        <w:rFonts w:ascii="Arial" w:hAnsi="Arial"/>
                        <w:b/>
                        <w:color w:val="0057A5"/>
                        <w:spacing w:val="-30"/>
                        <w:sz w:val="12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7A5"/>
                        <w:sz w:val="12"/>
                      </w:rPr>
                      <w:t>für</w:t>
                    </w:r>
                    <w:r>
                      <w:rPr>
                        <w:rFonts w:ascii="Arial" w:hAnsi="Arial"/>
                        <w:b/>
                        <w:color w:val="0057A5"/>
                        <w:spacing w:val="1"/>
                        <w:sz w:val="12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7A5"/>
                        <w:sz w:val="12"/>
                      </w:rPr>
                      <w:t>Körperbehinderte</w:t>
                    </w:r>
                    <w:r>
                      <w:rPr>
                        <w:rFonts w:ascii="Arial" w:hAnsi="Arial"/>
                        <w:b/>
                        <w:color w:val="0057A5"/>
                        <w:spacing w:val="1"/>
                        <w:sz w:val="12"/>
                      </w:rPr>
                      <w:t> </w:t>
                    </w:r>
                    <w:hyperlink r:id="rId68">
                      <w:r>
                        <w:rPr>
                          <w:rFonts w:ascii="Arial" w:hAnsi="Arial"/>
                          <w:color w:val="0057A5"/>
                          <w:sz w:val="12"/>
                        </w:rPr>
                        <w:t>www.wbz.ch</w:t>
                      </w:r>
                    </w:hyperlink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0057A5"/>
                        <w:spacing w:val="-3"/>
                        <w:w w:val="110"/>
                        <w:sz w:val="12"/>
                      </w:rPr>
                      <w:t>+41</w:t>
                    </w:r>
                    <w:r>
                      <w:rPr>
                        <w:rFonts w:ascii="Arial"/>
                        <w:color w:val="0057A5"/>
                        <w:spacing w:val="-8"/>
                        <w:w w:val="110"/>
                        <w:sz w:val="12"/>
                      </w:rPr>
                      <w:t> </w:t>
                    </w:r>
                    <w:r>
                      <w:rPr>
                        <w:rFonts w:ascii="Arial"/>
                        <w:color w:val="0057A5"/>
                        <w:spacing w:val="-2"/>
                        <w:w w:val="110"/>
                        <w:sz w:val="12"/>
                      </w:rPr>
                      <w:t>61</w:t>
                    </w:r>
                    <w:r>
                      <w:rPr>
                        <w:rFonts w:ascii="Arial"/>
                        <w:color w:val="0057A5"/>
                        <w:spacing w:val="-13"/>
                        <w:w w:val="110"/>
                        <w:sz w:val="12"/>
                      </w:rPr>
                      <w:t> </w:t>
                    </w:r>
                    <w:r>
                      <w:rPr>
                        <w:rFonts w:ascii="Arial"/>
                        <w:color w:val="0057A5"/>
                        <w:spacing w:val="-2"/>
                        <w:w w:val="110"/>
                        <w:sz w:val="12"/>
                      </w:rPr>
                      <w:t>755</w:t>
                    </w:r>
                    <w:r>
                      <w:rPr>
                        <w:rFonts w:ascii="Arial"/>
                        <w:color w:val="0057A5"/>
                        <w:spacing w:val="-7"/>
                        <w:w w:val="110"/>
                        <w:sz w:val="12"/>
                      </w:rPr>
                      <w:t> </w:t>
                    </w:r>
                    <w:r>
                      <w:rPr>
                        <w:rFonts w:ascii="Arial"/>
                        <w:color w:val="0057A5"/>
                        <w:spacing w:val="-2"/>
                        <w:w w:val="110"/>
                        <w:sz w:val="12"/>
                      </w:rPr>
                      <w:t>77</w:t>
                    </w:r>
                    <w:r>
                      <w:rPr>
                        <w:rFonts w:ascii="Arial"/>
                        <w:color w:val="0057A5"/>
                        <w:spacing w:val="-10"/>
                        <w:w w:val="110"/>
                        <w:sz w:val="12"/>
                      </w:rPr>
                      <w:t> </w:t>
                    </w:r>
                    <w:r>
                      <w:rPr>
                        <w:rFonts w:ascii="Arial"/>
                        <w:color w:val="0057A5"/>
                        <w:spacing w:val="-2"/>
                        <w:w w:val="110"/>
                        <w:sz w:val="12"/>
                      </w:rPr>
                      <w:t>77</w:t>
                    </w:r>
                  </w:p>
                </w:txbxContent>
              </v:textbox>
              <w10:wrap type="none"/>
            </v:shape>
            <v:shape style="position:absolute;left:3502;top:3087;width:2097;height:2252" type="#_x0000_t202" id="docshape80" filled="false" stroked="false">
              <v:textbox inset="0,0,0,0">
                <w:txbxContent>
                  <w:p>
                    <w:pPr>
                      <w:spacing w:line="244" w:lineRule="auto" w:before="0"/>
                      <w:ind w:left="0" w:right="0" w:firstLine="0"/>
                      <w:jc w:val="left"/>
                      <w:rPr>
                        <w:rFonts w:ascii="Arial" w:hAnsi="Arial"/>
                        <w:sz w:val="17"/>
                      </w:rPr>
                    </w:pPr>
                    <w:r>
                      <w:rPr>
                        <w:rFonts w:ascii="Arial" w:hAnsi="Arial"/>
                        <w:sz w:val="17"/>
                      </w:rPr>
                      <w:t>Unser Wohnangebot für</w:t>
                    </w:r>
                    <w:r>
                      <w:rPr>
                        <w:rFonts w:ascii="Arial" w:hAnsi="Arial"/>
                        <w:spacing w:val="1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7"/>
                      </w:rPr>
                      <w:t>Menschen</w:t>
                    </w:r>
                    <w:r>
                      <w:rPr>
                        <w:rFonts w:ascii="Arial" w:hAnsi="Arial"/>
                        <w:spacing w:val="19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7"/>
                      </w:rPr>
                      <w:t>mit</w:t>
                    </w:r>
                    <w:r>
                      <w:rPr>
                        <w:rFonts w:ascii="Arial" w:hAnsi="Arial"/>
                        <w:spacing w:val="19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7"/>
                      </w:rPr>
                      <w:t>Behinderung:</w:t>
                    </w:r>
                  </w:p>
                  <w:p>
                    <w:pPr>
                      <w:numPr>
                        <w:ilvl w:val="0"/>
                        <w:numId w:val="5"/>
                      </w:numPr>
                      <w:tabs>
                        <w:tab w:pos="131" w:val="left" w:leader="none"/>
                      </w:tabs>
                      <w:spacing w:line="244" w:lineRule="auto" w:before="110"/>
                      <w:ind w:left="139" w:right="435" w:hanging="140"/>
                      <w:jc w:val="left"/>
                      <w:rPr>
                        <w:rFonts w:ascii="Arial" w:hAnsi="Arial"/>
                        <w:b/>
                        <w:sz w:val="17"/>
                      </w:rPr>
                    </w:pPr>
                    <w:r>
                      <w:rPr>
                        <w:rFonts w:ascii="Arial" w:hAnsi="Arial"/>
                        <w:b/>
                        <w:sz w:val="17"/>
                      </w:rPr>
                      <w:t>Moderne</w:t>
                    </w:r>
                    <w:r>
                      <w:rPr>
                        <w:rFonts w:ascii="Arial" w:hAnsi="Arial"/>
                        <w:b/>
                        <w:spacing w:val="4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7"/>
                      </w:rPr>
                      <w:t>und</w:t>
                    </w:r>
                    <w:r>
                      <w:rPr>
                        <w:rFonts w:ascii="Arial" w:hAnsi="Arial"/>
                        <w:b/>
                        <w:spacing w:val="4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7"/>
                      </w:rPr>
                      <w:t>helle</w:t>
                    </w:r>
                    <w:r>
                      <w:rPr>
                        <w:rFonts w:ascii="Arial" w:hAnsi="Arial"/>
                        <w:b/>
                        <w:spacing w:val="-44"/>
                        <w:sz w:val="17"/>
                      </w:rPr>
                      <w:t> </w:t>
                    </w:r>
                    <w:r>
                      <w:rPr>
                        <w:rFonts w:ascii="Arial" w:hAnsi="Arial"/>
                        <w:b/>
                        <w:sz w:val="17"/>
                      </w:rPr>
                      <w:t>Wohnplätze</w:t>
                    </w:r>
                  </w:p>
                  <w:p>
                    <w:pPr>
                      <w:numPr>
                        <w:ilvl w:val="0"/>
                        <w:numId w:val="5"/>
                      </w:numPr>
                      <w:tabs>
                        <w:tab w:pos="131" w:val="left" w:leader="none"/>
                      </w:tabs>
                      <w:spacing w:before="115"/>
                      <w:ind w:left="130" w:right="0" w:hanging="131"/>
                      <w:jc w:val="left"/>
                      <w:rPr>
                        <w:rFonts w:ascii="Arial"/>
                        <w:b/>
                        <w:sz w:val="17"/>
                      </w:rPr>
                    </w:pPr>
                    <w:r>
                      <w:rPr>
                        <w:rFonts w:ascii="Arial"/>
                        <w:b/>
                        <w:sz w:val="17"/>
                      </w:rPr>
                      <w:t>Aussenwohnungen</w:t>
                    </w:r>
                  </w:p>
                  <w:p>
                    <w:pPr>
                      <w:numPr>
                        <w:ilvl w:val="0"/>
                        <w:numId w:val="5"/>
                      </w:numPr>
                      <w:tabs>
                        <w:tab w:pos="131" w:val="left" w:leader="none"/>
                      </w:tabs>
                      <w:spacing w:before="117"/>
                      <w:ind w:left="130" w:right="0" w:hanging="131"/>
                      <w:jc w:val="left"/>
                      <w:rPr>
                        <w:rFonts w:ascii="Arial"/>
                        <w:b/>
                        <w:sz w:val="17"/>
                      </w:rPr>
                    </w:pPr>
                    <w:r>
                      <w:rPr>
                        <w:rFonts w:ascii="Arial"/>
                        <w:b/>
                        <w:sz w:val="17"/>
                      </w:rPr>
                      <w:t>Servicewohnungen</w:t>
                    </w:r>
                  </w:p>
                  <w:p>
                    <w:pPr>
                      <w:spacing w:line="244" w:lineRule="auto" w:before="118"/>
                      <w:ind w:left="0" w:right="186" w:firstLine="0"/>
                      <w:jc w:val="left"/>
                      <w:rPr>
                        <w:rFonts w:ascii="Arial"/>
                        <w:sz w:val="17"/>
                      </w:rPr>
                    </w:pPr>
                    <w:r>
                      <w:rPr>
                        <w:rFonts w:ascii="Arial"/>
                        <w:sz w:val="17"/>
                      </w:rPr>
                      <w:t>Gesamtes Angebot mit</w:t>
                    </w:r>
                    <w:r>
                      <w:rPr>
                        <w:rFonts w:ascii="Arial"/>
                        <w:spacing w:val="1"/>
                        <w:sz w:val="17"/>
                      </w:rPr>
                      <w:t> </w:t>
                    </w:r>
                    <w:r>
                      <w:rPr>
                        <w:rFonts w:ascii="Arial"/>
                        <w:sz w:val="17"/>
                      </w:rPr>
                      <w:t>individuellen Begleit- und</w:t>
                    </w:r>
                    <w:r>
                      <w:rPr>
                        <w:rFonts w:ascii="Arial"/>
                        <w:spacing w:val="-45"/>
                        <w:sz w:val="17"/>
                      </w:rPr>
                      <w:t> </w:t>
                    </w:r>
                    <w:r>
                      <w:rPr>
                        <w:rFonts w:ascii="Arial"/>
                        <w:sz w:val="17"/>
                      </w:rPr>
                      <w:t>Pflegeleistungen!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02.480988pt;margin-top:6.52380pt;width:245.9pt;height:360.75pt;mso-position-horizontal-relative:page;mso-position-vertical-relative:paragraph;z-index:-15711232;mso-wrap-distance-left:0;mso-wrap-distance-right:0" id="docshapegroup81" coordorigin="6050,130" coordsize="4918,7215">
            <v:shape style="position:absolute;left:6439;top:5670;width:1230;height:1230" type="#_x0000_t75" id="docshape82" stroked="false">
              <v:imagedata r:id="rId69" o:title=""/>
            </v:shape>
            <v:shape style="position:absolute;left:6452;top:5664;width:1227;height:1227" type="#_x0000_t75" id="docshape83" stroked="false">
              <v:imagedata r:id="rId70" o:title=""/>
            </v:shape>
            <v:shape style="position:absolute;left:6057;top:137;width:4903;height:7200" type="#_x0000_t202" id="docshape84" filled="false" stroked="true" strokeweight=".75pt" strokecolor="#000000">
              <v:textbox inset="0,0,0,0">
                <w:txbxContent>
                  <w:p>
                    <w:pPr>
                      <w:spacing w:before="266"/>
                      <w:ind w:left="143" w:right="0" w:firstLine="0"/>
                      <w:jc w:val="lef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sz w:val="28"/>
                      </w:rPr>
                      <w:t>Setz</w:t>
                    </w:r>
                    <w:r>
                      <w:rPr>
                        <w:rFonts w:ascii="Arial"/>
                        <w:b/>
                        <w:spacing w:val="-3"/>
                        <w:sz w:val="28"/>
                      </w:rPr>
                      <w:t> </w:t>
                    </w:r>
                    <w:r>
                      <w:rPr>
                        <w:rFonts w:ascii="Arial"/>
                        <w:b/>
                        <w:sz w:val="28"/>
                      </w:rPr>
                      <w:t>deine</w:t>
                    </w:r>
                    <w:r>
                      <w:rPr>
                        <w:rFonts w:ascii="Arial"/>
                        <w:b/>
                        <w:spacing w:val="-3"/>
                        <w:sz w:val="28"/>
                      </w:rPr>
                      <w:t> </w:t>
                    </w:r>
                    <w:r>
                      <w:rPr>
                        <w:rFonts w:ascii="Arial"/>
                        <w:b/>
                        <w:sz w:val="28"/>
                      </w:rPr>
                      <w:t>Talente</w:t>
                    </w:r>
                    <w:r>
                      <w:rPr>
                        <w:rFonts w:ascii="Arial"/>
                        <w:b/>
                        <w:spacing w:val="-4"/>
                        <w:sz w:val="28"/>
                      </w:rPr>
                      <w:t> </w:t>
                    </w:r>
                    <w:r>
                      <w:rPr>
                        <w:rFonts w:ascii="Arial"/>
                        <w:b/>
                        <w:sz w:val="28"/>
                      </w:rPr>
                      <w:t>bei</w:t>
                    </w:r>
                    <w:r>
                      <w:rPr>
                        <w:rFonts w:ascii="Arial"/>
                        <w:b/>
                        <w:spacing w:val="-2"/>
                        <w:sz w:val="28"/>
                      </w:rPr>
                      <w:t> </w:t>
                    </w:r>
                    <w:r>
                      <w:rPr>
                        <w:rFonts w:ascii="Arial"/>
                        <w:b/>
                        <w:sz w:val="28"/>
                      </w:rPr>
                      <w:t>uns</w:t>
                    </w:r>
                    <w:r>
                      <w:rPr>
                        <w:rFonts w:ascii="Arial"/>
                        <w:b/>
                        <w:spacing w:val="-1"/>
                        <w:sz w:val="28"/>
                      </w:rPr>
                      <w:t> </w:t>
                    </w:r>
                    <w:r>
                      <w:rPr>
                        <w:rFonts w:ascii="Arial"/>
                        <w:b/>
                        <w:sz w:val="28"/>
                      </w:rPr>
                      <w:t>ein</w:t>
                    </w:r>
                  </w:p>
                  <w:p>
                    <w:pPr>
                      <w:spacing w:line="259" w:lineRule="auto" w:before="187"/>
                      <w:ind w:left="143" w:right="17" w:firstLine="0"/>
                      <w:jc w:val="left"/>
                      <w:rPr>
                        <w:rFonts w:ascii="Arial" w:hAnsi="Arial"/>
                        <w:sz w:val="20"/>
                      </w:rPr>
                    </w:pPr>
                    <w:r>
                      <w:rPr>
                        <w:rFonts w:ascii="Arial" w:hAnsi="Arial"/>
                        <w:sz w:val="20"/>
                      </w:rPr>
                      <w:t>Wir</w:t>
                    </w:r>
                    <w:r>
                      <w:rPr>
                        <w:rFonts w:ascii="Arial" w:hAnsi="Arial"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sz w:val="20"/>
                      </w:rPr>
                      <w:t>bieten</w:t>
                    </w:r>
                    <w:r>
                      <w:rPr>
                        <w:rFonts w:ascii="Arial" w:hAnsi="Arial"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sz w:val="20"/>
                      </w:rPr>
                      <w:t>spannende</w:t>
                    </w:r>
                    <w:r>
                      <w:rPr>
                        <w:rFonts w:ascii="Arial" w:hAnsi="Arial"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sz w:val="20"/>
                      </w:rPr>
                      <w:t>Arbeitsstellen</w:t>
                    </w:r>
                    <w:r>
                      <w:rPr>
                        <w:rFonts w:ascii="Arial" w:hAnsi="Arial"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sz w:val="20"/>
                      </w:rPr>
                      <w:t>mit</w:t>
                    </w:r>
                    <w:r>
                      <w:rPr>
                        <w:rFonts w:ascii="Arial" w:hAnsi="Arial"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sz w:val="20"/>
                      </w:rPr>
                      <w:t>Assistenz.</w:t>
                    </w:r>
                    <w:r>
                      <w:rPr>
                        <w:rFonts w:ascii="Arial" w:hAnsi="Arial"/>
                        <w:spacing w:val="-52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sz w:val="20"/>
                      </w:rPr>
                      <w:t>Wir unterstützen dich beim Einsatz deiner</w:t>
                    </w:r>
                    <w:r>
                      <w:rPr>
                        <w:rFonts w:ascii="Arial" w:hAnsi="Arial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sz w:val="20"/>
                      </w:rPr>
                      <w:t>Fähigkeiten.</w:t>
                    </w:r>
                  </w:p>
                  <w:p>
                    <w:pPr>
                      <w:spacing w:line="256" w:lineRule="auto" w:before="160"/>
                      <w:ind w:left="143" w:right="17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Profitiere</w:t>
                    </w:r>
                    <w:r>
                      <w:rPr>
                        <w:rFonts w:ascii="Arial"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von</w:t>
                    </w:r>
                    <w:r>
                      <w:rPr>
                        <w:rFonts w:ascii="Arial"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unseren</w:t>
                    </w:r>
                    <w:r>
                      <w:rPr>
                        <w:rFonts w:ascii="Arial"/>
                        <w:spacing w:val="-7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attraktiven</w:t>
                    </w:r>
                    <w:r>
                      <w:rPr>
                        <w:rFonts w:ascii="Arial"/>
                        <w:spacing w:val="-53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Arbeitsbedingungen:</w:t>
                    </w:r>
                  </w:p>
                  <w:p>
                    <w:pPr>
                      <w:numPr>
                        <w:ilvl w:val="0"/>
                        <w:numId w:val="6"/>
                      </w:numPr>
                      <w:tabs>
                        <w:tab w:pos="863" w:val="left" w:leader="none"/>
                        <w:tab w:pos="864" w:val="left" w:leader="none"/>
                      </w:tabs>
                      <w:spacing w:before="19"/>
                      <w:ind w:left="863" w:right="0" w:hanging="361"/>
                      <w:jc w:val="left"/>
                      <w:rPr>
                        <w:rFonts w:ascii="Arial" w:hAnsi="Arial"/>
                        <w:sz w:val="20"/>
                      </w:rPr>
                    </w:pPr>
                    <w:r>
                      <w:rPr>
                        <w:rFonts w:ascii="Arial" w:hAnsi="Arial"/>
                        <w:sz w:val="20"/>
                      </w:rPr>
                      <w:t>Lohn</w:t>
                    </w:r>
                    <w:r>
                      <w:rPr>
                        <w:rFonts w:ascii="Arial" w:hAnsi="Arial"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sz w:val="20"/>
                      </w:rPr>
                      <w:t>gemäss</w:t>
                    </w:r>
                    <w:r>
                      <w:rPr>
                        <w:rFonts w:ascii="Arial" w:hAnsi="Arial"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sz w:val="20"/>
                      </w:rPr>
                      <w:t>Leistungseinstufung</w:t>
                    </w:r>
                  </w:p>
                  <w:p>
                    <w:pPr>
                      <w:numPr>
                        <w:ilvl w:val="0"/>
                        <w:numId w:val="6"/>
                      </w:numPr>
                      <w:tabs>
                        <w:tab w:pos="863" w:val="left" w:leader="none"/>
                        <w:tab w:pos="864" w:val="left" w:leader="none"/>
                      </w:tabs>
                      <w:spacing w:before="32"/>
                      <w:ind w:left="863" w:right="0" w:hanging="361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5</w:t>
                    </w:r>
                    <w:r>
                      <w:rPr>
                        <w:rFonts w:ascii="Arial"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-</w:t>
                    </w:r>
                    <w:r>
                      <w:rPr>
                        <w:rFonts w:ascii="Arial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7</w:t>
                    </w:r>
                    <w:r>
                      <w:rPr>
                        <w:rFonts w:ascii="Arial"/>
                        <w:spacing w:val="-5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Wochen</w:t>
                    </w:r>
                    <w:r>
                      <w:rPr>
                        <w:rFonts w:ascii="Arial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Ferien</w:t>
                    </w:r>
                  </w:p>
                  <w:p>
                    <w:pPr>
                      <w:numPr>
                        <w:ilvl w:val="0"/>
                        <w:numId w:val="6"/>
                      </w:numPr>
                      <w:tabs>
                        <w:tab w:pos="863" w:val="left" w:leader="none"/>
                        <w:tab w:pos="864" w:val="left" w:leader="none"/>
                      </w:tabs>
                      <w:spacing w:before="32"/>
                      <w:ind w:left="863" w:right="0" w:hanging="361"/>
                      <w:jc w:val="left"/>
                      <w:rPr>
                        <w:rFonts w:ascii="Arial" w:hAnsi="Arial"/>
                        <w:sz w:val="20"/>
                      </w:rPr>
                    </w:pPr>
                    <w:r>
                      <w:rPr>
                        <w:rFonts w:ascii="Arial" w:hAnsi="Arial"/>
                        <w:sz w:val="20"/>
                      </w:rPr>
                      <w:t>Bezahlte</w:t>
                    </w:r>
                    <w:r>
                      <w:rPr>
                        <w:rFonts w:ascii="Arial" w:hAnsi="Arial"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sz w:val="20"/>
                      </w:rPr>
                      <w:t>Brückentage</w:t>
                    </w:r>
                  </w:p>
                  <w:p>
                    <w:pPr>
                      <w:numPr>
                        <w:ilvl w:val="0"/>
                        <w:numId w:val="6"/>
                      </w:numPr>
                      <w:tabs>
                        <w:tab w:pos="863" w:val="left" w:leader="none"/>
                        <w:tab w:pos="864" w:val="left" w:leader="none"/>
                      </w:tabs>
                      <w:spacing w:before="31"/>
                      <w:ind w:left="863" w:right="0" w:hanging="361"/>
                      <w:jc w:val="left"/>
                      <w:rPr>
                        <w:rFonts w:ascii="Arial" w:hAnsi="Arial"/>
                        <w:sz w:val="20"/>
                      </w:rPr>
                    </w:pPr>
                    <w:r>
                      <w:rPr>
                        <w:rFonts w:ascii="Arial" w:hAnsi="Arial"/>
                        <w:sz w:val="20"/>
                      </w:rPr>
                      <w:t>Vergünstigtes</w:t>
                    </w:r>
                    <w:r>
                      <w:rPr>
                        <w:rFonts w:ascii="Arial" w:hAnsi="Arial"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sz w:val="20"/>
                      </w:rPr>
                      <w:t>Mittagessen</w:t>
                    </w:r>
                  </w:p>
                  <w:p>
                    <w:pPr>
                      <w:numPr>
                        <w:ilvl w:val="0"/>
                        <w:numId w:val="6"/>
                      </w:numPr>
                      <w:tabs>
                        <w:tab w:pos="863" w:val="left" w:leader="none"/>
                        <w:tab w:pos="864" w:val="left" w:leader="none"/>
                      </w:tabs>
                      <w:spacing w:before="32"/>
                      <w:ind w:left="863" w:right="0" w:hanging="361"/>
                      <w:jc w:val="left"/>
                      <w:rPr>
                        <w:rFonts w:ascii="Arial" w:hAnsi="Arial"/>
                        <w:sz w:val="20"/>
                      </w:rPr>
                    </w:pPr>
                    <w:r>
                      <w:rPr>
                        <w:rFonts w:ascii="Arial" w:hAnsi="Arial"/>
                        <w:sz w:val="20"/>
                      </w:rPr>
                      <w:t>Gratis</w:t>
                    </w:r>
                    <w:r>
                      <w:rPr>
                        <w:rFonts w:ascii="Arial" w:hAnsi="Arial"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Arial" w:hAnsi="Arial"/>
                        <w:sz w:val="20"/>
                      </w:rPr>
                      <w:t>Parkplätze</w:t>
                    </w:r>
                  </w:p>
                  <w:p>
                    <w:pPr>
                      <w:numPr>
                        <w:ilvl w:val="0"/>
                        <w:numId w:val="6"/>
                      </w:numPr>
                      <w:tabs>
                        <w:tab w:pos="863" w:val="left" w:leader="none"/>
                        <w:tab w:pos="864" w:val="left" w:leader="none"/>
                      </w:tabs>
                      <w:spacing w:before="31"/>
                      <w:ind w:left="863" w:right="0" w:hanging="361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Fahrservice</w:t>
                    </w:r>
                    <w:r>
                      <w:rPr>
                        <w:rFonts w:ascii="Arial"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von</w:t>
                    </w:r>
                    <w:r>
                      <w:rPr>
                        <w:rFonts w:ascii="Arial"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/</w:t>
                    </w:r>
                    <w:r>
                      <w:rPr>
                        <w:rFonts w:ascii="Arial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zum</w:t>
                    </w:r>
                    <w:r>
                      <w:rPr>
                        <w:rFonts w:ascii="Arial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Bahnhof</w:t>
                    </w:r>
                    <w:r>
                      <w:rPr>
                        <w:rFonts w:ascii="Arial"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Wetzikon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sz w:val="23"/>
                      </w:rPr>
                    </w:pPr>
                  </w:p>
                  <w:p>
                    <w:pPr>
                      <w:spacing w:line="261" w:lineRule="auto" w:before="0"/>
                      <w:ind w:left="142" w:right="263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Weitere Infos zu den offenen Stellen findest du auf</w:t>
                    </w:r>
                    <w:r>
                      <w:rPr>
                        <w:rFonts w:ascii="Arial"/>
                        <w:spacing w:val="-54"/>
                        <w:sz w:val="20"/>
                      </w:rPr>
                      <w:t> </w:t>
                    </w:r>
                    <w:hyperlink r:id="rId71">
                      <w:r>
                        <w:rPr>
                          <w:rFonts w:ascii="Arial"/>
                          <w:sz w:val="20"/>
                        </w:rPr>
                        <w:t>www.iwaz.ch/arbeiten/iv-rente</w:t>
                      </w:r>
                    </w:hyperlink>
                  </w:p>
                  <w:p>
                    <w:pPr>
                      <w:spacing w:line="240" w:lineRule="auto" w:before="4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56" w:lineRule="auto" w:before="0"/>
                      <w:ind w:left="142" w:right="923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z w:val="20"/>
                      </w:rPr>
                      <w:t>Wir freuen uns auf deine Kontaktaufnahme</w:t>
                    </w:r>
                    <w:r>
                      <w:rPr>
                        <w:rFonts w:ascii="Arial"/>
                        <w:spacing w:val="-54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Tanja</w:t>
                    </w:r>
                    <w:r>
                      <w:rPr>
                        <w:rFonts w:ascii="Arial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Aimone,</w:t>
                    </w:r>
                    <w:r>
                      <w:rPr>
                        <w:rFonts w:ascii="Arial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Tel.</w:t>
                    </w:r>
                    <w:r>
                      <w:rPr>
                        <w:rFonts w:ascii="Arial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044</w:t>
                    </w:r>
                    <w:r>
                      <w:rPr>
                        <w:rFonts w:ascii="Arial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933</w:t>
                    </w:r>
                    <w:r>
                      <w:rPr>
                        <w:rFonts w:ascii="Arial"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23</w:t>
                    </w:r>
                    <w:r>
                      <w:rPr>
                        <w:rFonts w:ascii="Arial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Arial"/>
                        <w:sz w:val="20"/>
                      </w:rPr>
                      <w:t>04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22"/>
                      </w:rPr>
                    </w:pPr>
                  </w:p>
                  <w:p>
                    <w:pPr>
                      <w:spacing w:line="240" w:lineRule="auto" w:before="7"/>
                      <w:rPr>
                        <w:rFonts w:ascii="Arial"/>
                        <w:sz w:val="30"/>
                      </w:rPr>
                    </w:pPr>
                  </w:p>
                  <w:p>
                    <w:pPr>
                      <w:spacing w:before="0"/>
                      <w:ind w:left="820" w:right="0" w:firstLine="0"/>
                      <w:jc w:val="lef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z w:val="16"/>
                      </w:rPr>
                      <w:t>Das</w:t>
                    </w:r>
                    <w:r>
                      <w:rPr>
                        <w:rFonts w:ascii="Arial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Arial"/>
                        <w:sz w:val="16"/>
                      </w:rPr>
                      <w:t>Sozial-</w:t>
                    </w:r>
                    <w:r>
                      <w:rPr>
                        <w:rFonts w:ascii="Arial"/>
                        <w:spacing w:val="-6"/>
                        <w:sz w:val="16"/>
                      </w:rPr>
                      <w:t> </w:t>
                    </w:r>
                    <w:r>
                      <w:rPr>
                        <w:rFonts w:ascii="Arial"/>
                        <w:sz w:val="16"/>
                      </w:rPr>
                      <w:t>und</w:t>
                    </w:r>
                    <w:r>
                      <w:rPr>
                        <w:rFonts w:ascii="Arial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Arial"/>
                        <w:sz w:val="16"/>
                      </w:rPr>
                      <w:t>Dienstleistungsunternehmen.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spacing w:after="0"/>
        <w:rPr>
          <w:rFonts w:ascii="GT Walsheim Pro"/>
          <w:sz w:val="8"/>
        </w:rPr>
        <w:sectPr>
          <w:pgSz w:w="11910" w:h="16840"/>
          <w:pgMar w:header="0" w:footer="433" w:top="1120" w:bottom="620" w:left="0" w:right="0"/>
        </w:sectPr>
      </w:pPr>
    </w:p>
    <w:p>
      <w:pPr>
        <w:pStyle w:val="BodyText"/>
        <w:spacing w:before="81"/>
        <w:ind w:left="1133"/>
        <w:rPr>
          <w:rFonts w:ascii="GTWalsheimProMedium" w:hAnsi="GTWalsheimProMedium"/>
        </w:rPr>
      </w:pPr>
      <w:r>
        <w:rPr/>
        <w:drawing>
          <wp:anchor distT="0" distB="0" distL="0" distR="0" allowOverlap="1" layoutInCell="1" locked="0" behindDoc="1" simplePos="0" relativeHeight="486456832">
            <wp:simplePos x="0" y="0"/>
            <wp:positionH relativeFrom="page">
              <wp:posOffset>258533</wp:posOffset>
            </wp:positionH>
            <wp:positionV relativeFrom="page">
              <wp:posOffset>252006</wp:posOffset>
            </wp:positionV>
            <wp:extent cx="7042933" cy="9960622"/>
            <wp:effectExtent l="0" t="0" r="0" b="0"/>
            <wp:wrapNone/>
            <wp:docPr id="35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42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2933" cy="9960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WalsheimProMedium" w:hAnsi="GTWalsheimProMedium"/>
        </w:rPr>
        <w:t>Porträt</w:t>
      </w:r>
    </w:p>
    <w:p>
      <w:pPr>
        <w:spacing w:after="0"/>
        <w:rPr>
          <w:rFonts w:ascii="GTWalsheimProMedium" w:hAnsi="GTWalsheimProMedium"/>
        </w:rPr>
        <w:sectPr>
          <w:pgSz w:w="11910" w:h="16840"/>
          <w:pgMar w:header="0" w:footer="433" w:top="260" w:bottom="620" w:left="0" w:right="0"/>
        </w:sectPr>
      </w:pPr>
    </w:p>
    <w:p>
      <w:pPr>
        <w:spacing w:line="443" w:lineRule="exact" w:before="0"/>
        <w:ind w:left="566" w:right="0" w:firstLine="0"/>
        <w:jc w:val="left"/>
        <w:rPr>
          <w:rFonts w:ascii="GTSectra-Medium"/>
          <w:sz w:val="46"/>
        </w:rPr>
      </w:pPr>
      <w:bookmarkStart w:name="_bookmark4" w:id="5"/>
      <w:bookmarkEnd w:id="5"/>
      <w:r>
        <w:rPr/>
      </w:r>
      <w:r>
        <w:rPr>
          <w:rFonts w:ascii="GTSectra-Medium"/>
          <w:color w:val="44235E"/>
          <w:sz w:val="46"/>
        </w:rPr>
        <w:t>Ratgeber</w:t>
      </w:r>
    </w:p>
    <w:p>
      <w:pPr>
        <w:spacing w:line="870" w:lineRule="exact" w:before="0"/>
        <w:ind w:left="566" w:right="0" w:firstLine="0"/>
        <w:jc w:val="left"/>
        <w:rPr>
          <w:rFonts w:ascii="GTSectra-Medium"/>
          <w:sz w:val="72"/>
        </w:rPr>
      </w:pPr>
      <w:r>
        <w:rPr>
          <w:rFonts w:ascii="GTSectra-Medium"/>
          <w:color w:val="44235E"/>
          <w:spacing w:val="-4"/>
          <w:sz w:val="72"/>
        </w:rPr>
        <w:t>Recht</w:t>
      </w:r>
    </w:p>
    <w:p>
      <w:pPr>
        <w:spacing w:line="196" w:lineRule="auto" w:before="332"/>
        <w:ind w:left="566" w:right="2971" w:firstLine="0"/>
        <w:jc w:val="left"/>
        <w:rPr>
          <w:sz w:val="76"/>
        </w:rPr>
      </w:pPr>
      <w:r>
        <w:rPr/>
        <w:br w:type="column"/>
      </w:r>
      <w:r>
        <w:rPr>
          <w:sz w:val="76"/>
        </w:rPr>
        <w:t>Meine</w:t>
      </w:r>
      <w:r>
        <w:rPr>
          <w:spacing w:val="-40"/>
          <w:sz w:val="76"/>
        </w:rPr>
        <w:t> </w:t>
      </w:r>
      <w:r>
        <w:rPr>
          <w:sz w:val="76"/>
        </w:rPr>
        <w:t>Rechte</w:t>
      </w:r>
      <w:r>
        <w:rPr>
          <w:spacing w:val="-181"/>
          <w:sz w:val="76"/>
        </w:rPr>
        <w:t> </w:t>
      </w:r>
      <w:r>
        <w:rPr>
          <w:sz w:val="76"/>
        </w:rPr>
        <w:t>rund</w:t>
      </w:r>
      <w:r>
        <w:rPr>
          <w:spacing w:val="14"/>
          <w:sz w:val="76"/>
        </w:rPr>
        <w:t> </w:t>
      </w:r>
      <w:r>
        <w:rPr>
          <w:sz w:val="76"/>
        </w:rPr>
        <w:t>um</w:t>
      </w:r>
    </w:p>
    <w:p>
      <w:pPr>
        <w:spacing w:line="857" w:lineRule="exact" w:before="0"/>
        <w:ind w:left="566" w:right="0" w:firstLine="0"/>
        <w:jc w:val="left"/>
        <w:rPr>
          <w:sz w:val="76"/>
        </w:rPr>
      </w:pPr>
      <w:r>
        <w:rPr>
          <w:sz w:val="76"/>
        </w:rPr>
        <w:t>Sexualität</w:t>
      </w:r>
    </w:p>
    <w:p>
      <w:pPr>
        <w:spacing w:after="0" w:line="857" w:lineRule="exact"/>
        <w:jc w:val="left"/>
        <w:rPr>
          <w:sz w:val="76"/>
        </w:rPr>
        <w:sectPr>
          <w:pgSz w:w="11910" w:h="16840"/>
          <w:pgMar w:header="0" w:footer="433" w:top="1200" w:bottom="620" w:left="0" w:right="0"/>
          <w:cols w:num="2" w:equalWidth="0">
            <w:col w:w="2447" w:space="1427"/>
            <w:col w:w="8036"/>
          </w:cols>
        </w:sectPr>
      </w:pPr>
    </w:p>
    <w:p>
      <w:pPr>
        <w:pStyle w:val="BodyText"/>
      </w:pPr>
    </w:p>
    <w:p>
      <w:pPr>
        <w:pStyle w:val="BodyText"/>
        <w:spacing w:before="8"/>
        <w:rPr>
          <w:sz w:val="28"/>
        </w:rPr>
      </w:pPr>
    </w:p>
    <w:p>
      <w:pPr>
        <w:spacing w:after="0"/>
        <w:rPr>
          <w:sz w:val="28"/>
        </w:rPr>
        <w:sectPr>
          <w:type w:val="continuous"/>
          <w:pgSz w:w="11910" w:h="16840"/>
          <w:pgMar w:header="0" w:footer="433" w:top="160" w:bottom="280" w:left="0" w:right="0"/>
        </w:sectPr>
      </w:pPr>
    </w:p>
    <w:p>
      <w:pPr>
        <w:spacing w:line="261" w:lineRule="auto" w:before="101"/>
        <w:ind w:left="2489" w:right="630" w:firstLine="0"/>
        <w:jc w:val="left"/>
        <w:rPr>
          <w:rFonts w:ascii="GT Walsheim Pro" w:hAnsi="GT Walsheim Pro"/>
          <w:sz w:val="17"/>
        </w:rPr>
      </w:pPr>
      <w:r>
        <w:rPr/>
        <w:pict>
          <v:group style="position:absolute;margin-left:0pt;margin-top:39.685013pt;width:595.3pt;height:764.5pt;mso-position-horizontal-relative:page;mso-position-vertical-relative:page;z-index:-16859136" id="docshapegroup85" coordorigin="0,794" coordsize="11906,15290">
            <v:rect style="position:absolute;left:0;top:793;width:11906;height:15290" id="docshape86" filled="true" fillcolor="#f1f7f7" stroked="false">
              <v:fill type="solid"/>
            </v:rect>
            <v:shape style="position:absolute;left:283;top:3232;width:2212;height:2211" type="#_x0000_t75" id="docshape87" stroked="false">
              <v:imagedata r:id="rId73" o:title=""/>
            </v:shape>
            <v:line style="position:absolute" from="0,1164" to="4157,1164" stroked="true" strokeweight="3pt" strokecolor="#44235e">
              <v:stroke dashstyle="solid"/>
            </v:line>
            <v:shape style="position:absolute;left:2495;top:1294;width:1175;height:2519" id="docshape88" coordorigin="2496,1294" coordsize="1175,2519" path="m2767,3333l2703,3346,2654,3380,2622,3431,2608,3495,2615,3567,2645,3643,2679,3688,2728,3727,2789,3759,2860,3784,2937,3802,3019,3811,3102,3813,3184,3806,3262,3791,3334,3766,3388,3736,3075,3736,3015,3726,2964,3700,2925,3659,2905,3605,2907,3538,2911,3456,2886,3391,2837,3349,2767,3333xm3108,1294l3022,1299,2944,1309,2876,1325,2816,1348,2765,1377,2707,1424,2660,1478,2625,1539,2601,1604,2589,1672,2588,1742,2599,1811,2623,1879,2659,1943,2707,2003,2782,2081,2656,2204,2589,2276,2541,2344,2511,2413,2496,2488,2496,2573,2503,2625,2520,2678,2545,2731,2580,2786,2624,2842,2678,2899,2741,2958,2814,3019,2897,3081,3031,3179,3133,3255,3209,3315,3261,3361,3295,3399,3314,3431,3323,3463,3326,3497,3316,3559,3287,3618,3246,3668,3200,3704,3138,3729,3075,3736,3388,3736,3397,3732,3455,3685,3502,3630,3537,3569,3561,3504,3573,3436,3574,3366,3562,3297,3539,3229,3503,3165,3455,3105,3380,3027,3443,2966,3305,2966,3087,2802,3016,2748,2947,2693,2886,2643,2838,2601,2808,2571,2761,2496,2739,2421,2739,2347,2758,2278,2795,2218,2857,2143,3412,2143,3354,2094,3265,2027,3131,1929,3029,1853,2953,1793,2900,1747,2867,1709,2847,1677,2839,1646,2836,1612,2845,1550,2871,1492,2911,1442,2962,1404,3022,1380,3085,1374,3423,1374,3419,1371,3348,1337,3269,1313,3188,1298,3108,1294xm3412,2143l2857,2143,3074,2306,3146,2361,3215,2415,3276,2465,3324,2507,3354,2538,3396,2605,3419,2679,3422,2754,3405,2826,3366,2891,3305,2966,3443,2966,3506,2904,3567,2839,3612,2775,3643,2709,3662,2637,3671,2554,3668,2504,3655,2451,3631,2397,3597,2340,3553,2282,3497,2222,3431,2159,3412,2143xm3423,1374l3085,1374,3145,1384,3197,1410,3236,1450,3257,1504,3255,1571,3251,1653,3276,1717,3325,1760,3394,1775,3459,1763,3508,1729,3540,1677,3553,1614,3546,1541,3517,1465,3477,1414,3423,1374xe" filled="true" fillcolor="#44235e" stroked="false">
              <v:path arrowok="t"/>
              <v:fill type="solid"/>
            </v:shape>
            <w10:wrap type="none"/>
          </v:group>
        </w:pict>
      </w:r>
      <w:r>
        <w:rPr>
          <w:rFonts w:ascii="GT Walsheim Pro" w:hAnsi="GT Walsheim Pro"/>
          <w:spacing w:val="-1"/>
          <w:sz w:val="17"/>
        </w:rPr>
        <w:t>Marc </w:t>
      </w:r>
      <w:r>
        <w:rPr>
          <w:rFonts w:ascii="GT Walsheim Pro" w:hAnsi="GT Walsheim Pro"/>
          <w:sz w:val="17"/>
        </w:rPr>
        <w:t>Zürcher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z w:val="17"/>
        </w:rPr>
        <w:t>Anwalt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Heading6"/>
        <w:spacing w:line="237" w:lineRule="auto" w:before="140"/>
        <w:ind w:right="-9"/>
        <w:rPr>
          <w:rFonts w:ascii="GTWalsheimProMedium" w:hAnsi="GTWalsheimProMedium"/>
        </w:rPr>
      </w:pPr>
      <w:r>
        <w:rPr>
          <w:rFonts w:ascii="GTWalsheimProMedium" w:hAnsi="GTWalsheimProMedium"/>
        </w:rPr>
        <w:t>In</w:t>
      </w:r>
      <w:r>
        <w:rPr>
          <w:rFonts w:ascii="GTWalsheimProMedium" w:hAnsi="GTWalsheimProMedium"/>
          <w:spacing w:val="8"/>
        </w:rPr>
        <w:t> </w:t>
      </w:r>
      <w:r>
        <w:rPr>
          <w:rFonts w:ascii="GTWalsheimProMedium" w:hAnsi="GTWalsheimProMedium"/>
        </w:rPr>
        <w:t>den</w:t>
      </w:r>
      <w:r>
        <w:rPr>
          <w:rFonts w:ascii="GTWalsheimProMedium" w:hAnsi="GTWalsheimProMedium"/>
          <w:spacing w:val="8"/>
        </w:rPr>
        <w:t> </w:t>
      </w:r>
      <w:r>
        <w:rPr>
          <w:rFonts w:ascii="GTWalsheimProMedium" w:hAnsi="GTWalsheimProMedium"/>
        </w:rPr>
        <w:t>Medien</w:t>
      </w:r>
      <w:r>
        <w:rPr>
          <w:rFonts w:ascii="GTWalsheimProMedium" w:hAnsi="GTWalsheimProMedium"/>
          <w:spacing w:val="9"/>
        </w:rPr>
        <w:t> </w:t>
      </w:r>
      <w:r>
        <w:rPr>
          <w:rFonts w:ascii="GTWalsheimProMedium" w:hAnsi="GTWalsheimProMedium"/>
        </w:rPr>
        <w:t>werden</w:t>
      </w:r>
      <w:r>
        <w:rPr>
          <w:rFonts w:ascii="GTWalsheimProMedium" w:hAnsi="GTWalsheimProMedium"/>
          <w:spacing w:val="1"/>
        </w:rPr>
        <w:t> </w:t>
      </w:r>
      <w:r>
        <w:rPr>
          <w:rFonts w:ascii="GTWalsheimProMedium" w:hAnsi="GTWalsheimProMedium"/>
          <w:spacing w:val="-2"/>
        </w:rPr>
        <w:t>immer</w:t>
      </w:r>
      <w:r>
        <w:rPr>
          <w:rFonts w:ascii="GTWalsheimProMedium" w:hAnsi="GTWalsheimProMedium"/>
          <w:spacing w:val="-15"/>
        </w:rPr>
        <w:t> </w:t>
      </w:r>
      <w:r>
        <w:rPr>
          <w:rFonts w:ascii="GTWalsheimProMedium" w:hAnsi="GTWalsheimProMedium"/>
          <w:spacing w:val="-2"/>
        </w:rPr>
        <w:t>wieder</w:t>
      </w:r>
      <w:r>
        <w:rPr>
          <w:rFonts w:ascii="GTWalsheimProMedium" w:hAnsi="GTWalsheimProMedium"/>
          <w:spacing w:val="-14"/>
        </w:rPr>
        <w:t> </w:t>
      </w:r>
      <w:r>
        <w:rPr>
          <w:rFonts w:ascii="GTWalsheimProMedium" w:hAnsi="GTWalsheimProMedium"/>
          <w:spacing w:val="-2"/>
        </w:rPr>
        <w:t>Übergriffe</w:t>
      </w:r>
      <w:r>
        <w:rPr>
          <w:rFonts w:ascii="GTWalsheimProMedium" w:hAnsi="GTWalsheimProMedium"/>
          <w:spacing w:val="-67"/>
        </w:rPr>
        <w:t> </w:t>
      </w:r>
      <w:r>
        <w:rPr>
          <w:rFonts w:ascii="GTWalsheimProMedium" w:hAnsi="GTWalsheimProMedium"/>
        </w:rPr>
        <w:t>thematisiert,</w:t>
      </w:r>
      <w:r>
        <w:rPr>
          <w:rFonts w:ascii="GTWalsheimProMedium" w:hAnsi="GTWalsheimProMedium"/>
          <w:spacing w:val="8"/>
        </w:rPr>
        <w:t> </w:t>
      </w:r>
      <w:r>
        <w:rPr>
          <w:rFonts w:ascii="GTWalsheimProMedium" w:hAnsi="GTWalsheimProMedium"/>
        </w:rPr>
        <w:t>über</w:t>
      </w:r>
      <w:r>
        <w:rPr>
          <w:rFonts w:ascii="GTWalsheimProMedium" w:hAnsi="GTWalsheimProMedium"/>
          <w:spacing w:val="1"/>
        </w:rPr>
        <w:t> </w:t>
      </w:r>
      <w:r>
        <w:rPr>
          <w:rFonts w:ascii="GTWalsheimProMedium" w:hAnsi="GTWalsheimProMedium"/>
          <w:spacing w:val="-9"/>
        </w:rPr>
        <w:t>welche </w:t>
      </w:r>
      <w:r>
        <w:rPr>
          <w:rFonts w:ascii="GTWalsheimProMedium" w:hAnsi="GTWalsheimProMedium"/>
          <w:spacing w:val="-8"/>
        </w:rPr>
        <w:t>die Opfer endlich</w:t>
      </w:r>
      <w:r>
        <w:rPr>
          <w:rFonts w:ascii="GTWalsheimProMedium" w:hAnsi="GTWalsheimProMedium"/>
          <w:spacing w:val="-67"/>
        </w:rPr>
        <w:t> </w:t>
      </w:r>
      <w:r>
        <w:rPr>
          <w:rFonts w:ascii="GTWalsheimProMedium" w:hAnsi="GTWalsheimProMedium"/>
        </w:rPr>
        <w:t>sprechen</w:t>
      </w:r>
      <w:r>
        <w:rPr>
          <w:rFonts w:ascii="GTWalsheimProMedium" w:hAnsi="GTWalsheimProMedium"/>
          <w:spacing w:val="16"/>
        </w:rPr>
        <w:t> </w:t>
      </w:r>
      <w:r>
        <w:rPr>
          <w:rFonts w:ascii="GTWalsheimProMedium" w:hAnsi="GTWalsheimProMedium"/>
        </w:rPr>
        <w:t>können.</w:t>
      </w:r>
      <w:r>
        <w:rPr>
          <w:rFonts w:ascii="GTWalsheimProMedium" w:hAnsi="GTWalsheimProMedium"/>
          <w:spacing w:val="16"/>
        </w:rPr>
        <w:t> </w:t>
      </w:r>
      <w:r>
        <w:rPr>
          <w:rFonts w:ascii="GTWalsheimProMedium" w:hAnsi="GTWalsheimProMedium"/>
        </w:rPr>
        <w:t>Doch</w:t>
      </w:r>
      <w:r>
        <w:rPr>
          <w:rFonts w:ascii="GTWalsheimProMedium" w:hAnsi="GTWalsheimProMedium"/>
          <w:spacing w:val="-67"/>
        </w:rPr>
        <w:t> </w:t>
      </w:r>
      <w:r>
        <w:rPr>
          <w:rFonts w:ascii="GTWalsheimProMedium" w:hAnsi="GTWalsheimProMedium"/>
        </w:rPr>
        <w:t>wie</w:t>
      </w:r>
      <w:r>
        <w:rPr>
          <w:rFonts w:ascii="GTWalsheimProMedium" w:hAnsi="GTWalsheimProMedium"/>
          <w:spacing w:val="8"/>
        </w:rPr>
        <w:t> </w:t>
      </w:r>
      <w:r>
        <w:rPr>
          <w:rFonts w:ascii="GTWalsheimProMedium" w:hAnsi="GTWalsheimProMedium"/>
        </w:rPr>
        <w:t>schützt</w:t>
      </w:r>
      <w:r>
        <w:rPr>
          <w:rFonts w:ascii="GTWalsheimProMedium" w:hAnsi="GTWalsheimProMedium"/>
          <w:spacing w:val="9"/>
        </w:rPr>
        <w:t> </w:t>
      </w:r>
      <w:r>
        <w:rPr>
          <w:rFonts w:ascii="GTWalsheimProMedium" w:hAnsi="GTWalsheimProMedium"/>
        </w:rPr>
        <w:t>mich</w:t>
      </w:r>
      <w:r>
        <w:rPr>
          <w:rFonts w:ascii="GTWalsheimProMedium" w:hAnsi="GTWalsheimProMedium"/>
          <w:spacing w:val="8"/>
        </w:rPr>
        <w:t> </w:t>
      </w:r>
      <w:r>
        <w:rPr>
          <w:rFonts w:ascii="GTWalsheimProMedium" w:hAnsi="GTWalsheimProMedium"/>
        </w:rPr>
        <w:t>das</w:t>
      </w:r>
      <w:r>
        <w:rPr>
          <w:rFonts w:ascii="GTWalsheimProMedium" w:hAnsi="GTWalsheimProMedium"/>
          <w:spacing w:val="1"/>
        </w:rPr>
        <w:t> </w:t>
      </w:r>
      <w:r>
        <w:rPr>
          <w:rFonts w:ascii="GTWalsheimProMedium" w:hAnsi="GTWalsheimProMedium"/>
        </w:rPr>
        <w:t>Recht</w:t>
      </w:r>
      <w:r>
        <w:rPr>
          <w:rFonts w:ascii="GTWalsheimProMedium" w:hAnsi="GTWalsheimProMedium"/>
          <w:spacing w:val="6"/>
        </w:rPr>
        <w:t> </w:t>
      </w:r>
      <w:r>
        <w:rPr>
          <w:rFonts w:ascii="GTWalsheimProMedium" w:hAnsi="GTWalsheimProMedium"/>
        </w:rPr>
        <w:t>vor</w:t>
      </w:r>
      <w:r>
        <w:rPr>
          <w:rFonts w:ascii="GTWalsheimProMedium" w:hAnsi="GTWalsheimProMedium"/>
          <w:spacing w:val="7"/>
        </w:rPr>
        <w:t> </w:t>
      </w:r>
      <w:r>
        <w:rPr>
          <w:rFonts w:ascii="GTWalsheimProMedium" w:hAnsi="GTWalsheimProMedium"/>
        </w:rPr>
        <w:t>einem</w:t>
      </w:r>
      <w:r>
        <w:rPr>
          <w:rFonts w:ascii="GTWalsheimProMedium" w:hAnsi="GTWalsheimProMedium"/>
          <w:spacing w:val="7"/>
        </w:rPr>
        <w:t> </w:t>
      </w:r>
      <w:r>
        <w:rPr>
          <w:rFonts w:ascii="GTWalsheimProMedium" w:hAnsi="GTWalsheimProMedium"/>
        </w:rPr>
        <w:t>mög-</w:t>
      </w:r>
      <w:r>
        <w:rPr>
          <w:rFonts w:ascii="GTWalsheimProMedium" w:hAnsi="GTWalsheimProMedium"/>
          <w:spacing w:val="1"/>
        </w:rPr>
        <w:t> </w:t>
      </w:r>
      <w:r>
        <w:rPr>
          <w:rFonts w:ascii="GTWalsheimProMedium" w:hAnsi="GTWalsheimProMedium"/>
        </w:rPr>
        <w:t>lichen</w:t>
      </w:r>
      <w:r>
        <w:rPr>
          <w:rFonts w:ascii="GTWalsheimProMedium" w:hAnsi="GTWalsheimProMedium"/>
          <w:spacing w:val="15"/>
        </w:rPr>
        <w:t> </w:t>
      </w:r>
      <w:r>
        <w:rPr>
          <w:rFonts w:ascii="GTWalsheimProMedium" w:hAnsi="GTWalsheimProMedium"/>
        </w:rPr>
        <w:t>Missbrauch?</w:t>
      </w:r>
      <w:r>
        <w:rPr>
          <w:rFonts w:ascii="GTWalsheimProMedium" w:hAnsi="GTWalsheimProMedium"/>
          <w:spacing w:val="16"/>
        </w:rPr>
        <w:t> </w:t>
      </w:r>
      <w:r>
        <w:rPr>
          <w:rFonts w:ascii="GTWalsheimProMedium" w:hAnsi="GTWalsheimProMedium"/>
        </w:rPr>
        <w:t>Bin</w:t>
      </w:r>
      <w:r>
        <w:rPr>
          <w:rFonts w:ascii="GTWalsheimProMedium" w:hAnsi="GTWalsheimProMedium"/>
          <w:spacing w:val="1"/>
        </w:rPr>
        <w:t> </w:t>
      </w:r>
      <w:r>
        <w:rPr>
          <w:rFonts w:ascii="GTWalsheimProMedium" w:hAnsi="GTWalsheimProMedium"/>
        </w:rPr>
        <w:t>ich</w:t>
      </w:r>
      <w:r>
        <w:rPr>
          <w:rFonts w:ascii="GTWalsheimProMedium" w:hAnsi="GTWalsheimProMedium"/>
          <w:spacing w:val="9"/>
        </w:rPr>
        <w:t> </w:t>
      </w:r>
      <w:r>
        <w:rPr>
          <w:rFonts w:ascii="GTWalsheimProMedium" w:hAnsi="GTWalsheimProMedium"/>
        </w:rPr>
        <w:t>völlig</w:t>
      </w:r>
      <w:r>
        <w:rPr>
          <w:rFonts w:ascii="GTWalsheimProMedium" w:hAnsi="GTWalsheimProMedium"/>
          <w:spacing w:val="10"/>
        </w:rPr>
        <w:t> </w:t>
      </w:r>
      <w:r>
        <w:rPr>
          <w:rFonts w:ascii="GTWalsheimProMedium" w:hAnsi="GTWalsheimProMedium"/>
        </w:rPr>
        <w:t>frei</w:t>
      </w:r>
      <w:r>
        <w:rPr>
          <w:rFonts w:ascii="GTWalsheimProMedium" w:hAnsi="GTWalsheimProMedium"/>
          <w:spacing w:val="9"/>
        </w:rPr>
        <w:t> </w:t>
      </w:r>
      <w:r>
        <w:rPr>
          <w:rFonts w:ascii="GTWalsheimProMedium" w:hAnsi="GTWalsheimProMedium"/>
        </w:rPr>
        <w:t>in</w:t>
      </w:r>
      <w:r>
        <w:rPr>
          <w:rFonts w:ascii="GTWalsheimProMedium" w:hAnsi="GTWalsheimProMedium"/>
          <w:spacing w:val="9"/>
        </w:rPr>
        <w:t> </w:t>
      </w:r>
      <w:r>
        <w:rPr>
          <w:rFonts w:ascii="GTWalsheimProMedium" w:hAnsi="GTWalsheimProMedium"/>
        </w:rPr>
        <w:t>meiner</w:t>
      </w:r>
      <w:r>
        <w:rPr>
          <w:rFonts w:ascii="GTWalsheimProMedium" w:hAnsi="GTWalsheimProMedium"/>
          <w:spacing w:val="1"/>
        </w:rPr>
        <w:t> </w:t>
      </w:r>
      <w:r>
        <w:rPr>
          <w:rFonts w:ascii="GTWalsheimProMedium" w:hAnsi="GTWalsheimProMedium"/>
        </w:rPr>
        <w:t>Sexualität?</w:t>
      </w:r>
      <w:r>
        <w:rPr>
          <w:rFonts w:ascii="GTWalsheimProMedium" w:hAnsi="GTWalsheimProMedium"/>
          <w:spacing w:val="7"/>
        </w:rPr>
        <w:t> </w:t>
      </w:r>
      <w:r>
        <w:rPr>
          <w:rFonts w:ascii="GTWalsheimProMedium" w:hAnsi="GTWalsheimProMedium"/>
        </w:rPr>
        <w:t>Was</w:t>
      </w:r>
      <w:r>
        <w:rPr>
          <w:rFonts w:ascii="GTWalsheimProMedium" w:hAnsi="GTWalsheimProMedium"/>
          <w:spacing w:val="7"/>
        </w:rPr>
        <w:t> </w:t>
      </w:r>
      <w:r>
        <w:rPr>
          <w:rFonts w:ascii="GTWalsheimProMedium" w:hAnsi="GTWalsheimProMedium"/>
        </w:rPr>
        <w:t>sind</w:t>
      </w:r>
      <w:r>
        <w:rPr>
          <w:rFonts w:ascii="GTWalsheimProMedium" w:hAnsi="GTWalsheimProMedium"/>
          <w:spacing w:val="1"/>
        </w:rPr>
        <w:t> </w:t>
      </w:r>
      <w:r>
        <w:rPr>
          <w:rFonts w:ascii="GTWalsheimProMedium" w:hAnsi="GTWalsheimProMedium"/>
        </w:rPr>
        <w:t>meine</w:t>
      </w:r>
      <w:r>
        <w:rPr>
          <w:rFonts w:ascii="GTWalsheimProMedium" w:hAnsi="GTWalsheimProMedium"/>
          <w:spacing w:val="8"/>
        </w:rPr>
        <w:t> </w:t>
      </w:r>
      <w:r>
        <w:rPr>
          <w:rFonts w:ascii="GTWalsheimProMedium" w:hAnsi="GTWalsheimProMedium"/>
        </w:rPr>
        <w:t>Rechte</w:t>
      </w:r>
      <w:r>
        <w:rPr>
          <w:rFonts w:ascii="GTWalsheimProMedium" w:hAnsi="GTWalsheimProMedium"/>
          <w:spacing w:val="8"/>
        </w:rPr>
        <w:t> </w:t>
      </w:r>
      <w:r>
        <w:rPr>
          <w:rFonts w:ascii="GTWalsheimProMedium" w:hAnsi="GTWalsheimProMedium"/>
        </w:rPr>
        <w:t>in</w:t>
      </w:r>
      <w:r>
        <w:rPr>
          <w:rFonts w:ascii="GTWalsheimProMedium" w:hAnsi="GTWalsheimProMedium"/>
          <w:spacing w:val="8"/>
        </w:rPr>
        <w:t> </w:t>
      </w:r>
      <w:r>
        <w:rPr>
          <w:rFonts w:ascii="GTWalsheimProMedium" w:hAnsi="GTWalsheimProMedium"/>
        </w:rPr>
        <w:t>Bezug</w:t>
      </w:r>
      <w:r>
        <w:rPr>
          <w:rFonts w:ascii="GTWalsheimProMedium" w:hAnsi="GTWalsheimProMedium"/>
          <w:spacing w:val="1"/>
        </w:rPr>
        <w:t> </w:t>
      </w:r>
      <w:r>
        <w:rPr>
          <w:rFonts w:ascii="GTWalsheimProMedium" w:hAnsi="GTWalsheimProMedium"/>
        </w:rPr>
        <w:t>auf</w:t>
      </w:r>
      <w:r>
        <w:rPr>
          <w:rFonts w:ascii="GTWalsheimProMedium" w:hAnsi="GTWalsheimProMedium"/>
          <w:spacing w:val="10"/>
        </w:rPr>
        <w:t> </w:t>
      </w:r>
      <w:r>
        <w:rPr>
          <w:rFonts w:ascii="GTWalsheimProMedium" w:hAnsi="GTWalsheimProMedium"/>
        </w:rPr>
        <w:t>meine</w:t>
      </w:r>
      <w:r>
        <w:rPr>
          <w:rFonts w:ascii="GTWalsheimProMedium" w:hAnsi="GTWalsheimProMedium"/>
          <w:spacing w:val="10"/>
        </w:rPr>
        <w:t> </w:t>
      </w:r>
      <w:r>
        <w:rPr>
          <w:rFonts w:ascii="GTWalsheimProMedium" w:hAnsi="GTWalsheimProMedium"/>
        </w:rPr>
        <w:t>Sexualität,</w:t>
      </w:r>
      <w:r>
        <w:rPr>
          <w:rFonts w:ascii="GTWalsheimProMedium" w:hAnsi="GTWalsheimProMedium"/>
          <w:spacing w:val="1"/>
        </w:rPr>
        <w:t> </w:t>
      </w:r>
      <w:r>
        <w:rPr>
          <w:rFonts w:ascii="GTWalsheimProMedium" w:hAnsi="GTWalsheimProMedium"/>
        </w:rPr>
        <w:t>und</w:t>
      </w:r>
      <w:r>
        <w:rPr>
          <w:rFonts w:ascii="GTWalsheimProMedium" w:hAnsi="GTWalsheimProMedium"/>
          <w:spacing w:val="8"/>
        </w:rPr>
        <w:t> </w:t>
      </w:r>
      <w:r>
        <w:rPr>
          <w:rFonts w:ascii="GTWalsheimProMedium" w:hAnsi="GTWalsheimProMedium"/>
        </w:rPr>
        <w:t>wie</w:t>
      </w:r>
      <w:r>
        <w:rPr>
          <w:rFonts w:ascii="GTWalsheimProMedium" w:hAnsi="GTWalsheimProMedium"/>
          <w:spacing w:val="9"/>
        </w:rPr>
        <w:t> </w:t>
      </w:r>
      <w:r>
        <w:rPr>
          <w:rFonts w:ascii="GTWalsheimProMedium" w:hAnsi="GTWalsheimProMedium"/>
        </w:rPr>
        <w:t>kann</w:t>
      </w:r>
      <w:r>
        <w:rPr>
          <w:rFonts w:ascii="GTWalsheimProMedium" w:hAnsi="GTWalsheimProMedium"/>
          <w:spacing w:val="9"/>
        </w:rPr>
        <w:t> </w:t>
      </w:r>
      <w:r>
        <w:rPr>
          <w:rFonts w:ascii="GTWalsheimProMedium" w:hAnsi="GTWalsheimProMedium"/>
        </w:rPr>
        <w:t>ich</w:t>
      </w:r>
      <w:r>
        <w:rPr>
          <w:rFonts w:ascii="GTWalsheimProMedium" w:hAnsi="GTWalsheimProMedium"/>
          <w:spacing w:val="9"/>
        </w:rPr>
        <w:t> </w:t>
      </w:r>
      <w:r>
        <w:rPr>
          <w:rFonts w:ascii="GTWalsheimProMedium" w:hAnsi="GTWalsheimProMedium"/>
        </w:rPr>
        <w:t>diese</w:t>
      </w:r>
      <w:r>
        <w:rPr>
          <w:rFonts w:ascii="GTWalsheimProMedium" w:hAnsi="GTWalsheimProMedium"/>
          <w:spacing w:val="1"/>
        </w:rPr>
        <w:t> </w:t>
      </w:r>
      <w:r>
        <w:rPr>
          <w:rFonts w:ascii="GTWalsheimProMedium" w:hAnsi="GTWalsheimProMedium"/>
        </w:rPr>
        <w:t>geltend</w:t>
      </w:r>
      <w:r>
        <w:rPr>
          <w:rFonts w:ascii="GTWalsheimProMedium" w:hAnsi="GTWalsheimProMedium"/>
          <w:spacing w:val="7"/>
        </w:rPr>
        <w:t> </w:t>
      </w:r>
      <w:r>
        <w:rPr>
          <w:rFonts w:ascii="GTWalsheimProMedium" w:hAnsi="GTWalsheimProMedium"/>
        </w:rPr>
        <w:t>machen?</w:t>
      </w:r>
    </w:p>
    <w:p>
      <w:pPr>
        <w:pStyle w:val="BodyText"/>
        <w:spacing w:before="4"/>
        <w:rPr>
          <w:rFonts w:ascii="GTWalsheimProMedium"/>
          <w:sz w:val="45"/>
        </w:rPr>
      </w:pPr>
    </w:p>
    <w:p>
      <w:pPr>
        <w:pStyle w:val="BodyText"/>
        <w:spacing w:line="247" w:lineRule="auto"/>
        <w:ind w:left="1133" w:right="-14"/>
      </w:pPr>
      <w:r>
        <w:rPr>
          <w:rFonts w:ascii="GT Sectra" w:hAnsi="GT Sectra"/>
          <w:b/>
        </w:rPr>
        <w:t>Die Prävention von</w:t>
      </w:r>
      <w:r>
        <w:rPr>
          <w:rFonts w:ascii="GT Sectra" w:hAnsi="GT Sectra"/>
          <w:b/>
          <w:spacing w:val="1"/>
        </w:rPr>
        <w:t> </w:t>
      </w:r>
      <w:r>
        <w:rPr>
          <w:rFonts w:ascii="GT Sectra" w:hAnsi="GT Sectra"/>
          <w:b/>
        </w:rPr>
        <w:t>Missbrauch</w:t>
      </w:r>
      <w:r>
        <w:rPr>
          <w:rFonts w:ascii="GT Sectra" w:hAnsi="GT Sectra"/>
          <w:b/>
          <w:spacing w:val="1"/>
        </w:rPr>
        <w:t> </w:t>
      </w:r>
      <w:r>
        <w:rPr/>
        <w:t>Das</w:t>
      </w:r>
      <w:r>
        <w:rPr>
          <w:spacing w:val="-8"/>
        </w:rPr>
        <w:t> </w:t>
      </w:r>
      <w:r>
        <w:rPr/>
        <w:t>Strafrecht</w:t>
      </w:r>
      <w:r>
        <w:rPr>
          <w:spacing w:val="-9"/>
        </w:rPr>
        <w:t> </w:t>
      </w:r>
      <w:r>
        <w:rPr/>
        <w:t>sieht</w:t>
      </w:r>
      <w:r>
        <w:rPr>
          <w:spacing w:val="-8"/>
        </w:rPr>
        <w:t> </w:t>
      </w:r>
      <w:r>
        <w:rPr/>
        <w:t>keine</w:t>
      </w:r>
      <w:r>
        <w:rPr>
          <w:spacing w:val="-8"/>
        </w:rPr>
        <w:t> </w:t>
      </w:r>
      <w:r>
        <w:rPr/>
        <w:t>besonde-</w:t>
      </w:r>
      <w:r>
        <w:rPr>
          <w:spacing w:val="-45"/>
        </w:rPr>
        <w:t> </w:t>
      </w:r>
      <w:r>
        <w:rPr/>
        <w:t>ren</w:t>
      </w:r>
      <w:r>
        <w:rPr>
          <w:spacing w:val="36"/>
        </w:rPr>
        <w:t> </w:t>
      </w:r>
      <w:r>
        <w:rPr/>
        <w:t>zusätzlichen</w:t>
      </w:r>
      <w:r>
        <w:rPr>
          <w:spacing w:val="37"/>
        </w:rPr>
        <w:t> </w:t>
      </w:r>
      <w:r>
        <w:rPr/>
        <w:t>Rechte</w:t>
      </w:r>
      <w:r>
        <w:rPr>
          <w:spacing w:val="37"/>
        </w:rPr>
        <w:t> </w:t>
      </w:r>
      <w:r>
        <w:rPr/>
        <w:t>für</w:t>
      </w:r>
      <w:r>
        <w:rPr>
          <w:spacing w:val="37"/>
        </w:rPr>
        <w:t> </w:t>
      </w:r>
      <w:r>
        <w:rPr/>
        <w:t>Men-</w:t>
      </w:r>
      <w:r>
        <w:rPr>
          <w:spacing w:val="-46"/>
        </w:rPr>
        <w:t> </w:t>
      </w:r>
      <w:r>
        <w:rPr/>
        <w:t>schen</w:t>
      </w:r>
      <w:r>
        <w:rPr>
          <w:spacing w:val="36"/>
        </w:rPr>
        <w:t> </w:t>
      </w:r>
      <w:r>
        <w:rPr/>
        <w:t>mit</w:t>
      </w:r>
      <w:r>
        <w:rPr>
          <w:spacing w:val="37"/>
        </w:rPr>
        <w:t> </w:t>
      </w:r>
      <w:r>
        <w:rPr/>
        <w:t>Behinderungen</w:t>
      </w:r>
      <w:r>
        <w:rPr>
          <w:spacing w:val="37"/>
        </w:rPr>
        <w:t> </w:t>
      </w:r>
      <w:r>
        <w:rPr/>
        <w:t>vor.</w:t>
      </w:r>
      <w:r>
        <w:rPr>
          <w:spacing w:val="37"/>
        </w:rPr>
        <w:t> </w:t>
      </w:r>
      <w:r>
        <w:rPr/>
        <w:t>Es</w:t>
      </w:r>
      <w:r>
        <w:rPr>
          <w:spacing w:val="-45"/>
        </w:rPr>
        <w:t> </w:t>
      </w:r>
      <w:r>
        <w:rPr/>
        <w:t>bemüht</w:t>
      </w:r>
      <w:r>
        <w:rPr>
          <w:spacing w:val="3"/>
        </w:rPr>
        <w:t> </w:t>
      </w:r>
      <w:r>
        <w:rPr/>
        <w:t>sich</w:t>
      </w:r>
      <w:r>
        <w:rPr>
          <w:spacing w:val="4"/>
        </w:rPr>
        <w:t> </w:t>
      </w:r>
      <w:r>
        <w:rPr/>
        <w:t>darum,</w:t>
      </w:r>
      <w:r>
        <w:rPr>
          <w:spacing w:val="4"/>
        </w:rPr>
        <w:t> </w:t>
      </w:r>
      <w:r>
        <w:rPr/>
        <w:t>alle</w:t>
      </w:r>
      <w:r>
        <w:rPr>
          <w:spacing w:val="4"/>
        </w:rPr>
        <w:t> </w:t>
      </w:r>
      <w:r>
        <w:rPr/>
        <w:t>Menschen</w:t>
      </w:r>
      <w:r>
        <w:rPr>
          <w:spacing w:val="-45"/>
        </w:rPr>
        <w:t> </w:t>
      </w:r>
      <w:r>
        <w:rPr/>
        <w:t>gegen</w:t>
      </w:r>
      <w:r>
        <w:rPr>
          <w:spacing w:val="19"/>
        </w:rPr>
        <w:t> </w:t>
      </w:r>
      <w:r>
        <w:rPr/>
        <w:t>Angriffe</w:t>
      </w:r>
      <w:r>
        <w:rPr>
          <w:spacing w:val="19"/>
        </w:rPr>
        <w:t> </w:t>
      </w:r>
      <w:r>
        <w:rPr/>
        <w:t>auf</w:t>
      </w:r>
      <w:r>
        <w:rPr>
          <w:spacing w:val="19"/>
        </w:rPr>
        <w:t> </w:t>
      </w:r>
      <w:r>
        <w:rPr/>
        <w:t>ihre</w:t>
      </w:r>
      <w:r>
        <w:rPr>
          <w:spacing w:val="19"/>
        </w:rPr>
        <w:t> </w:t>
      </w:r>
      <w:r>
        <w:rPr/>
        <w:t>sexuelle</w:t>
      </w:r>
      <w:r>
        <w:rPr>
          <w:spacing w:val="-46"/>
        </w:rPr>
        <w:t> </w:t>
      </w:r>
      <w:r>
        <w:rPr/>
        <w:t>Integrität</w:t>
      </w:r>
      <w:r>
        <w:rPr>
          <w:spacing w:val="1"/>
        </w:rPr>
        <w:t> </w:t>
      </w:r>
      <w:r>
        <w:rPr/>
        <w:t>zu</w:t>
      </w:r>
      <w:r>
        <w:rPr>
          <w:spacing w:val="49"/>
        </w:rPr>
        <w:t> </w:t>
      </w:r>
      <w:r>
        <w:rPr/>
        <w:t>schützen.</w:t>
      </w:r>
      <w:r>
        <w:rPr>
          <w:spacing w:val="49"/>
        </w:rPr>
        <w:t> </w:t>
      </w:r>
      <w:r>
        <w:rPr/>
        <w:t>Gewisse,</w:t>
      </w:r>
      <w:r>
        <w:rPr>
          <w:spacing w:val="-46"/>
        </w:rPr>
        <w:t> </w:t>
      </w:r>
      <w:r>
        <w:rPr>
          <w:spacing w:val="-1"/>
        </w:rPr>
        <w:t>im</w:t>
      </w:r>
      <w:r>
        <w:rPr>
          <w:spacing w:val="-8"/>
        </w:rPr>
        <w:t> </w:t>
      </w:r>
      <w:r>
        <w:rPr>
          <w:spacing w:val="-1"/>
        </w:rPr>
        <w:t>Folgenden</w:t>
      </w:r>
      <w:r>
        <w:rPr>
          <w:spacing w:val="-7"/>
        </w:rPr>
        <w:t> </w:t>
      </w:r>
      <w:r>
        <w:rPr>
          <w:spacing w:val="-1"/>
        </w:rPr>
        <w:t>kurz</w:t>
      </w:r>
      <w:r>
        <w:rPr>
          <w:spacing w:val="-7"/>
        </w:rPr>
        <w:t> </w:t>
      </w:r>
      <w:r>
        <w:rPr>
          <w:spacing w:val="-1"/>
        </w:rPr>
        <w:t>angesprochenen</w:t>
      </w:r>
      <w:r>
        <w:rPr>
          <w:spacing w:val="-45"/>
        </w:rPr>
        <w:t> </w:t>
      </w:r>
      <w:r>
        <w:rPr/>
        <w:t>Gesetzesartikel</w:t>
      </w:r>
      <w:r>
        <w:rPr>
          <w:spacing w:val="37"/>
        </w:rPr>
        <w:t> </w:t>
      </w:r>
      <w:r>
        <w:rPr/>
        <w:t>verfügen</w:t>
      </w:r>
      <w:r>
        <w:rPr>
          <w:spacing w:val="37"/>
        </w:rPr>
        <w:t> </w:t>
      </w:r>
      <w:r>
        <w:rPr/>
        <w:t>jedoch</w:t>
      </w:r>
      <w:r>
        <w:rPr>
          <w:spacing w:val="-46"/>
        </w:rPr>
        <w:t> </w:t>
      </w:r>
      <w:r>
        <w:rPr/>
        <w:t>über</w:t>
      </w:r>
      <w:r>
        <w:rPr>
          <w:spacing w:val="42"/>
        </w:rPr>
        <w:t> </w:t>
      </w:r>
      <w:r>
        <w:rPr/>
        <w:t>eine</w:t>
      </w:r>
      <w:r>
        <w:rPr>
          <w:spacing w:val="42"/>
        </w:rPr>
        <w:t> </w:t>
      </w:r>
      <w:r>
        <w:rPr/>
        <w:t>verstärkte</w:t>
      </w:r>
      <w:r>
        <w:rPr>
          <w:spacing w:val="42"/>
        </w:rPr>
        <w:t> </w:t>
      </w:r>
      <w:r>
        <w:rPr/>
        <w:t>Komponente</w:t>
      </w:r>
      <w:r>
        <w:rPr>
          <w:spacing w:val="-45"/>
        </w:rPr>
        <w:t> </w:t>
      </w:r>
      <w:r>
        <w:rPr/>
        <w:t>mit</w:t>
      </w:r>
      <w:r>
        <w:rPr>
          <w:spacing w:val="37"/>
        </w:rPr>
        <w:t> </w:t>
      </w:r>
      <w:r>
        <w:rPr/>
        <w:t>Blick</w:t>
      </w:r>
      <w:r>
        <w:rPr>
          <w:spacing w:val="37"/>
        </w:rPr>
        <w:t> </w:t>
      </w:r>
      <w:r>
        <w:rPr/>
        <w:t>auf</w:t>
      </w:r>
      <w:r>
        <w:rPr>
          <w:spacing w:val="37"/>
        </w:rPr>
        <w:t> </w:t>
      </w:r>
      <w:r>
        <w:rPr/>
        <w:t>die</w:t>
      </w:r>
      <w:r>
        <w:rPr>
          <w:spacing w:val="37"/>
        </w:rPr>
        <w:t> </w:t>
      </w:r>
      <w:r>
        <w:rPr/>
        <w:t>Täter-Opfer-Be-</w:t>
      </w:r>
      <w:r>
        <w:rPr>
          <w:spacing w:val="-46"/>
        </w:rPr>
        <w:t> </w:t>
      </w:r>
      <w:r>
        <w:rPr/>
        <w:t>ziehung</w:t>
      </w:r>
      <w:r>
        <w:rPr>
          <w:spacing w:val="21"/>
        </w:rPr>
        <w:t> </w:t>
      </w:r>
      <w:r>
        <w:rPr/>
        <w:t>und</w:t>
      </w:r>
      <w:r>
        <w:rPr>
          <w:spacing w:val="20"/>
        </w:rPr>
        <w:t> </w:t>
      </w:r>
      <w:r>
        <w:rPr/>
        <w:t>deren</w:t>
      </w:r>
      <w:r>
        <w:rPr>
          <w:spacing w:val="21"/>
        </w:rPr>
        <w:t> </w:t>
      </w:r>
      <w:r>
        <w:rPr/>
        <w:t>Macht-</w:t>
      </w:r>
      <w:r>
        <w:rPr>
          <w:spacing w:val="20"/>
        </w:rPr>
        <w:t> </w:t>
      </w:r>
      <w:r>
        <w:rPr/>
        <w:t>bzw.</w:t>
      </w:r>
      <w:r>
        <w:rPr>
          <w:spacing w:val="-46"/>
        </w:rPr>
        <w:t> </w:t>
      </w:r>
      <w:r>
        <w:rPr>
          <w:spacing w:val="-1"/>
        </w:rPr>
        <w:t>Abhängigkeitsverhältnis. </w:t>
      </w:r>
      <w:r>
        <w:rPr/>
        <w:t>In diesem</w:t>
      </w:r>
      <w:r>
        <w:rPr>
          <w:spacing w:val="-46"/>
        </w:rPr>
        <w:t> </w:t>
      </w:r>
      <w:r>
        <w:rPr/>
        <w:t>Sinne</w:t>
      </w:r>
      <w:r>
        <w:rPr>
          <w:spacing w:val="27"/>
        </w:rPr>
        <w:t> </w:t>
      </w:r>
      <w:r>
        <w:rPr/>
        <w:t>gestehen</w:t>
      </w:r>
      <w:r>
        <w:rPr>
          <w:spacing w:val="27"/>
        </w:rPr>
        <w:t> </w:t>
      </w:r>
      <w:r>
        <w:rPr/>
        <w:t>sie</w:t>
      </w:r>
      <w:r>
        <w:rPr>
          <w:spacing w:val="27"/>
        </w:rPr>
        <w:t> </w:t>
      </w:r>
      <w:r>
        <w:rPr/>
        <w:t>in</w:t>
      </w:r>
      <w:r>
        <w:rPr>
          <w:spacing w:val="27"/>
        </w:rPr>
        <w:t> </w:t>
      </w:r>
      <w:r>
        <w:rPr/>
        <w:t>Situationen,</w:t>
      </w:r>
      <w:r>
        <w:rPr>
          <w:spacing w:val="-45"/>
        </w:rPr>
        <w:t> </w:t>
      </w:r>
      <w:r>
        <w:rPr/>
        <w:t>in</w:t>
      </w:r>
      <w:r>
        <w:rPr>
          <w:spacing w:val="1"/>
        </w:rPr>
        <w:t> </w:t>
      </w:r>
      <w:r>
        <w:rPr/>
        <w:t>welchen</w:t>
      </w:r>
      <w:r>
        <w:rPr>
          <w:spacing w:val="1"/>
        </w:rPr>
        <w:t> </w:t>
      </w:r>
      <w:r>
        <w:rPr/>
        <w:t>sich</w:t>
      </w:r>
      <w:r>
        <w:rPr>
          <w:spacing w:val="1"/>
        </w:rPr>
        <w:t> </w:t>
      </w:r>
      <w:r>
        <w:rPr/>
        <w:t>Menschen</w:t>
      </w:r>
      <w:r>
        <w:rPr>
          <w:spacing w:val="1"/>
        </w:rPr>
        <w:t> </w:t>
      </w:r>
      <w:r>
        <w:rPr/>
        <w:t>mit</w:t>
      </w:r>
    </w:p>
    <w:p>
      <w:pPr>
        <w:spacing w:line="240" w:lineRule="auto" w:before="9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spacing w:line="247" w:lineRule="auto"/>
        <w:ind w:left="241" w:right="1"/>
        <w:jc w:val="both"/>
      </w:pPr>
      <w:r>
        <w:rPr/>
        <w:t>Behinderungen</w:t>
      </w:r>
      <w:r>
        <w:rPr>
          <w:spacing w:val="1"/>
        </w:rPr>
        <w:t> </w:t>
      </w:r>
      <w:r>
        <w:rPr/>
        <w:t>mitunter</w:t>
      </w:r>
      <w:r>
        <w:rPr>
          <w:spacing w:val="1"/>
        </w:rPr>
        <w:t> </w:t>
      </w:r>
      <w:r>
        <w:rPr/>
        <w:t>häufiger</w:t>
      </w:r>
      <w:r>
        <w:rPr>
          <w:spacing w:val="-46"/>
        </w:rPr>
        <w:t> </w:t>
      </w:r>
      <w:r>
        <w:rPr/>
        <w:t>wiederfinden, einen spezifischeren</w:t>
      </w:r>
      <w:r>
        <w:rPr>
          <w:spacing w:val="-46"/>
        </w:rPr>
        <w:t> </w:t>
      </w:r>
      <w:r>
        <w:rPr/>
        <w:t>Schutz</w:t>
      </w:r>
      <w:r>
        <w:rPr>
          <w:spacing w:val="4"/>
        </w:rPr>
        <w:t> </w:t>
      </w:r>
      <w:r>
        <w:rPr/>
        <w:t>zu.</w:t>
      </w:r>
    </w:p>
    <w:p>
      <w:pPr>
        <w:pStyle w:val="BodyText"/>
        <w:spacing w:line="247" w:lineRule="auto"/>
        <w:ind w:left="241" w:right="1" w:firstLine="396"/>
        <w:jc w:val="both"/>
      </w:pPr>
      <w:r>
        <w:rPr/>
        <w:t>Es</w:t>
      </w:r>
      <w:r>
        <w:rPr>
          <w:spacing w:val="1"/>
        </w:rPr>
        <w:t> </w:t>
      </w:r>
      <w:r>
        <w:rPr/>
        <w:t>ist</w:t>
      </w:r>
      <w:r>
        <w:rPr>
          <w:spacing w:val="1"/>
        </w:rPr>
        <w:t> </w:t>
      </w:r>
      <w:r>
        <w:rPr/>
        <w:t>jedoch</w:t>
      </w:r>
      <w:r>
        <w:rPr>
          <w:spacing w:val="1"/>
        </w:rPr>
        <w:t> </w:t>
      </w:r>
      <w:r>
        <w:rPr/>
        <w:t>darauf</w:t>
      </w:r>
      <w:r>
        <w:rPr>
          <w:spacing w:val="1"/>
        </w:rPr>
        <w:t> </w:t>
      </w:r>
      <w:r>
        <w:rPr/>
        <w:t>hinzu-</w:t>
      </w:r>
      <w:r>
        <w:rPr>
          <w:spacing w:val="1"/>
        </w:rPr>
        <w:t> </w:t>
      </w:r>
      <w:r>
        <w:rPr/>
        <w:t>weisen,</w:t>
      </w:r>
      <w:r>
        <w:rPr>
          <w:spacing w:val="1"/>
        </w:rPr>
        <w:t> </w:t>
      </w:r>
      <w:r>
        <w:rPr/>
        <w:t>dass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im</w:t>
      </w:r>
      <w:r>
        <w:rPr>
          <w:spacing w:val="1"/>
        </w:rPr>
        <w:t> </w:t>
      </w:r>
      <w:r>
        <w:rPr/>
        <w:t>Vorfeld</w:t>
      </w:r>
      <w:r>
        <w:rPr>
          <w:spacing w:val="1"/>
        </w:rPr>
        <w:t> </w:t>
      </w:r>
      <w:r>
        <w:rPr/>
        <w:t>einer</w:t>
      </w:r>
      <w:r>
        <w:rPr>
          <w:spacing w:val="-46"/>
        </w:rPr>
        <w:t> </w:t>
      </w:r>
      <w:r>
        <w:rPr>
          <w:spacing w:val="-2"/>
        </w:rPr>
        <w:t>potenziell strafrechtlichen Situation</w:t>
      </w:r>
      <w:r>
        <w:rPr>
          <w:spacing w:val="-46"/>
        </w:rPr>
        <w:t> </w:t>
      </w:r>
      <w:r>
        <w:rPr/>
        <w:t>oft</w:t>
      </w:r>
      <w:r>
        <w:rPr>
          <w:spacing w:val="14"/>
        </w:rPr>
        <w:t> </w:t>
      </w:r>
      <w:r>
        <w:rPr/>
        <w:t>eine</w:t>
      </w:r>
      <w:r>
        <w:rPr>
          <w:spacing w:val="14"/>
        </w:rPr>
        <w:t> </w:t>
      </w:r>
      <w:r>
        <w:rPr/>
        <w:t>«Grauzone»</w:t>
      </w:r>
      <w:r>
        <w:rPr>
          <w:spacing w:val="15"/>
        </w:rPr>
        <w:t> </w:t>
      </w:r>
      <w:r>
        <w:rPr/>
        <w:t>gibt.</w:t>
      </w:r>
      <w:r>
        <w:rPr>
          <w:spacing w:val="14"/>
        </w:rPr>
        <w:t> </w:t>
      </w:r>
      <w:r>
        <w:rPr/>
        <w:t>In</w:t>
      </w:r>
      <w:r>
        <w:rPr>
          <w:spacing w:val="15"/>
        </w:rPr>
        <w:t> </w:t>
      </w:r>
      <w:r>
        <w:rPr/>
        <w:t>dieser</w:t>
      </w:r>
    </w:p>
    <w:p>
      <w:pPr>
        <w:pStyle w:val="BodyText"/>
        <w:spacing w:line="247" w:lineRule="auto" w:before="1"/>
        <w:ind w:left="241" w:right="1"/>
        <w:jc w:val="both"/>
      </w:pPr>
      <w:r>
        <w:rPr>
          <w:spacing w:val="-2"/>
        </w:rPr>
        <w:t>«Grauzone»</w:t>
      </w:r>
      <w:r>
        <w:rPr>
          <w:spacing w:val="-9"/>
        </w:rPr>
        <w:t> </w:t>
      </w:r>
      <w:r>
        <w:rPr>
          <w:spacing w:val="-1"/>
        </w:rPr>
        <w:t>wäre</w:t>
      </w:r>
      <w:r>
        <w:rPr>
          <w:spacing w:val="-9"/>
        </w:rPr>
        <w:t> </w:t>
      </w:r>
      <w:r>
        <w:rPr>
          <w:spacing w:val="-1"/>
        </w:rPr>
        <w:t>es</w:t>
      </w:r>
      <w:r>
        <w:rPr>
          <w:spacing w:val="-9"/>
        </w:rPr>
        <w:t> </w:t>
      </w:r>
      <w:r>
        <w:rPr>
          <w:spacing w:val="-1"/>
        </w:rPr>
        <w:t>ratsam,</w:t>
      </w:r>
      <w:r>
        <w:rPr>
          <w:spacing w:val="-9"/>
        </w:rPr>
        <w:t> </w:t>
      </w:r>
      <w:r>
        <w:rPr>
          <w:spacing w:val="-1"/>
        </w:rPr>
        <w:t>sorgfäl-</w:t>
      </w:r>
      <w:r>
        <w:rPr>
          <w:spacing w:val="-46"/>
        </w:rPr>
        <w:t> </w:t>
      </w:r>
      <w:r>
        <w:rPr>
          <w:spacing w:val="-2"/>
        </w:rPr>
        <w:t>tig</w:t>
      </w:r>
      <w:r>
        <w:rPr>
          <w:spacing w:val="-8"/>
        </w:rPr>
        <w:t> </w:t>
      </w:r>
      <w:r>
        <w:rPr>
          <w:spacing w:val="-2"/>
        </w:rPr>
        <w:t>mit</w:t>
      </w:r>
      <w:r>
        <w:rPr>
          <w:spacing w:val="-7"/>
        </w:rPr>
        <w:t> </w:t>
      </w:r>
      <w:r>
        <w:rPr>
          <w:spacing w:val="-2"/>
        </w:rPr>
        <w:t>Grenzverletzungen,</w:t>
      </w:r>
      <w:r>
        <w:rPr>
          <w:spacing w:val="-7"/>
        </w:rPr>
        <w:t> </w:t>
      </w:r>
      <w:r>
        <w:rPr>
          <w:spacing w:val="-1"/>
        </w:rPr>
        <w:t>die</w:t>
      </w:r>
      <w:r>
        <w:rPr>
          <w:spacing w:val="-7"/>
        </w:rPr>
        <w:t> </w:t>
      </w:r>
      <w:r>
        <w:rPr>
          <w:spacing w:val="-1"/>
        </w:rPr>
        <w:t>noch</w:t>
      </w:r>
      <w:r>
        <w:rPr>
          <w:spacing w:val="-46"/>
        </w:rPr>
        <w:t> </w:t>
      </w:r>
      <w:r>
        <w:rPr/>
        <w:t>keinen</w:t>
      </w:r>
      <w:r>
        <w:rPr>
          <w:spacing w:val="1"/>
        </w:rPr>
        <w:t> </w:t>
      </w:r>
      <w:r>
        <w:rPr/>
        <w:t>Straftatbestand</w:t>
      </w:r>
      <w:r>
        <w:rPr>
          <w:spacing w:val="1"/>
        </w:rPr>
        <w:t> </w:t>
      </w:r>
      <w:r>
        <w:rPr/>
        <w:t>darstellen,</w:t>
      </w:r>
      <w:r>
        <w:rPr>
          <w:spacing w:val="1"/>
        </w:rPr>
        <w:t> </w:t>
      </w:r>
      <w:r>
        <w:rPr/>
        <w:t>umzugehen und Voraussetzungen</w:t>
      </w:r>
      <w:r>
        <w:rPr>
          <w:spacing w:val="1"/>
        </w:rPr>
        <w:t> </w:t>
      </w:r>
      <w:r>
        <w:rPr>
          <w:spacing w:val="-1"/>
        </w:rPr>
        <w:t>zu</w:t>
      </w:r>
      <w:r>
        <w:rPr>
          <w:spacing w:val="-10"/>
        </w:rPr>
        <w:t> </w:t>
      </w:r>
      <w:r>
        <w:rPr>
          <w:spacing w:val="-1"/>
        </w:rPr>
        <w:t>schaffen,</w:t>
      </w:r>
      <w:r>
        <w:rPr>
          <w:spacing w:val="-10"/>
        </w:rPr>
        <w:t> </w:t>
      </w:r>
      <w:r>
        <w:rPr>
          <w:spacing w:val="-1"/>
        </w:rPr>
        <w:t>um</w:t>
      </w:r>
      <w:r>
        <w:rPr>
          <w:spacing w:val="-9"/>
        </w:rPr>
        <w:t> </w:t>
      </w:r>
      <w:r>
        <w:rPr>
          <w:spacing w:val="-1"/>
        </w:rPr>
        <w:t>solche</w:t>
      </w:r>
      <w:r>
        <w:rPr>
          <w:spacing w:val="-10"/>
        </w:rPr>
        <w:t> </w:t>
      </w:r>
      <w:r>
        <w:rPr>
          <w:spacing w:val="-1"/>
        </w:rPr>
        <w:t>zu</w:t>
      </w:r>
      <w:r>
        <w:rPr>
          <w:spacing w:val="-9"/>
        </w:rPr>
        <w:t> </w:t>
      </w:r>
      <w:r>
        <w:rPr>
          <w:spacing w:val="-1"/>
        </w:rPr>
        <w:t>erkennen.</w:t>
      </w:r>
      <w:r>
        <w:rPr>
          <w:spacing w:val="-46"/>
        </w:rPr>
        <w:t> </w:t>
      </w:r>
      <w:r>
        <w:rPr/>
        <w:t>Das Erkennen und entsprechende</w:t>
      </w:r>
      <w:r>
        <w:rPr>
          <w:spacing w:val="1"/>
        </w:rPr>
        <w:t> </w:t>
      </w:r>
      <w:r>
        <w:rPr>
          <w:spacing w:val="-3"/>
        </w:rPr>
        <w:t>Handeln</w:t>
      </w:r>
      <w:r>
        <w:rPr>
          <w:spacing w:val="-7"/>
        </w:rPr>
        <w:t> </w:t>
      </w:r>
      <w:r>
        <w:rPr>
          <w:spacing w:val="-3"/>
        </w:rPr>
        <w:t>in</w:t>
      </w:r>
      <w:r>
        <w:rPr>
          <w:spacing w:val="-7"/>
        </w:rPr>
        <w:t> </w:t>
      </w:r>
      <w:r>
        <w:rPr>
          <w:spacing w:val="-3"/>
        </w:rPr>
        <w:t>solchen</w:t>
      </w:r>
      <w:r>
        <w:rPr>
          <w:spacing w:val="-7"/>
        </w:rPr>
        <w:t> </w:t>
      </w:r>
      <w:r>
        <w:rPr>
          <w:spacing w:val="-2"/>
        </w:rPr>
        <w:t>risikobehafteten</w:t>
      </w:r>
      <w:r>
        <w:rPr>
          <w:spacing w:val="-46"/>
        </w:rPr>
        <w:t> </w:t>
      </w:r>
      <w:r>
        <w:rPr/>
        <w:t>Situationen ermöglicht den Schutz</w:t>
      </w:r>
      <w:r>
        <w:rPr>
          <w:spacing w:val="-46"/>
        </w:rPr>
        <w:t> </w:t>
      </w:r>
      <w:r>
        <w:rPr/>
        <w:t>aller</w:t>
      </w:r>
      <w:r>
        <w:rPr>
          <w:spacing w:val="1"/>
        </w:rPr>
        <w:t> </w:t>
      </w:r>
      <w:r>
        <w:rPr/>
        <w:t>Beteiligten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vermeidet</w:t>
      </w:r>
      <w:r>
        <w:rPr>
          <w:spacing w:val="1"/>
        </w:rPr>
        <w:t> </w:t>
      </w:r>
      <w:r>
        <w:rPr/>
        <w:t>Leid</w:t>
      </w:r>
      <w:r>
        <w:rPr>
          <w:spacing w:val="4"/>
        </w:rPr>
        <w:t> </w:t>
      </w:r>
      <w:r>
        <w:rPr/>
        <w:t>aller</w:t>
      </w:r>
      <w:r>
        <w:rPr>
          <w:spacing w:val="4"/>
        </w:rPr>
        <w:t> </w:t>
      </w:r>
      <w:r>
        <w:rPr/>
        <w:t>Art.</w:t>
      </w:r>
    </w:p>
    <w:p>
      <w:pPr>
        <w:pStyle w:val="BodyText"/>
        <w:spacing w:line="247" w:lineRule="auto" w:before="1"/>
        <w:ind w:left="241" w:firstLine="396"/>
        <w:jc w:val="both"/>
      </w:pPr>
      <w:r>
        <w:rPr/>
        <w:t>Auf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Website</w:t>
      </w:r>
      <w:r>
        <w:rPr>
          <w:spacing w:val="1"/>
        </w:rPr>
        <w:t> </w:t>
      </w:r>
      <w:r>
        <w:rPr/>
        <w:t>von</w:t>
      </w:r>
      <w:r>
        <w:rPr>
          <w:spacing w:val="1"/>
        </w:rPr>
        <w:t> </w:t>
      </w:r>
      <w:r>
        <w:rPr/>
        <w:t>Procap</w:t>
      </w:r>
      <w:r>
        <w:rPr>
          <w:spacing w:val="-46"/>
        </w:rPr>
        <w:t> </w:t>
      </w:r>
      <w:r>
        <w:rPr/>
        <w:t>Schweiz</w:t>
      </w:r>
      <w:r>
        <w:rPr>
          <w:spacing w:val="1"/>
        </w:rPr>
        <w:t> </w:t>
      </w:r>
      <w:r>
        <w:rPr/>
        <w:t>findet</w:t>
      </w:r>
      <w:r>
        <w:rPr>
          <w:spacing w:val="1"/>
        </w:rPr>
        <w:t> </w:t>
      </w:r>
      <w:r>
        <w:rPr/>
        <w:t>sich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«Verhal-</w:t>
      </w:r>
      <w:r>
        <w:rPr>
          <w:spacing w:val="-46"/>
        </w:rPr>
        <w:t> </w:t>
      </w:r>
      <w:r>
        <w:rPr/>
        <w:t>tenskodex</w:t>
      </w:r>
      <w:r>
        <w:rPr>
          <w:spacing w:val="1"/>
        </w:rPr>
        <w:t> </w:t>
      </w:r>
      <w:r>
        <w:rPr/>
        <w:t>zur</w:t>
      </w:r>
      <w:r>
        <w:rPr>
          <w:spacing w:val="1"/>
        </w:rPr>
        <w:t> </w:t>
      </w:r>
      <w:r>
        <w:rPr/>
        <w:t>Prävention</w:t>
      </w:r>
      <w:r>
        <w:rPr>
          <w:spacing w:val="1"/>
        </w:rPr>
        <w:t> </w:t>
      </w:r>
      <w:r>
        <w:rPr/>
        <w:t>von</w:t>
      </w:r>
      <w:r>
        <w:rPr>
          <w:spacing w:val="1"/>
        </w:rPr>
        <w:t> </w:t>
      </w:r>
      <w:r>
        <w:rPr/>
        <w:t>Grenzverletzungen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sexuellen</w:t>
      </w:r>
      <w:r>
        <w:rPr>
          <w:spacing w:val="-46"/>
        </w:rPr>
        <w:t> </w:t>
      </w:r>
      <w:r>
        <w:rPr/>
        <w:t>Übergriffen».</w:t>
      </w:r>
      <w:r>
        <w:rPr>
          <w:spacing w:val="1"/>
        </w:rPr>
        <w:t> </w:t>
      </w:r>
      <w:r>
        <w:rPr/>
        <w:t>Darin</w:t>
      </w:r>
      <w:r>
        <w:rPr>
          <w:spacing w:val="1"/>
        </w:rPr>
        <w:t> </w:t>
      </w:r>
      <w:r>
        <w:rPr/>
        <w:t>werden</w:t>
      </w:r>
      <w:r>
        <w:rPr>
          <w:spacing w:val="1"/>
        </w:rPr>
        <w:t> </w:t>
      </w:r>
      <w:r>
        <w:rPr/>
        <w:t>kon-</w:t>
      </w:r>
      <w:r>
        <w:rPr>
          <w:spacing w:val="1"/>
        </w:rPr>
        <w:t> </w:t>
      </w:r>
      <w:r>
        <w:rPr/>
        <w:t>krete</w:t>
      </w:r>
      <w:r>
        <w:rPr>
          <w:spacing w:val="1"/>
        </w:rPr>
        <w:t> </w:t>
      </w:r>
      <w:r>
        <w:rPr/>
        <w:t>Instrumente</w:t>
      </w:r>
      <w:r>
        <w:rPr>
          <w:spacing w:val="1"/>
        </w:rPr>
        <w:t> </w:t>
      </w:r>
      <w:r>
        <w:rPr/>
        <w:t>angesprochen,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eingesetzt</w:t>
      </w:r>
      <w:r>
        <w:rPr>
          <w:spacing w:val="1"/>
        </w:rPr>
        <w:t> </w:t>
      </w:r>
      <w:r>
        <w:rPr/>
        <w:t>werden</w:t>
      </w:r>
      <w:r>
        <w:rPr>
          <w:spacing w:val="1"/>
        </w:rPr>
        <w:t> </w:t>
      </w:r>
      <w:r>
        <w:rPr/>
        <w:t>können,</w:t>
      </w:r>
      <w:r>
        <w:rPr>
          <w:spacing w:val="1"/>
        </w:rPr>
        <w:t> </w:t>
      </w:r>
      <w:r>
        <w:rPr/>
        <w:t>damit</w:t>
      </w:r>
      <w:r>
        <w:rPr>
          <w:spacing w:val="1"/>
        </w:rPr>
        <w:t> </w:t>
      </w:r>
      <w:r>
        <w:rPr/>
        <w:t>potenziell</w:t>
      </w:r>
      <w:r>
        <w:rPr>
          <w:spacing w:val="1"/>
        </w:rPr>
        <w:t> </w:t>
      </w:r>
      <w:r>
        <w:rPr/>
        <w:t>problematische</w:t>
      </w:r>
      <w:r>
        <w:rPr>
          <w:spacing w:val="1"/>
        </w:rPr>
        <w:t> </w:t>
      </w:r>
      <w:r>
        <w:rPr/>
        <w:t>Situationen nicht zu einem Über-</w:t>
      </w:r>
      <w:r>
        <w:rPr>
          <w:spacing w:val="1"/>
        </w:rPr>
        <w:t> </w:t>
      </w:r>
      <w:r>
        <w:rPr/>
        <w:t>griff</w:t>
      </w:r>
      <w:r>
        <w:rPr>
          <w:spacing w:val="5"/>
        </w:rPr>
        <w:t> </w:t>
      </w:r>
      <w:r>
        <w:rPr/>
        <w:t>führen.</w:t>
      </w:r>
    </w:p>
    <w:p>
      <w:pPr>
        <w:pStyle w:val="BodyText"/>
        <w:spacing w:before="7"/>
        <w:rPr>
          <w:sz w:val="19"/>
        </w:rPr>
      </w:pPr>
    </w:p>
    <w:p>
      <w:pPr>
        <w:pStyle w:val="Heading8"/>
        <w:ind w:left="241"/>
      </w:pPr>
      <w:r>
        <w:rPr/>
        <w:t>Strafrecht</w:t>
      </w:r>
    </w:p>
    <w:p>
      <w:pPr>
        <w:pStyle w:val="BodyText"/>
        <w:spacing w:line="247" w:lineRule="auto" w:before="8"/>
        <w:ind w:left="241" w:right="1"/>
        <w:jc w:val="both"/>
      </w:pPr>
      <w:r>
        <w:rPr/>
        <w:t>Das</w:t>
      </w:r>
      <w:r>
        <w:rPr>
          <w:spacing w:val="1"/>
        </w:rPr>
        <w:t> </w:t>
      </w:r>
      <w:r>
        <w:rPr/>
        <w:t>Strafrecht</w:t>
      </w:r>
      <w:r>
        <w:rPr>
          <w:spacing w:val="1"/>
        </w:rPr>
        <w:t> </w:t>
      </w:r>
      <w:r>
        <w:rPr/>
        <w:t>schützt</w:t>
      </w:r>
      <w:r>
        <w:rPr>
          <w:spacing w:val="1"/>
        </w:rPr>
        <w:t> </w:t>
      </w:r>
      <w:r>
        <w:rPr/>
        <w:t>vor</w:t>
      </w:r>
      <w:r>
        <w:rPr>
          <w:spacing w:val="1"/>
        </w:rPr>
        <w:t> </w:t>
      </w:r>
      <w:r>
        <w:rPr/>
        <w:t>allem</w:t>
      </w:r>
      <w:r>
        <w:rPr>
          <w:spacing w:val="1"/>
        </w:rPr>
        <w:t> </w:t>
      </w:r>
      <w:r>
        <w:rPr>
          <w:spacing w:val="-2"/>
        </w:rPr>
        <w:t>Personen,</w:t>
      </w:r>
      <w:r>
        <w:rPr>
          <w:spacing w:val="-10"/>
        </w:rPr>
        <w:t> </w:t>
      </w:r>
      <w:r>
        <w:rPr>
          <w:spacing w:val="-2"/>
        </w:rPr>
        <w:t>die</w:t>
      </w:r>
      <w:r>
        <w:rPr>
          <w:spacing w:val="-10"/>
        </w:rPr>
        <w:t> </w:t>
      </w:r>
      <w:r>
        <w:rPr>
          <w:spacing w:val="-2"/>
        </w:rPr>
        <w:t>in</w:t>
      </w:r>
      <w:r>
        <w:rPr>
          <w:spacing w:val="-10"/>
        </w:rPr>
        <w:t> </w:t>
      </w:r>
      <w:r>
        <w:rPr>
          <w:spacing w:val="-1"/>
        </w:rPr>
        <w:t>einem</w:t>
      </w:r>
      <w:r>
        <w:rPr>
          <w:spacing w:val="-10"/>
        </w:rPr>
        <w:t> </w:t>
      </w:r>
      <w:r>
        <w:rPr>
          <w:spacing w:val="-1"/>
        </w:rPr>
        <w:t>Erziehungs-,</w:t>
      </w:r>
      <w:r>
        <w:rPr>
          <w:spacing w:val="-46"/>
        </w:rPr>
        <w:t> </w:t>
      </w:r>
      <w:r>
        <w:rPr>
          <w:spacing w:val="-1"/>
        </w:rPr>
        <w:t>Betreuungs- oder Arbeitsverhältnis</w:t>
      </w:r>
      <w:r>
        <w:rPr>
          <w:spacing w:val="-46"/>
        </w:rPr>
        <w:t> </w:t>
      </w:r>
      <w:r>
        <w:rPr/>
        <w:t>stehen oder die auf andere Weise</w:t>
      </w:r>
      <w:r>
        <w:rPr>
          <w:spacing w:val="1"/>
        </w:rPr>
        <w:t> </w:t>
      </w:r>
      <w:r>
        <w:rPr>
          <w:spacing w:val="-1"/>
        </w:rPr>
        <w:t>abhängig</w:t>
      </w:r>
      <w:r>
        <w:rPr>
          <w:spacing w:val="-11"/>
        </w:rPr>
        <w:t> </w:t>
      </w:r>
      <w:r>
        <w:rPr>
          <w:spacing w:val="-1"/>
        </w:rPr>
        <w:t>sind</w:t>
      </w:r>
      <w:r>
        <w:rPr>
          <w:spacing w:val="-11"/>
        </w:rPr>
        <w:t> </w:t>
      </w:r>
      <w:r>
        <w:rPr/>
        <w:t>(Art.</w:t>
      </w:r>
      <w:r>
        <w:rPr>
          <w:spacing w:val="-11"/>
        </w:rPr>
        <w:t> </w:t>
      </w:r>
      <w:r>
        <w:rPr/>
        <w:t>188</w:t>
      </w:r>
      <w:r>
        <w:rPr>
          <w:spacing w:val="-11"/>
        </w:rPr>
        <w:t> </w:t>
      </w:r>
      <w:r>
        <w:rPr/>
        <w:t>Schweizeri-</w:t>
      </w:r>
      <w:r>
        <w:rPr>
          <w:spacing w:val="-45"/>
        </w:rPr>
        <w:t> </w:t>
      </w:r>
      <w:r>
        <w:rPr/>
        <w:t>sches</w:t>
      </w:r>
      <w:r>
        <w:rPr>
          <w:spacing w:val="1"/>
        </w:rPr>
        <w:t> </w:t>
      </w:r>
      <w:r>
        <w:rPr/>
        <w:t>Strafgesetzbuch).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Aus-</w:t>
      </w:r>
      <w:r>
        <w:rPr>
          <w:spacing w:val="1"/>
        </w:rPr>
        <w:t> </w:t>
      </w:r>
      <w:r>
        <w:rPr/>
        <w:t>nützung</w:t>
      </w:r>
      <w:r>
        <w:rPr>
          <w:spacing w:val="1"/>
        </w:rPr>
        <w:t> </w:t>
      </w:r>
      <w:r>
        <w:rPr/>
        <w:t>dieser</w:t>
      </w:r>
      <w:r>
        <w:rPr>
          <w:spacing w:val="1"/>
        </w:rPr>
        <w:t> </w:t>
      </w:r>
      <w:r>
        <w:rPr/>
        <w:t>Abhängigkeit,</w:t>
      </w:r>
      <w:r>
        <w:rPr>
          <w:spacing w:val="1"/>
        </w:rPr>
        <w:t> </w:t>
      </w:r>
      <w:r>
        <w:rPr/>
        <w:t>um</w:t>
      </w:r>
      <w:r>
        <w:rPr>
          <w:spacing w:val="-46"/>
        </w:rPr>
        <w:t> </w:t>
      </w:r>
      <w:r>
        <w:rPr/>
        <w:t>zu</w:t>
      </w:r>
      <w:r>
        <w:rPr>
          <w:spacing w:val="1"/>
        </w:rPr>
        <w:t> </w:t>
      </w:r>
      <w:r>
        <w:rPr/>
        <w:t>einer</w:t>
      </w:r>
      <w:r>
        <w:rPr>
          <w:spacing w:val="1"/>
        </w:rPr>
        <w:t> </w:t>
      </w:r>
      <w:r>
        <w:rPr/>
        <w:t>sexuellen</w:t>
      </w:r>
      <w:r>
        <w:rPr>
          <w:spacing w:val="1"/>
        </w:rPr>
        <w:t> </w:t>
      </w:r>
      <w:r>
        <w:rPr/>
        <w:t>Handlung</w:t>
      </w:r>
      <w:r>
        <w:rPr>
          <w:spacing w:val="1"/>
        </w:rPr>
        <w:t> </w:t>
      </w:r>
      <w:r>
        <w:rPr/>
        <w:t>zu</w:t>
      </w:r>
      <w:r>
        <w:rPr>
          <w:spacing w:val="1"/>
        </w:rPr>
        <w:t> </w:t>
      </w:r>
      <w:r>
        <w:rPr/>
        <w:t>verleiten,</w:t>
      </w:r>
      <w:r>
        <w:rPr>
          <w:spacing w:val="1"/>
        </w:rPr>
        <w:t> </w:t>
      </w:r>
      <w:r>
        <w:rPr/>
        <w:t>ist</w:t>
      </w:r>
      <w:r>
        <w:rPr>
          <w:spacing w:val="1"/>
        </w:rPr>
        <w:t> </w:t>
      </w:r>
      <w:r>
        <w:rPr/>
        <w:t>eine</w:t>
      </w:r>
      <w:r>
        <w:rPr>
          <w:spacing w:val="1"/>
        </w:rPr>
        <w:t> </w:t>
      </w:r>
      <w:r>
        <w:rPr/>
        <w:t>Straftat.</w:t>
      </w:r>
      <w:r>
        <w:rPr>
          <w:spacing w:val="1"/>
        </w:rPr>
        <w:t> </w:t>
      </w:r>
      <w:r>
        <w:rPr/>
        <w:t>Das</w:t>
      </w:r>
      <w:r>
        <w:rPr>
          <w:spacing w:val="1"/>
        </w:rPr>
        <w:t> </w:t>
      </w:r>
      <w:r>
        <w:rPr/>
        <w:t>Strafrecht</w:t>
      </w:r>
      <w:r>
        <w:rPr>
          <w:spacing w:val="1"/>
        </w:rPr>
        <w:t> </w:t>
      </w:r>
      <w:r>
        <w:rPr/>
        <w:t>sieht</w:t>
      </w:r>
      <w:r>
        <w:rPr>
          <w:spacing w:val="1"/>
        </w:rPr>
        <w:t> </w:t>
      </w:r>
      <w:r>
        <w:rPr/>
        <w:t>umso</w:t>
      </w:r>
      <w:r>
        <w:rPr>
          <w:spacing w:val="1"/>
        </w:rPr>
        <w:t> </w:t>
      </w:r>
      <w:r>
        <w:rPr/>
        <w:t>grössere</w:t>
      </w:r>
      <w:r>
        <w:rPr>
          <w:spacing w:val="1"/>
        </w:rPr>
        <w:t> </w:t>
      </w:r>
      <w:r>
        <w:rPr/>
        <w:t>Sanktionen</w:t>
      </w:r>
      <w:r>
        <w:rPr>
          <w:spacing w:val="44"/>
        </w:rPr>
        <w:t> </w:t>
      </w:r>
      <w:r>
        <w:rPr/>
        <w:t>vor,</w:t>
      </w:r>
      <w:r>
        <w:rPr>
          <w:spacing w:val="44"/>
        </w:rPr>
        <w:t> </w:t>
      </w:r>
      <w:r>
        <w:rPr/>
        <w:t>wenn</w:t>
      </w:r>
      <w:r>
        <w:rPr>
          <w:spacing w:val="44"/>
        </w:rPr>
        <w:t> </w:t>
      </w:r>
      <w:r>
        <w:rPr/>
        <w:t>an</w:t>
      </w:r>
      <w:r>
        <w:rPr>
          <w:spacing w:val="44"/>
        </w:rPr>
        <w:t> </w:t>
      </w:r>
      <w:r>
        <w:rPr/>
        <w:t>einer</w:t>
      </w:r>
    </w:p>
    <w:p>
      <w:pPr>
        <w:spacing w:line="240" w:lineRule="auto" w:before="9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spacing w:line="247" w:lineRule="auto"/>
        <w:ind w:left="240" w:right="1131"/>
        <w:jc w:val="both"/>
      </w:pPr>
      <w:r>
        <w:rPr/>
        <w:t>urteilsunfähigen</w:t>
      </w:r>
      <w:r>
        <w:rPr>
          <w:spacing w:val="1"/>
        </w:rPr>
        <w:t> </w:t>
      </w:r>
      <w:r>
        <w:rPr/>
        <w:t>oder</w:t>
      </w:r>
      <w:r>
        <w:rPr>
          <w:spacing w:val="1"/>
        </w:rPr>
        <w:t> </w:t>
      </w:r>
      <w:r>
        <w:rPr/>
        <w:t>einer</w:t>
      </w:r>
      <w:r>
        <w:rPr>
          <w:spacing w:val="1"/>
        </w:rPr>
        <w:t> </w:t>
      </w:r>
      <w:r>
        <w:rPr/>
        <w:t>zum</w:t>
      </w:r>
      <w:r>
        <w:rPr>
          <w:spacing w:val="1"/>
        </w:rPr>
        <w:t> </w:t>
      </w:r>
      <w:r>
        <w:rPr/>
        <w:t>Widerstand</w:t>
      </w:r>
      <w:r>
        <w:rPr>
          <w:spacing w:val="1"/>
        </w:rPr>
        <w:t> </w:t>
      </w:r>
      <w:r>
        <w:rPr/>
        <w:t>unfähigen</w:t>
      </w:r>
      <w:r>
        <w:rPr>
          <w:spacing w:val="1"/>
        </w:rPr>
        <w:t> </w:t>
      </w:r>
      <w:r>
        <w:rPr/>
        <w:t>Person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Kenntnis ihres Zustandes sexuelle</w:t>
      </w:r>
      <w:r>
        <w:rPr>
          <w:spacing w:val="1"/>
        </w:rPr>
        <w:t> </w:t>
      </w:r>
      <w:r>
        <w:rPr>
          <w:spacing w:val="-2"/>
        </w:rPr>
        <w:t>Handlungen</w:t>
      </w:r>
      <w:r>
        <w:rPr>
          <w:spacing w:val="-8"/>
        </w:rPr>
        <w:t> </w:t>
      </w:r>
      <w:r>
        <w:rPr>
          <w:spacing w:val="-1"/>
        </w:rPr>
        <w:t>vorgenommen</w:t>
      </w:r>
      <w:r>
        <w:rPr>
          <w:spacing w:val="-7"/>
        </w:rPr>
        <w:t> </w:t>
      </w:r>
      <w:r>
        <w:rPr>
          <w:spacing w:val="-1"/>
        </w:rPr>
        <w:t>werden</w:t>
      </w:r>
      <w:r>
        <w:rPr>
          <w:spacing w:val="-46"/>
        </w:rPr>
        <w:t> </w:t>
      </w:r>
      <w:r>
        <w:rPr/>
        <w:t>(Art. 191 Schweizerisches Strafge-</w:t>
      </w:r>
      <w:r>
        <w:rPr>
          <w:spacing w:val="1"/>
        </w:rPr>
        <w:t> </w:t>
      </w:r>
      <w:r>
        <w:rPr/>
        <w:t>setzbuch).</w:t>
      </w:r>
      <w:r>
        <w:rPr>
          <w:spacing w:val="-4"/>
        </w:rPr>
        <w:t> </w:t>
      </w:r>
      <w:r>
        <w:rPr/>
        <w:t>Es</w:t>
      </w:r>
      <w:r>
        <w:rPr>
          <w:spacing w:val="-6"/>
        </w:rPr>
        <w:t> </w:t>
      </w:r>
      <w:r>
        <w:rPr/>
        <w:t>handelt</w:t>
      </w:r>
      <w:r>
        <w:rPr>
          <w:spacing w:val="-5"/>
        </w:rPr>
        <w:t> </w:t>
      </w:r>
      <w:r>
        <w:rPr/>
        <w:t>sich</w:t>
      </w:r>
      <w:r>
        <w:rPr>
          <w:spacing w:val="-6"/>
        </w:rPr>
        <w:t> </w:t>
      </w:r>
      <w:r>
        <w:rPr/>
        <w:t>dabei</w:t>
      </w:r>
      <w:r>
        <w:rPr>
          <w:spacing w:val="-5"/>
        </w:rPr>
        <w:t> </w:t>
      </w:r>
      <w:r>
        <w:rPr/>
        <w:t>um</w:t>
      </w:r>
      <w:r>
        <w:rPr>
          <w:spacing w:val="-46"/>
        </w:rPr>
        <w:t> </w:t>
      </w:r>
      <w:r>
        <w:rPr>
          <w:spacing w:val="-10"/>
        </w:rPr>
        <w:t>kriminelle </w:t>
      </w:r>
      <w:r>
        <w:rPr>
          <w:spacing w:val="-9"/>
        </w:rPr>
        <w:t>Handlungen, die von Amtes</w:t>
      </w:r>
      <w:r>
        <w:rPr>
          <w:spacing w:val="-46"/>
        </w:rPr>
        <w:t> </w:t>
      </w:r>
      <w:r>
        <w:rPr/>
        <w:t>wegen</w:t>
      </w:r>
      <w:r>
        <w:rPr>
          <w:spacing w:val="-7"/>
        </w:rPr>
        <w:t> </w:t>
      </w:r>
      <w:r>
        <w:rPr/>
        <w:t>verfolgt</w:t>
      </w:r>
      <w:r>
        <w:rPr>
          <w:spacing w:val="-7"/>
        </w:rPr>
        <w:t> </w:t>
      </w:r>
      <w:r>
        <w:rPr/>
        <w:t>werden.</w:t>
      </w:r>
      <w:r>
        <w:rPr>
          <w:spacing w:val="-7"/>
        </w:rPr>
        <w:t> </w:t>
      </w:r>
      <w:r>
        <w:rPr/>
        <w:t>Deshalb</w:t>
      </w:r>
      <w:r>
        <w:rPr>
          <w:spacing w:val="-6"/>
        </w:rPr>
        <w:t> </w:t>
      </w:r>
      <w:r>
        <w:rPr/>
        <w:t>ist</w:t>
      </w:r>
      <w:r>
        <w:rPr>
          <w:spacing w:val="-46"/>
        </w:rPr>
        <w:t> </w:t>
      </w:r>
      <w:r>
        <w:rPr/>
        <w:t>es</w:t>
      </w:r>
      <w:r>
        <w:rPr>
          <w:spacing w:val="1"/>
        </w:rPr>
        <w:t> </w:t>
      </w:r>
      <w:r>
        <w:rPr/>
        <w:t>nicht</w:t>
      </w:r>
      <w:r>
        <w:rPr>
          <w:spacing w:val="1"/>
        </w:rPr>
        <w:t> </w:t>
      </w:r>
      <w:r>
        <w:rPr/>
        <w:t>notwendig,</w:t>
      </w:r>
      <w:r>
        <w:rPr>
          <w:spacing w:val="48"/>
        </w:rPr>
        <w:t> </w:t>
      </w:r>
      <w:r>
        <w:rPr/>
        <w:t>Strafanzeige</w:t>
      </w:r>
      <w:r>
        <w:rPr>
          <w:spacing w:val="1"/>
        </w:rPr>
        <w:t> </w:t>
      </w:r>
      <w:r>
        <w:rPr/>
        <w:t>zu</w:t>
      </w:r>
      <w:r>
        <w:rPr>
          <w:spacing w:val="-7"/>
        </w:rPr>
        <w:t> </w:t>
      </w:r>
      <w:r>
        <w:rPr/>
        <w:t>stellen.</w:t>
      </w:r>
      <w:r>
        <w:rPr>
          <w:spacing w:val="-7"/>
        </w:rPr>
        <w:t> </w:t>
      </w:r>
      <w:r>
        <w:rPr/>
        <w:t>Dennoch</w:t>
      </w:r>
      <w:r>
        <w:rPr>
          <w:spacing w:val="-7"/>
        </w:rPr>
        <w:t> </w:t>
      </w:r>
      <w:r>
        <w:rPr/>
        <w:t>muss</w:t>
      </w:r>
      <w:r>
        <w:rPr>
          <w:spacing w:val="-7"/>
        </w:rPr>
        <w:t> </w:t>
      </w:r>
      <w:r>
        <w:rPr/>
        <w:t>der</w:t>
      </w:r>
      <w:r>
        <w:rPr>
          <w:spacing w:val="-7"/>
        </w:rPr>
        <w:t> </w:t>
      </w:r>
      <w:r>
        <w:rPr/>
        <w:t>Sach-</w:t>
      </w:r>
      <w:r>
        <w:rPr>
          <w:spacing w:val="-46"/>
        </w:rPr>
        <w:t> </w:t>
      </w:r>
      <w:r>
        <w:rPr/>
        <w:t>verhalt</w:t>
      </w:r>
      <w:r>
        <w:rPr>
          <w:spacing w:val="1"/>
        </w:rPr>
        <w:t> </w:t>
      </w:r>
      <w:r>
        <w:rPr/>
        <w:t>auf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eine</w:t>
      </w:r>
      <w:r>
        <w:rPr>
          <w:spacing w:val="1"/>
        </w:rPr>
        <w:t> </w:t>
      </w:r>
      <w:r>
        <w:rPr/>
        <w:t>oder</w:t>
      </w:r>
      <w:r>
        <w:rPr>
          <w:spacing w:val="1"/>
        </w:rPr>
        <w:t> </w:t>
      </w:r>
      <w:r>
        <w:rPr/>
        <w:t>andere</w:t>
      </w:r>
      <w:r>
        <w:rPr>
          <w:spacing w:val="1"/>
        </w:rPr>
        <w:t> </w:t>
      </w:r>
      <w:r>
        <w:rPr/>
        <w:t>Weise der Staatsanwaltschaft oder</w:t>
      </w:r>
      <w:r>
        <w:rPr>
          <w:spacing w:val="1"/>
        </w:rPr>
        <w:t> </w:t>
      </w:r>
      <w:r>
        <w:rPr/>
        <w:t>der Polizei zur Kenntnis gebracht</w:t>
      </w:r>
      <w:r>
        <w:rPr>
          <w:spacing w:val="1"/>
        </w:rPr>
        <w:t> </w:t>
      </w:r>
      <w:r>
        <w:rPr/>
        <w:t>werden</w:t>
      </w:r>
      <w:r>
        <w:rPr>
          <w:spacing w:val="-3"/>
        </w:rPr>
        <w:t> </w:t>
      </w:r>
      <w:r>
        <w:rPr/>
        <w:t>(Anschuldigung).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44" w:lineRule="auto" w:before="1"/>
        <w:ind w:left="240" w:right="1115"/>
      </w:pPr>
      <w:r>
        <w:rPr>
          <w:rFonts w:ascii="GT Sectra" w:hAnsi="GT Sectra"/>
          <w:b/>
        </w:rPr>
        <w:t>Schutz</w:t>
      </w:r>
      <w:r>
        <w:rPr>
          <w:rFonts w:ascii="GT Sectra" w:hAnsi="GT Sectra"/>
          <w:b/>
          <w:spacing w:val="1"/>
        </w:rPr>
        <w:t> </w:t>
      </w:r>
      <w:r>
        <w:rPr>
          <w:rFonts w:ascii="GT Sectra" w:hAnsi="GT Sectra"/>
          <w:b/>
        </w:rPr>
        <w:t>der</w:t>
      </w:r>
      <w:r>
        <w:rPr>
          <w:rFonts w:ascii="GT Sectra" w:hAnsi="GT Sectra"/>
          <w:b/>
          <w:spacing w:val="1"/>
        </w:rPr>
        <w:t> </w:t>
      </w:r>
      <w:r>
        <w:rPr>
          <w:rFonts w:ascii="GT Sectra" w:hAnsi="GT Sectra"/>
          <w:b/>
        </w:rPr>
        <w:t>Privatsphäre</w:t>
      </w:r>
      <w:r>
        <w:rPr>
          <w:rFonts w:ascii="GT Sectra" w:hAnsi="GT Sectra"/>
          <w:b/>
          <w:spacing w:val="1"/>
        </w:rPr>
        <w:t> </w:t>
      </w:r>
      <w:r>
        <w:rPr>
          <w:rFonts w:ascii="GT Sectra" w:hAnsi="GT Sectra"/>
          <w:b/>
        </w:rPr>
        <w:t>(Art.</w:t>
      </w:r>
      <w:r>
        <w:rPr>
          <w:rFonts w:ascii="GT Sectra" w:hAnsi="GT Sectra"/>
          <w:b/>
          <w:spacing w:val="1"/>
        </w:rPr>
        <w:t> </w:t>
      </w:r>
      <w:r>
        <w:rPr>
          <w:rFonts w:ascii="GT Sectra" w:hAnsi="GT Sectra"/>
          <w:b/>
        </w:rPr>
        <w:t>13</w:t>
      </w:r>
      <w:r>
        <w:rPr>
          <w:rFonts w:ascii="GT Sectra" w:hAnsi="GT Sectra"/>
          <w:b/>
          <w:spacing w:val="1"/>
        </w:rPr>
        <w:t> </w:t>
      </w:r>
      <w:r>
        <w:rPr>
          <w:rFonts w:ascii="GT Sectra" w:hAnsi="GT Sectra"/>
          <w:b/>
        </w:rPr>
        <w:t>Bundesverfassung)</w:t>
      </w:r>
      <w:r>
        <w:rPr>
          <w:rFonts w:ascii="GT Sectra" w:hAnsi="GT Sectra"/>
          <w:b/>
          <w:spacing w:val="1"/>
        </w:rPr>
        <w:t> </w:t>
      </w:r>
      <w:r>
        <w:rPr/>
        <w:t>Selbstbestimmung</w:t>
      </w:r>
      <w:r>
        <w:rPr>
          <w:spacing w:val="17"/>
        </w:rPr>
        <w:t> </w:t>
      </w:r>
      <w:r>
        <w:rPr/>
        <w:t>ist</w:t>
      </w:r>
      <w:r>
        <w:rPr>
          <w:spacing w:val="17"/>
        </w:rPr>
        <w:t> </w:t>
      </w:r>
      <w:r>
        <w:rPr/>
        <w:t>einer</w:t>
      </w:r>
      <w:r>
        <w:rPr>
          <w:spacing w:val="17"/>
        </w:rPr>
        <w:t> </w:t>
      </w:r>
      <w:r>
        <w:rPr/>
        <w:t>der</w:t>
      </w:r>
      <w:r>
        <w:rPr>
          <w:spacing w:val="-46"/>
        </w:rPr>
        <w:t> </w:t>
      </w:r>
      <w:r>
        <w:rPr/>
        <w:t>grundlegenden Aspekte des Privat-</w:t>
      </w:r>
      <w:r>
        <w:rPr>
          <w:spacing w:val="-46"/>
        </w:rPr>
        <w:t> </w:t>
      </w:r>
      <w:r>
        <w:rPr>
          <w:spacing w:val="-1"/>
        </w:rPr>
        <w:t>lebens</w:t>
      </w:r>
      <w:r>
        <w:rPr>
          <w:spacing w:val="-10"/>
        </w:rPr>
        <w:t> </w:t>
      </w:r>
      <w:r>
        <w:rPr>
          <w:spacing w:val="-1"/>
        </w:rPr>
        <w:t>und</w:t>
      </w:r>
      <w:r>
        <w:rPr>
          <w:spacing w:val="-10"/>
        </w:rPr>
        <w:t> </w:t>
      </w:r>
      <w:r>
        <w:rPr>
          <w:spacing w:val="-1"/>
        </w:rPr>
        <w:t>folglich</w:t>
      </w:r>
      <w:r>
        <w:rPr>
          <w:spacing w:val="-9"/>
        </w:rPr>
        <w:t> </w:t>
      </w:r>
      <w:r>
        <w:rPr/>
        <w:t>seines</w:t>
      </w:r>
      <w:r>
        <w:rPr>
          <w:spacing w:val="-10"/>
        </w:rPr>
        <w:t> </w:t>
      </w:r>
      <w:r>
        <w:rPr/>
        <w:t>Schutzes.</w:t>
      </w:r>
      <w:r>
        <w:rPr>
          <w:spacing w:val="-45"/>
        </w:rPr>
        <w:t> </w:t>
      </w:r>
      <w:r>
        <w:rPr/>
        <w:t>In</w:t>
      </w:r>
      <w:r>
        <w:rPr>
          <w:spacing w:val="-10"/>
        </w:rPr>
        <w:t> </w:t>
      </w:r>
      <w:r>
        <w:rPr/>
        <w:t>diesem</w:t>
      </w:r>
      <w:r>
        <w:rPr>
          <w:spacing w:val="-9"/>
        </w:rPr>
        <w:t> </w:t>
      </w:r>
      <w:r>
        <w:rPr/>
        <w:t>Sinne</w:t>
      </w:r>
      <w:r>
        <w:rPr>
          <w:spacing w:val="-10"/>
        </w:rPr>
        <w:t> </w:t>
      </w:r>
      <w:r>
        <w:rPr/>
        <w:t>darf</w:t>
      </w:r>
      <w:r>
        <w:rPr>
          <w:spacing w:val="-9"/>
        </w:rPr>
        <w:t> </w:t>
      </w:r>
      <w:r>
        <w:rPr/>
        <w:t>niemand</w:t>
      </w:r>
      <w:r>
        <w:rPr>
          <w:spacing w:val="-10"/>
        </w:rPr>
        <w:t> </w:t>
      </w:r>
      <w:r>
        <w:rPr/>
        <w:t>ohne</w:t>
      </w:r>
      <w:r>
        <w:rPr>
          <w:spacing w:val="-45"/>
        </w:rPr>
        <w:t> </w:t>
      </w:r>
      <w:r>
        <w:rPr/>
        <w:t>seine</w:t>
      </w:r>
      <w:r>
        <w:rPr>
          <w:spacing w:val="8"/>
        </w:rPr>
        <w:t> </w:t>
      </w:r>
      <w:r>
        <w:rPr/>
        <w:t>Zustimmung</w:t>
      </w:r>
      <w:r>
        <w:rPr>
          <w:spacing w:val="8"/>
        </w:rPr>
        <w:t> </w:t>
      </w:r>
      <w:r>
        <w:rPr/>
        <w:t>zu</w:t>
      </w:r>
      <w:r>
        <w:rPr>
          <w:spacing w:val="8"/>
        </w:rPr>
        <w:t> </w:t>
      </w:r>
      <w:r>
        <w:rPr/>
        <w:t>sexuellen</w:t>
      </w:r>
      <w:r>
        <w:rPr>
          <w:spacing w:val="-46"/>
        </w:rPr>
        <w:t> </w:t>
      </w:r>
      <w:r>
        <w:rPr/>
        <w:t>Handlungen</w:t>
      </w:r>
      <w:r>
        <w:rPr>
          <w:spacing w:val="40"/>
        </w:rPr>
        <w:t> </w:t>
      </w:r>
      <w:r>
        <w:rPr/>
        <w:t>gezwungen</w:t>
      </w:r>
      <w:r>
        <w:rPr>
          <w:spacing w:val="40"/>
        </w:rPr>
        <w:t> </w:t>
      </w:r>
      <w:r>
        <w:rPr/>
        <w:t>werden.</w:t>
      </w:r>
      <w:r>
        <w:rPr>
          <w:spacing w:val="-46"/>
        </w:rPr>
        <w:t> </w:t>
      </w:r>
      <w:r>
        <w:rPr/>
        <w:t>Andernfalls</w:t>
      </w:r>
      <w:r>
        <w:rPr>
          <w:spacing w:val="25"/>
        </w:rPr>
        <w:t> </w:t>
      </w:r>
      <w:r>
        <w:rPr/>
        <w:t>wird</w:t>
      </w:r>
      <w:r>
        <w:rPr>
          <w:spacing w:val="26"/>
        </w:rPr>
        <w:t> </w:t>
      </w:r>
      <w:r>
        <w:rPr/>
        <w:t>ein</w:t>
      </w:r>
      <w:r>
        <w:rPr>
          <w:spacing w:val="26"/>
        </w:rPr>
        <w:t> </w:t>
      </w:r>
      <w:r>
        <w:rPr/>
        <w:t>solches</w:t>
      </w:r>
      <w:r>
        <w:rPr>
          <w:spacing w:val="26"/>
        </w:rPr>
        <w:t> </w:t>
      </w:r>
      <w:r>
        <w:rPr/>
        <w:t>Ver-</w:t>
      </w:r>
      <w:r>
        <w:rPr>
          <w:spacing w:val="-45"/>
        </w:rPr>
        <w:t> </w:t>
      </w:r>
      <w:r>
        <w:rPr>
          <w:spacing w:val="-2"/>
        </w:rPr>
        <w:t>halten</w:t>
      </w:r>
      <w:r>
        <w:rPr>
          <w:spacing w:val="-7"/>
        </w:rPr>
        <w:t> </w:t>
      </w:r>
      <w:r>
        <w:rPr>
          <w:spacing w:val="-2"/>
        </w:rPr>
        <w:t>strafrechtlich</w:t>
      </w:r>
      <w:r>
        <w:rPr>
          <w:spacing w:val="-10"/>
        </w:rPr>
        <w:t> </w:t>
      </w:r>
      <w:r>
        <w:rPr>
          <w:spacing w:val="-1"/>
        </w:rPr>
        <w:t>sanktioniert.</w:t>
      </w:r>
    </w:p>
    <w:p>
      <w:pPr>
        <w:pStyle w:val="BodyText"/>
        <w:spacing w:line="247" w:lineRule="auto" w:before="11"/>
        <w:ind w:left="240" w:right="1131" w:firstLine="396"/>
        <w:jc w:val="both"/>
      </w:pPr>
      <w:r>
        <w:rPr>
          <w:spacing w:val="-5"/>
        </w:rPr>
        <w:t>Die Situation ist allerdings </w:t>
      </w:r>
      <w:r>
        <w:rPr>
          <w:spacing w:val="-4"/>
        </w:rPr>
        <w:t>weit-</w:t>
      </w:r>
      <w:r>
        <w:rPr>
          <w:spacing w:val="-46"/>
        </w:rPr>
        <w:t> </w:t>
      </w:r>
      <w:r>
        <w:rPr>
          <w:spacing w:val="-2"/>
        </w:rPr>
        <w:t>aus</w:t>
      </w:r>
      <w:r>
        <w:rPr>
          <w:spacing w:val="-11"/>
        </w:rPr>
        <w:t> </w:t>
      </w:r>
      <w:r>
        <w:rPr>
          <w:spacing w:val="-2"/>
        </w:rPr>
        <w:t>komplexer,</w:t>
      </w:r>
      <w:r>
        <w:rPr>
          <w:spacing w:val="-5"/>
        </w:rPr>
        <w:t> </w:t>
      </w:r>
      <w:r>
        <w:rPr>
          <w:spacing w:val="-1"/>
        </w:rPr>
        <w:t>wenn</w:t>
      </w:r>
      <w:r>
        <w:rPr>
          <w:spacing w:val="-5"/>
        </w:rPr>
        <w:t> </w:t>
      </w:r>
      <w:r>
        <w:rPr>
          <w:spacing w:val="-1"/>
        </w:rPr>
        <w:t>die</w:t>
      </w:r>
      <w:r>
        <w:rPr>
          <w:spacing w:val="-5"/>
        </w:rPr>
        <w:t> </w:t>
      </w:r>
      <w:r>
        <w:rPr>
          <w:spacing w:val="-1"/>
        </w:rPr>
        <w:t>betroffene</w:t>
      </w:r>
      <w:r>
        <w:rPr>
          <w:spacing w:val="-45"/>
        </w:rPr>
        <w:t> </w:t>
      </w:r>
      <w:r>
        <w:rPr/>
        <w:t>Person</w:t>
      </w:r>
      <w:r>
        <w:rPr>
          <w:spacing w:val="1"/>
        </w:rPr>
        <w:t> </w:t>
      </w:r>
      <w:r>
        <w:rPr/>
        <w:t>zwar</w:t>
      </w:r>
      <w:r>
        <w:rPr>
          <w:spacing w:val="1"/>
        </w:rPr>
        <w:t> </w:t>
      </w:r>
      <w:r>
        <w:rPr/>
        <w:t>einverstanden,</w:t>
      </w:r>
      <w:r>
        <w:rPr>
          <w:spacing w:val="1"/>
        </w:rPr>
        <w:t> </w:t>
      </w:r>
      <w:r>
        <w:rPr/>
        <w:t>aber</w:t>
      </w:r>
      <w:r>
        <w:rPr>
          <w:spacing w:val="1"/>
        </w:rPr>
        <w:t> </w:t>
      </w:r>
      <w:r>
        <w:rPr/>
        <w:t>nicht zwangsläufig in der Lage ist,</w:t>
      </w:r>
      <w:r>
        <w:rPr>
          <w:spacing w:val="1"/>
        </w:rPr>
        <w:t> </w:t>
      </w:r>
      <w:r>
        <w:rPr/>
        <w:t>selbstbestimmt</w:t>
      </w:r>
      <w:r>
        <w:rPr>
          <w:spacing w:val="1"/>
        </w:rPr>
        <w:t> </w:t>
      </w:r>
      <w:r>
        <w:rPr/>
        <w:t>zu</w:t>
      </w:r>
      <w:r>
        <w:rPr>
          <w:spacing w:val="1"/>
        </w:rPr>
        <w:t> </w:t>
      </w:r>
      <w:r>
        <w:rPr/>
        <w:t>handeln,</w:t>
      </w:r>
      <w:r>
        <w:rPr>
          <w:spacing w:val="1"/>
        </w:rPr>
        <w:t> </w:t>
      </w:r>
      <w:r>
        <w:rPr/>
        <w:t>oder</w:t>
      </w:r>
      <w:r>
        <w:rPr>
          <w:spacing w:val="1"/>
        </w:rPr>
        <w:t> </w:t>
      </w:r>
      <w:r>
        <w:rPr/>
        <w:t>von</w:t>
      </w:r>
      <w:r>
        <w:rPr>
          <w:spacing w:val="1"/>
        </w:rPr>
        <w:t> </w:t>
      </w:r>
      <w:r>
        <w:rPr/>
        <w:t>einer</w:t>
      </w:r>
      <w:r>
        <w:rPr>
          <w:spacing w:val="1"/>
        </w:rPr>
        <w:t> </w:t>
      </w:r>
      <w:r>
        <w:rPr/>
        <w:t>Behörde</w:t>
      </w:r>
      <w:r>
        <w:rPr>
          <w:spacing w:val="1"/>
        </w:rPr>
        <w:t> </w:t>
      </w:r>
      <w:r>
        <w:rPr/>
        <w:t>abhängig</w:t>
      </w:r>
      <w:r>
        <w:rPr>
          <w:spacing w:val="1"/>
        </w:rPr>
        <w:t> </w:t>
      </w:r>
      <w:r>
        <w:rPr/>
        <w:t>ist.</w:t>
      </w:r>
      <w:r>
        <w:rPr>
          <w:spacing w:val="1"/>
        </w:rPr>
        <w:t> </w:t>
      </w:r>
      <w:r>
        <w:rPr>
          <w:spacing w:val="-6"/>
        </w:rPr>
        <w:t>Dabei geht es vor </w:t>
      </w:r>
      <w:r>
        <w:rPr>
          <w:spacing w:val="-5"/>
        </w:rPr>
        <w:t>allem um Personen,</w:t>
      </w:r>
      <w:r>
        <w:rPr>
          <w:spacing w:val="-46"/>
        </w:rPr>
        <w:t> </w:t>
      </w:r>
      <w:r>
        <w:rPr>
          <w:spacing w:val="-6"/>
        </w:rPr>
        <w:t>die</w:t>
      </w:r>
      <w:r>
        <w:rPr>
          <w:spacing w:val="-18"/>
        </w:rPr>
        <w:t> </w:t>
      </w:r>
      <w:r>
        <w:rPr>
          <w:spacing w:val="-6"/>
        </w:rPr>
        <w:t>in</w:t>
      </w:r>
      <w:r>
        <w:rPr>
          <w:spacing w:val="-17"/>
        </w:rPr>
        <w:t> </w:t>
      </w:r>
      <w:r>
        <w:rPr>
          <w:spacing w:val="-6"/>
        </w:rPr>
        <w:t>Einrichtungen</w:t>
      </w:r>
      <w:r>
        <w:rPr>
          <w:spacing w:val="-17"/>
        </w:rPr>
        <w:t> </w:t>
      </w:r>
      <w:r>
        <w:rPr>
          <w:spacing w:val="-6"/>
        </w:rPr>
        <w:t>leben</w:t>
      </w:r>
      <w:r>
        <w:rPr>
          <w:spacing w:val="-18"/>
        </w:rPr>
        <w:t> </w:t>
      </w:r>
      <w:r>
        <w:rPr>
          <w:spacing w:val="-6"/>
        </w:rPr>
        <w:t>bzw.</w:t>
      </w:r>
      <w:r>
        <w:rPr>
          <w:spacing w:val="-17"/>
        </w:rPr>
        <w:t> </w:t>
      </w:r>
      <w:r>
        <w:rPr>
          <w:spacing w:val="-5"/>
        </w:rPr>
        <w:t>deren</w:t>
      </w:r>
      <w:r>
        <w:rPr>
          <w:spacing w:val="-46"/>
        </w:rPr>
        <w:t> </w:t>
      </w:r>
      <w:r>
        <w:rPr>
          <w:spacing w:val="-6"/>
        </w:rPr>
        <w:t>Urteilsvermögen</w:t>
      </w:r>
      <w:r>
        <w:rPr>
          <w:spacing w:val="-8"/>
        </w:rPr>
        <w:t> </w:t>
      </w:r>
      <w:r>
        <w:rPr>
          <w:spacing w:val="-6"/>
        </w:rPr>
        <w:t>eingeschränkt</w:t>
      </w:r>
      <w:r>
        <w:rPr>
          <w:spacing w:val="-7"/>
        </w:rPr>
        <w:t> </w:t>
      </w:r>
      <w:r>
        <w:rPr>
          <w:spacing w:val="-5"/>
        </w:rPr>
        <w:t>ist.</w:t>
      </w:r>
    </w:p>
    <w:p>
      <w:pPr>
        <w:pStyle w:val="BodyText"/>
        <w:spacing w:before="4"/>
      </w:pPr>
    </w:p>
    <w:p>
      <w:pPr>
        <w:spacing w:line="292" w:lineRule="auto" w:before="0"/>
        <w:ind w:left="240" w:right="1161" w:firstLine="0"/>
        <w:jc w:val="left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«Verhaltenskodex</w:t>
      </w:r>
      <w:r>
        <w:rPr>
          <w:rFonts w:ascii="GTWalsheimProMedium" w:hAnsi="GTWalsheimProMedium"/>
          <w:spacing w:val="24"/>
          <w:sz w:val="16"/>
        </w:rPr>
        <w:t> </w:t>
      </w:r>
      <w:r>
        <w:rPr>
          <w:rFonts w:ascii="GTWalsheimProMedium" w:hAnsi="GTWalsheimProMedium"/>
          <w:sz w:val="16"/>
        </w:rPr>
        <w:t>zur</w:t>
      </w:r>
      <w:r>
        <w:rPr>
          <w:rFonts w:ascii="GTWalsheimProMedium" w:hAnsi="GTWalsheimProMedium"/>
          <w:spacing w:val="24"/>
          <w:sz w:val="16"/>
        </w:rPr>
        <w:t> </w:t>
      </w:r>
      <w:r>
        <w:rPr>
          <w:rFonts w:ascii="GTWalsheimProMedium" w:hAnsi="GTWalsheimProMedium"/>
          <w:sz w:val="16"/>
        </w:rPr>
        <w:t>Prävention</w:t>
      </w:r>
      <w:r>
        <w:rPr>
          <w:rFonts w:ascii="GTWalsheimProMedium" w:hAnsi="GTWalsheimProMedium"/>
          <w:spacing w:val="24"/>
          <w:sz w:val="16"/>
        </w:rPr>
        <w:t> </w:t>
      </w:r>
      <w:r>
        <w:rPr>
          <w:rFonts w:ascii="GTWalsheimProMedium" w:hAnsi="GTWalsheimProMedium"/>
          <w:sz w:val="16"/>
        </w:rPr>
        <w:t>von</w:t>
      </w:r>
      <w:r>
        <w:rPr>
          <w:rFonts w:ascii="GTWalsheimProMedium" w:hAnsi="GTWalsheimProMedium"/>
          <w:spacing w:val="-37"/>
          <w:sz w:val="16"/>
        </w:rPr>
        <w:t> </w:t>
      </w:r>
      <w:r>
        <w:rPr>
          <w:rFonts w:ascii="GTWalsheimProMedium" w:hAnsi="GTWalsheimProMedium"/>
          <w:sz w:val="16"/>
        </w:rPr>
        <w:t>Grenzverletzungen</w:t>
      </w:r>
      <w:r>
        <w:rPr>
          <w:rFonts w:ascii="GTWalsheimProMedium" w:hAnsi="GTWalsheimProMedium"/>
          <w:spacing w:val="1"/>
          <w:sz w:val="16"/>
        </w:rPr>
        <w:t> </w:t>
      </w:r>
      <w:r>
        <w:rPr>
          <w:rFonts w:ascii="GTWalsheimProMedium" w:hAnsi="GTWalsheimProMedium"/>
          <w:sz w:val="16"/>
        </w:rPr>
        <w:t>und</w:t>
      </w:r>
      <w:r>
        <w:rPr>
          <w:rFonts w:ascii="GTWalsheimProMedium" w:hAnsi="GTWalsheimProMedium"/>
          <w:spacing w:val="1"/>
          <w:sz w:val="16"/>
        </w:rPr>
        <w:t> </w:t>
      </w:r>
      <w:r>
        <w:rPr>
          <w:rFonts w:ascii="GTWalsheimProMedium" w:hAnsi="GTWalsheimProMedium"/>
          <w:sz w:val="16"/>
        </w:rPr>
        <w:t>sexuellen</w:t>
      </w:r>
      <w:r>
        <w:rPr>
          <w:rFonts w:ascii="GTWalsheimProMedium" w:hAnsi="GTWalsheimProMedium"/>
          <w:spacing w:val="1"/>
          <w:sz w:val="16"/>
        </w:rPr>
        <w:t> </w:t>
      </w:r>
      <w:r>
        <w:rPr>
          <w:rFonts w:ascii="GTWalsheimProMedium" w:hAnsi="GTWalsheimProMedium"/>
          <w:sz w:val="16"/>
        </w:rPr>
        <w:t>Übergriffen»</w:t>
      </w:r>
      <w:r>
        <w:rPr>
          <w:rFonts w:ascii="GTWalsheimProMedium" w:hAnsi="GTWalsheimProMedium"/>
          <w:spacing w:val="23"/>
          <w:sz w:val="16"/>
        </w:rPr>
        <w:t> </w:t>
      </w:r>
      <w:r>
        <w:rPr>
          <w:rFonts w:ascii="GTWalsheimProMedium" w:hAnsi="GTWalsheimProMedium"/>
          <w:sz w:val="16"/>
        </w:rPr>
        <w:t>unter</w:t>
      </w:r>
      <w:r>
        <w:rPr>
          <w:rFonts w:ascii="GTWalsheimProMedium" w:hAnsi="GTWalsheimProMedium"/>
          <w:spacing w:val="24"/>
          <w:sz w:val="16"/>
        </w:rPr>
        <w:t> </w:t>
      </w:r>
      <w:hyperlink r:id="rId74">
        <w:r>
          <w:rPr>
            <w:rFonts w:ascii="GTWalsheimProMedium" w:hAnsi="GTWalsheimProMedium"/>
            <w:sz w:val="16"/>
          </w:rPr>
          <w:t>www.procap.ch</w:t>
        </w:r>
        <w:r>
          <w:rPr>
            <w:rFonts w:ascii="GTWalsheimProMedium" w:hAnsi="GTWalsheimProMedium"/>
            <w:spacing w:val="24"/>
            <w:sz w:val="16"/>
          </w:rPr>
          <w:t> </w:t>
        </w:r>
      </w:hyperlink>
      <w:r>
        <w:rPr>
          <w:rFonts w:ascii="GTWalsheimProMedium" w:hAnsi="GTWalsheimProMedium"/>
          <w:sz w:val="16"/>
        </w:rPr>
        <w:t>&gt;</w:t>
      </w:r>
      <w:r>
        <w:rPr>
          <w:rFonts w:ascii="GTWalsheimProMedium" w:hAnsi="GTWalsheimProMedium"/>
          <w:spacing w:val="-37"/>
          <w:sz w:val="16"/>
        </w:rPr>
        <w:t> </w:t>
      </w:r>
      <w:r>
        <w:rPr>
          <w:rFonts w:ascii="GTWalsheimProMedium" w:hAnsi="GTWalsheimProMedium"/>
          <w:sz w:val="16"/>
        </w:rPr>
        <w:t>sich</w:t>
      </w:r>
      <w:r>
        <w:rPr>
          <w:rFonts w:ascii="GTWalsheimProMedium" w:hAnsi="GTWalsheimProMedium"/>
          <w:spacing w:val="16"/>
          <w:sz w:val="16"/>
        </w:rPr>
        <w:t> </w:t>
      </w:r>
      <w:r>
        <w:rPr>
          <w:rFonts w:ascii="GTWalsheimProMedium" w:hAnsi="GTWalsheimProMedium"/>
          <w:sz w:val="16"/>
        </w:rPr>
        <w:t>engagieren</w:t>
      </w:r>
      <w:r>
        <w:rPr>
          <w:rFonts w:ascii="GTWalsheimProMedium" w:hAnsi="GTWalsheimProMedium"/>
          <w:spacing w:val="16"/>
          <w:sz w:val="16"/>
        </w:rPr>
        <w:t> </w:t>
      </w:r>
      <w:r>
        <w:rPr>
          <w:rFonts w:ascii="GTWalsheimProMedium" w:hAnsi="GTWalsheimProMedium"/>
          <w:sz w:val="16"/>
        </w:rPr>
        <w:t>&gt;</w:t>
      </w:r>
      <w:r>
        <w:rPr>
          <w:rFonts w:ascii="GTWalsheimProMedium" w:hAnsi="GTWalsheimProMedium"/>
          <w:spacing w:val="16"/>
          <w:sz w:val="16"/>
        </w:rPr>
        <w:t> </w:t>
      </w:r>
      <w:r>
        <w:rPr>
          <w:rFonts w:ascii="GTWalsheimProMedium" w:hAnsi="GTWalsheimProMedium"/>
          <w:sz w:val="16"/>
        </w:rPr>
        <w:t>Verhaltenskodex</w:t>
      </w:r>
    </w:p>
    <w:p>
      <w:pPr>
        <w:spacing w:after="0" w:line="292" w:lineRule="auto"/>
        <w:jc w:val="left"/>
        <w:rPr>
          <w:rFonts w:ascii="GTWalsheimProMedium" w:hAnsi="GTWalsheimProMedium"/>
          <w:sz w:val="16"/>
        </w:rPr>
        <w:sectPr>
          <w:type w:val="continuous"/>
          <w:pgSz w:w="11910" w:h="16840"/>
          <w:pgMar w:header="0" w:footer="433" w:top="160" w:bottom="280" w:left="0" w:right="0"/>
          <w:cols w:num="3" w:equalWidth="0">
            <w:col w:w="4160" w:space="40"/>
            <w:col w:w="3269" w:space="39"/>
            <w:col w:w="4402"/>
          </w:cols>
        </w:sectPr>
      </w:pPr>
    </w:p>
    <w:p>
      <w:pPr>
        <w:pStyle w:val="BodyText"/>
        <w:spacing w:before="81"/>
        <w:ind w:left="1133"/>
        <w:rPr>
          <w:rFonts w:ascii="GTWalsheimProMedium" w:hAnsi="GTWalsheimProMedium"/>
        </w:rPr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0</wp:posOffset>
            </wp:positionH>
            <wp:positionV relativeFrom="page">
              <wp:posOffset>3204006</wp:posOffset>
            </wp:positionV>
            <wp:extent cx="7559992" cy="7487996"/>
            <wp:effectExtent l="0" t="0" r="0" b="0"/>
            <wp:wrapNone/>
            <wp:docPr id="3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44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7487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5" w:id="6"/>
      <w:bookmarkEnd w:id="6"/>
      <w:r>
        <w:rPr/>
      </w:r>
      <w:r>
        <w:rPr>
          <w:rFonts w:ascii="GTWalsheimProMedium" w:hAnsi="GTWalsheimProMedium"/>
          <w:color w:val="609A98"/>
        </w:rPr>
        <w:t>Fokus</w:t>
      </w:r>
      <w:r>
        <w:rPr>
          <w:rFonts w:ascii="GTWalsheimProMedium" w:hAnsi="GTWalsheimProMedium"/>
          <w:color w:val="609A98"/>
          <w:spacing w:val="-1"/>
        </w:rPr>
        <w:t> </w:t>
      </w:r>
      <w:r>
        <w:rPr>
          <w:rFonts w:ascii="GTWalsheimProMedium" w:hAnsi="GTWalsheimProMedium"/>
        </w:rPr>
        <w:t>Sexualität</w:t>
      </w:r>
      <w:r>
        <w:rPr>
          <w:rFonts w:ascii="GTWalsheimProMedium" w:hAnsi="GTWalsheimProMedium"/>
          <w:spacing w:val="-1"/>
        </w:rPr>
        <w:t> </w:t>
      </w:r>
      <w:r>
        <w:rPr>
          <w:rFonts w:ascii="GTWalsheimProMedium" w:hAnsi="GTWalsheimProMedium"/>
        </w:rPr>
        <w:t>– im</w:t>
      </w:r>
      <w:r>
        <w:rPr>
          <w:rFonts w:ascii="GTWalsheimProMedium" w:hAnsi="GTWalsheimProMedium"/>
          <w:spacing w:val="-1"/>
        </w:rPr>
        <w:t> </w:t>
      </w:r>
      <w:r>
        <w:rPr>
          <w:rFonts w:ascii="GTWalsheimProMedium" w:hAnsi="GTWalsheimProMedium"/>
        </w:rPr>
        <w:t>Dialog mit</w:t>
      </w:r>
      <w:r>
        <w:rPr>
          <w:rFonts w:ascii="GTWalsheimProMedium" w:hAnsi="GTWalsheimProMedium"/>
          <w:spacing w:val="-1"/>
        </w:rPr>
        <w:t> </w:t>
      </w:r>
      <w:r>
        <w:rPr>
          <w:rFonts w:ascii="GTWalsheimProMedium" w:hAnsi="GTWalsheimProMedium"/>
        </w:rPr>
        <w:t>Nadja Schmid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12"/>
        <w:rPr>
          <w:rFonts w:ascii="GTWalsheimProMedium"/>
          <w:sz w:val="23"/>
        </w:rPr>
      </w:pPr>
    </w:p>
    <w:p>
      <w:pPr>
        <w:spacing w:line="206" w:lineRule="auto" w:before="0"/>
        <w:ind w:left="1511" w:right="1509" w:firstLine="0"/>
        <w:jc w:val="center"/>
        <w:rPr>
          <w:rFonts w:ascii="GT Sectra" w:hAnsi="GT Sectra"/>
          <w:b/>
          <w:sz w:val="90"/>
        </w:rPr>
      </w:pPr>
      <w:r>
        <w:rPr>
          <w:rFonts w:ascii="GT Sectra" w:hAnsi="GT Sectra"/>
          <w:b/>
          <w:color w:val="779046"/>
          <w:sz w:val="90"/>
        </w:rPr>
        <w:t>«Sexualität beginnt</w:t>
      </w:r>
      <w:r>
        <w:rPr>
          <w:rFonts w:ascii="GT Sectra" w:hAnsi="GT Sectra"/>
          <w:b/>
          <w:color w:val="779046"/>
          <w:spacing w:val="-211"/>
          <w:sz w:val="90"/>
        </w:rPr>
        <w:t> </w:t>
      </w:r>
      <w:r>
        <w:rPr>
          <w:rFonts w:ascii="GT Sectra" w:hAnsi="GT Sectra"/>
          <w:b/>
          <w:color w:val="779046"/>
          <w:sz w:val="90"/>
        </w:rPr>
        <w:t>immer</w:t>
      </w:r>
      <w:r>
        <w:rPr>
          <w:rFonts w:ascii="GT Sectra" w:hAnsi="GT Sectra"/>
          <w:b/>
          <w:color w:val="779046"/>
          <w:spacing w:val="-43"/>
          <w:sz w:val="90"/>
        </w:rPr>
        <w:t> </w:t>
      </w:r>
      <w:r>
        <w:rPr>
          <w:rFonts w:ascii="GT Sectra" w:hAnsi="GT Sectra"/>
          <w:b/>
          <w:color w:val="779046"/>
          <w:sz w:val="90"/>
        </w:rPr>
        <w:t>mit</w:t>
      </w:r>
      <w:r>
        <w:rPr>
          <w:rFonts w:ascii="GT Sectra" w:hAnsi="GT Sectra"/>
          <w:b/>
          <w:color w:val="779046"/>
          <w:spacing w:val="-43"/>
          <w:sz w:val="90"/>
        </w:rPr>
        <w:t> </w:t>
      </w:r>
      <w:r>
        <w:rPr>
          <w:rFonts w:ascii="GT Sectra" w:hAnsi="GT Sectra"/>
          <w:b/>
          <w:color w:val="779046"/>
          <w:sz w:val="90"/>
        </w:rPr>
        <w:t>der</w:t>
      </w:r>
      <w:r>
        <w:rPr>
          <w:rFonts w:ascii="GT Sectra" w:hAnsi="GT Sectra"/>
          <w:b/>
          <w:color w:val="779046"/>
          <w:spacing w:val="-43"/>
          <w:sz w:val="90"/>
        </w:rPr>
        <w:t> </w:t>
      </w:r>
      <w:r>
        <w:rPr>
          <w:rFonts w:ascii="GT Sectra" w:hAnsi="GT Sectra"/>
          <w:b/>
          <w:color w:val="779046"/>
          <w:sz w:val="90"/>
        </w:rPr>
        <w:t>Liebe</w:t>
      </w:r>
      <w:r>
        <w:rPr>
          <w:rFonts w:ascii="GT Sectra" w:hAnsi="GT Sectra"/>
          <w:b/>
          <w:color w:val="779046"/>
          <w:spacing w:val="-210"/>
          <w:sz w:val="90"/>
        </w:rPr>
        <w:t> </w:t>
      </w:r>
      <w:r>
        <w:rPr>
          <w:rFonts w:ascii="GT Sectra" w:hAnsi="GT Sectra"/>
          <w:b/>
          <w:color w:val="779046"/>
          <w:sz w:val="90"/>
        </w:rPr>
        <w:t>zu</w:t>
      </w:r>
      <w:r>
        <w:rPr>
          <w:rFonts w:ascii="GT Sectra" w:hAnsi="GT Sectra"/>
          <w:b/>
          <w:color w:val="779046"/>
          <w:spacing w:val="-6"/>
          <w:sz w:val="90"/>
        </w:rPr>
        <w:t> </w:t>
      </w:r>
      <w:r>
        <w:rPr>
          <w:rFonts w:ascii="GT Sectra" w:hAnsi="GT Sectra"/>
          <w:b/>
          <w:color w:val="779046"/>
          <w:sz w:val="90"/>
        </w:rPr>
        <w:t>sich</w:t>
      </w:r>
      <w:r>
        <w:rPr>
          <w:rFonts w:ascii="GT Sectra" w:hAnsi="GT Sectra"/>
          <w:b/>
          <w:color w:val="779046"/>
          <w:spacing w:val="-5"/>
          <w:sz w:val="90"/>
        </w:rPr>
        <w:t> </w:t>
      </w:r>
      <w:r>
        <w:rPr>
          <w:rFonts w:ascii="GT Sectra" w:hAnsi="GT Sectra"/>
          <w:b/>
          <w:color w:val="779046"/>
          <w:sz w:val="90"/>
        </w:rPr>
        <w:t>selbst»</w:t>
      </w:r>
    </w:p>
    <w:p>
      <w:pPr>
        <w:spacing w:after="0" w:line="206" w:lineRule="auto"/>
        <w:jc w:val="center"/>
        <w:rPr>
          <w:rFonts w:ascii="GT Sectra" w:hAnsi="GT Sectra"/>
          <w:sz w:val="90"/>
        </w:rPr>
        <w:sectPr>
          <w:footerReference w:type="even" r:id="rId75"/>
          <w:pgSz w:w="11910" w:h="16840"/>
          <w:pgMar w:footer="0" w:header="0" w:top="260" w:bottom="0" w:left="0" w:right="0"/>
        </w:sectPr>
      </w:pPr>
    </w:p>
    <w:p>
      <w:pPr>
        <w:pStyle w:val="BodyText"/>
        <w:spacing w:before="81"/>
        <w:ind w:left="6570"/>
        <w:rPr>
          <w:rFonts w:ascii="GTWalsheimProMedium" w:hAnsi="GTWalsheimProMedium"/>
        </w:rPr>
      </w:pPr>
      <w:r>
        <w:rPr>
          <w:rFonts w:ascii="GTWalsheimProMedium" w:hAnsi="GTWalsheimProMedium"/>
        </w:rPr>
        <w:t>Sexualität</w:t>
      </w:r>
      <w:r>
        <w:rPr>
          <w:rFonts w:ascii="GTWalsheimProMedium" w:hAnsi="GTWalsheimProMedium"/>
          <w:spacing w:val="-1"/>
        </w:rPr>
        <w:t> </w:t>
      </w:r>
      <w:r>
        <w:rPr>
          <w:rFonts w:ascii="GTWalsheimProMedium" w:hAnsi="GTWalsheimProMedium"/>
        </w:rPr>
        <w:t>– im</w:t>
      </w:r>
      <w:r>
        <w:rPr>
          <w:rFonts w:ascii="GTWalsheimProMedium" w:hAnsi="GTWalsheimProMedium"/>
          <w:spacing w:val="-1"/>
        </w:rPr>
        <w:t> </w:t>
      </w:r>
      <w:r>
        <w:rPr>
          <w:rFonts w:ascii="GTWalsheimProMedium" w:hAnsi="GTWalsheimProMedium"/>
        </w:rPr>
        <w:t>Dialog mit</w:t>
      </w:r>
      <w:r>
        <w:rPr>
          <w:rFonts w:ascii="GTWalsheimProMedium" w:hAnsi="GTWalsheimProMedium"/>
          <w:spacing w:val="-1"/>
        </w:rPr>
        <w:t> </w:t>
      </w:r>
      <w:r>
        <w:rPr>
          <w:rFonts w:ascii="GTWalsheimProMedium" w:hAnsi="GTWalsheimProMedium"/>
        </w:rPr>
        <w:t>Nadja Schmid</w:t>
      </w:r>
      <w:r>
        <w:rPr>
          <w:rFonts w:ascii="GTWalsheimProMedium" w:hAnsi="GTWalsheimProMedium"/>
          <w:spacing w:val="-2"/>
        </w:rPr>
        <w:t> </w:t>
      </w:r>
      <w:r>
        <w:rPr>
          <w:rFonts w:ascii="GTWalsheimProMedium" w:hAnsi="GTWalsheimProMedium"/>
          <w:color w:val="609A98"/>
        </w:rPr>
        <w:t>Fokus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7"/>
        <w:rPr>
          <w:rFonts w:ascii="GTWalsheimProMedium"/>
          <w:sz w:val="17"/>
        </w:rPr>
      </w:pPr>
    </w:p>
    <w:p>
      <w:pPr>
        <w:spacing w:line="266" w:lineRule="auto" w:before="1"/>
        <w:ind w:left="6094" w:right="993" w:firstLine="0"/>
        <w:jc w:val="left"/>
        <w:rPr>
          <w:rFonts w:ascii="GTWalsheimProMedium" w:hAnsi="GTWalsheimProMedium"/>
          <w:sz w:val="38"/>
        </w:rPr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0</wp:posOffset>
            </wp:positionH>
            <wp:positionV relativeFrom="paragraph">
              <wp:posOffset>58478</wp:posOffset>
            </wp:positionV>
            <wp:extent cx="3689997" cy="7487996"/>
            <wp:effectExtent l="0" t="0" r="0" b="0"/>
            <wp:wrapNone/>
            <wp:docPr id="3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45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9997" cy="7487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WalsheimProMedium" w:hAnsi="GTWalsheimProMedium"/>
          <w:sz w:val="38"/>
        </w:rPr>
        <w:t>Ein</w:t>
      </w:r>
      <w:r>
        <w:rPr>
          <w:rFonts w:ascii="GTWalsheimProMedium" w:hAnsi="GTWalsheimProMedium"/>
          <w:spacing w:val="18"/>
          <w:sz w:val="38"/>
        </w:rPr>
        <w:t> </w:t>
      </w:r>
      <w:r>
        <w:rPr>
          <w:rFonts w:ascii="GTWalsheimProMedium" w:hAnsi="GTWalsheimProMedium"/>
          <w:sz w:val="38"/>
        </w:rPr>
        <w:t>Gespräch</w:t>
      </w:r>
      <w:r>
        <w:rPr>
          <w:rFonts w:ascii="GTWalsheimProMedium" w:hAnsi="GTWalsheimProMedium"/>
          <w:spacing w:val="18"/>
          <w:sz w:val="38"/>
        </w:rPr>
        <w:t> </w:t>
      </w:r>
      <w:r>
        <w:rPr>
          <w:rFonts w:ascii="GTWalsheimProMedium" w:hAnsi="GTWalsheimProMedium"/>
          <w:sz w:val="38"/>
        </w:rPr>
        <w:t>über</w:t>
      </w:r>
      <w:r>
        <w:rPr>
          <w:rFonts w:ascii="GTWalsheimProMedium" w:hAnsi="GTWalsheimProMedium"/>
          <w:spacing w:val="18"/>
          <w:sz w:val="38"/>
        </w:rPr>
        <w:t> </w:t>
      </w:r>
      <w:r>
        <w:rPr>
          <w:rFonts w:ascii="GTWalsheimProMedium" w:hAnsi="GTWalsheimProMedium"/>
          <w:sz w:val="38"/>
        </w:rPr>
        <w:t>Selbst-</w:t>
      </w:r>
      <w:r>
        <w:rPr>
          <w:rFonts w:ascii="GTWalsheimProMedium" w:hAnsi="GTWalsheimProMedium"/>
          <w:spacing w:val="1"/>
          <w:sz w:val="38"/>
        </w:rPr>
        <w:t> </w:t>
      </w:r>
      <w:r>
        <w:rPr>
          <w:rFonts w:ascii="GTWalsheimProMedium" w:hAnsi="GTWalsheimProMedium"/>
          <w:sz w:val="38"/>
        </w:rPr>
        <w:t>liebe</w:t>
      </w:r>
      <w:r>
        <w:rPr>
          <w:rFonts w:ascii="GTWalsheimProMedium" w:hAnsi="GTWalsheimProMedium"/>
          <w:spacing w:val="12"/>
          <w:sz w:val="38"/>
        </w:rPr>
        <w:t> </w:t>
      </w:r>
      <w:r>
        <w:rPr>
          <w:rFonts w:ascii="GTWalsheimProMedium" w:hAnsi="GTWalsheimProMedium"/>
          <w:sz w:val="38"/>
        </w:rPr>
        <w:t>und</w:t>
      </w:r>
      <w:r>
        <w:rPr>
          <w:rFonts w:ascii="GTWalsheimProMedium" w:hAnsi="GTWalsheimProMedium"/>
          <w:spacing w:val="13"/>
          <w:sz w:val="38"/>
        </w:rPr>
        <w:t> </w:t>
      </w:r>
      <w:r>
        <w:rPr>
          <w:rFonts w:ascii="GTWalsheimProMedium" w:hAnsi="GTWalsheimProMedium"/>
          <w:sz w:val="38"/>
        </w:rPr>
        <w:t>deshalb</w:t>
      </w:r>
      <w:r>
        <w:rPr>
          <w:rFonts w:ascii="GTWalsheimProMedium" w:hAnsi="GTWalsheimProMedium"/>
          <w:spacing w:val="12"/>
          <w:sz w:val="38"/>
        </w:rPr>
        <w:t> </w:t>
      </w:r>
      <w:r>
        <w:rPr>
          <w:rFonts w:ascii="GTWalsheimProMedium" w:hAnsi="GTWalsheimProMedium"/>
          <w:sz w:val="38"/>
        </w:rPr>
        <w:t>auch</w:t>
      </w:r>
      <w:r>
        <w:rPr>
          <w:rFonts w:ascii="GTWalsheimProMedium" w:hAnsi="GTWalsheimProMedium"/>
          <w:spacing w:val="1"/>
          <w:sz w:val="38"/>
        </w:rPr>
        <w:t> </w:t>
      </w:r>
      <w:r>
        <w:rPr>
          <w:rFonts w:ascii="GTWalsheimProMedium" w:hAnsi="GTWalsheimProMedium"/>
          <w:sz w:val="38"/>
        </w:rPr>
        <w:t>über</w:t>
      </w:r>
      <w:r>
        <w:rPr>
          <w:rFonts w:ascii="GTWalsheimProMedium" w:hAnsi="GTWalsheimProMedium"/>
          <w:spacing w:val="22"/>
          <w:sz w:val="38"/>
        </w:rPr>
        <w:t> </w:t>
      </w:r>
      <w:r>
        <w:rPr>
          <w:rFonts w:ascii="GTWalsheimProMedium" w:hAnsi="GTWalsheimProMedium"/>
          <w:sz w:val="38"/>
        </w:rPr>
        <w:t>Sexualität.</w:t>
      </w:r>
      <w:r>
        <w:rPr>
          <w:rFonts w:ascii="GTWalsheimProMedium" w:hAnsi="GTWalsheimProMedium"/>
          <w:spacing w:val="23"/>
          <w:sz w:val="38"/>
        </w:rPr>
        <w:t> </w:t>
      </w:r>
      <w:r>
        <w:rPr>
          <w:rFonts w:ascii="GTWalsheimProMedium" w:hAnsi="GTWalsheimProMedium"/>
          <w:sz w:val="38"/>
        </w:rPr>
        <w:t>Für</w:t>
      </w:r>
      <w:r>
        <w:rPr>
          <w:rFonts w:ascii="GTWalsheimProMedium" w:hAnsi="GTWalsheimProMedium"/>
          <w:spacing w:val="23"/>
          <w:sz w:val="38"/>
        </w:rPr>
        <w:t> </w:t>
      </w:r>
      <w:r>
        <w:rPr>
          <w:rFonts w:ascii="GTWalsheimProMedium" w:hAnsi="GTWalsheimProMedium"/>
          <w:sz w:val="38"/>
        </w:rPr>
        <w:t>Nadja</w:t>
      </w:r>
      <w:r>
        <w:rPr>
          <w:rFonts w:ascii="GTWalsheimProMedium" w:hAnsi="GTWalsheimProMedium"/>
          <w:spacing w:val="-92"/>
          <w:sz w:val="38"/>
        </w:rPr>
        <w:t> </w:t>
      </w:r>
      <w:r>
        <w:rPr>
          <w:rFonts w:ascii="GTWalsheimProMedium" w:hAnsi="GTWalsheimProMedium"/>
          <w:sz w:val="38"/>
        </w:rPr>
        <w:t>Schmid</w:t>
      </w:r>
      <w:r>
        <w:rPr>
          <w:rFonts w:ascii="GTWalsheimProMedium" w:hAnsi="GTWalsheimProMedium"/>
          <w:spacing w:val="10"/>
          <w:sz w:val="38"/>
        </w:rPr>
        <w:t> </w:t>
      </w:r>
      <w:r>
        <w:rPr>
          <w:rFonts w:ascii="GTWalsheimProMedium" w:hAnsi="GTWalsheimProMedium"/>
          <w:sz w:val="38"/>
        </w:rPr>
        <w:t>ist</w:t>
      </w:r>
      <w:r>
        <w:rPr>
          <w:rFonts w:ascii="GTWalsheimProMedium" w:hAnsi="GTWalsheimProMedium"/>
          <w:spacing w:val="11"/>
          <w:sz w:val="38"/>
        </w:rPr>
        <w:t> </w:t>
      </w:r>
      <w:r>
        <w:rPr>
          <w:rFonts w:ascii="GTWalsheimProMedium" w:hAnsi="GTWalsheimProMedium"/>
          <w:sz w:val="38"/>
        </w:rPr>
        <w:t>das</w:t>
      </w:r>
      <w:r>
        <w:rPr>
          <w:rFonts w:ascii="GTWalsheimProMedium" w:hAnsi="GTWalsheimProMedium"/>
          <w:spacing w:val="10"/>
          <w:sz w:val="38"/>
        </w:rPr>
        <w:t> </w:t>
      </w:r>
      <w:r>
        <w:rPr>
          <w:rFonts w:ascii="GTWalsheimProMedium" w:hAnsi="GTWalsheimProMedium"/>
          <w:sz w:val="38"/>
        </w:rPr>
        <w:t>eine</w:t>
      </w:r>
      <w:r>
        <w:rPr>
          <w:rFonts w:ascii="GTWalsheimProMedium" w:hAnsi="GTWalsheimProMedium"/>
          <w:spacing w:val="11"/>
          <w:sz w:val="38"/>
        </w:rPr>
        <w:t> </w:t>
      </w:r>
      <w:r>
        <w:rPr>
          <w:rFonts w:ascii="GTWalsheimProMedium" w:hAnsi="GTWalsheimProMedium"/>
          <w:sz w:val="38"/>
        </w:rPr>
        <w:t>un-</w:t>
      </w:r>
      <w:r>
        <w:rPr>
          <w:rFonts w:ascii="GTWalsheimProMedium" w:hAnsi="GTWalsheimProMedium"/>
          <w:spacing w:val="1"/>
          <w:sz w:val="38"/>
        </w:rPr>
        <w:t> </w:t>
      </w:r>
      <w:r>
        <w:rPr>
          <w:rFonts w:ascii="GTWalsheimProMedium" w:hAnsi="GTWalsheimProMedium"/>
          <w:sz w:val="38"/>
        </w:rPr>
        <w:t>trennbar</w:t>
      </w:r>
      <w:r>
        <w:rPr>
          <w:rFonts w:ascii="GTWalsheimProMedium" w:hAnsi="GTWalsheimProMedium"/>
          <w:spacing w:val="20"/>
          <w:sz w:val="38"/>
        </w:rPr>
        <w:t> </w:t>
      </w:r>
      <w:r>
        <w:rPr>
          <w:rFonts w:ascii="GTWalsheimProMedium" w:hAnsi="GTWalsheimProMedium"/>
          <w:sz w:val="38"/>
        </w:rPr>
        <w:t>mit</w:t>
      </w:r>
      <w:r>
        <w:rPr>
          <w:rFonts w:ascii="GTWalsheimProMedium" w:hAnsi="GTWalsheimProMedium"/>
          <w:spacing w:val="20"/>
          <w:sz w:val="38"/>
        </w:rPr>
        <w:t> </w:t>
      </w:r>
      <w:r>
        <w:rPr>
          <w:rFonts w:ascii="GTWalsheimProMedium" w:hAnsi="GTWalsheimProMedium"/>
          <w:sz w:val="38"/>
        </w:rPr>
        <w:t>dem</w:t>
      </w:r>
      <w:r>
        <w:rPr>
          <w:rFonts w:ascii="GTWalsheimProMedium" w:hAnsi="GTWalsheimProMedium"/>
          <w:spacing w:val="20"/>
          <w:sz w:val="38"/>
        </w:rPr>
        <w:t> </w:t>
      </w:r>
      <w:r>
        <w:rPr>
          <w:rFonts w:ascii="GTWalsheimProMedium" w:hAnsi="GTWalsheimProMedium"/>
          <w:sz w:val="38"/>
        </w:rPr>
        <w:t>anderen</w:t>
      </w:r>
      <w:r>
        <w:rPr>
          <w:rFonts w:ascii="GTWalsheimProMedium" w:hAnsi="GTWalsheimProMedium"/>
          <w:spacing w:val="-92"/>
          <w:sz w:val="38"/>
        </w:rPr>
        <w:t> </w:t>
      </w:r>
      <w:r>
        <w:rPr>
          <w:rFonts w:ascii="GTWalsheimProMedium" w:hAnsi="GTWalsheimProMedium"/>
          <w:sz w:val="38"/>
        </w:rPr>
        <w:t>verbunden.</w:t>
      </w:r>
      <w:r>
        <w:rPr>
          <w:rFonts w:ascii="GTWalsheimProMedium" w:hAnsi="GTWalsheimProMedium"/>
          <w:spacing w:val="17"/>
          <w:sz w:val="38"/>
        </w:rPr>
        <w:t> </w:t>
      </w:r>
      <w:r>
        <w:rPr>
          <w:rFonts w:ascii="GTWalsheimProMedium" w:hAnsi="GTWalsheimProMedium"/>
          <w:sz w:val="38"/>
        </w:rPr>
        <w:t>Ein</w:t>
      </w:r>
      <w:r>
        <w:rPr>
          <w:rFonts w:ascii="GTWalsheimProMedium" w:hAnsi="GTWalsheimProMedium"/>
          <w:spacing w:val="16"/>
          <w:sz w:val="38"/>
        </w:rPr>
        <w:t> </w:t>
      </w:r>
      <w:r>
        <w:rPr>
          <w:rFonts w:ascii="GTWalsheimProMedium" w:hAnsi="GTWalsheimProMedium"/>
          <w:sz w:val="38"/>
        </w:rPr>
        <w:t>Gespräch</w:t>
      </w:r>
      <w:r>
        <w:rPr>
          <w:rFonts w:ascii="GTWalsheimProMedium" w:hAnsi="GTWalsheimProMedium"/>
          <w:spacing w:val="1"/>
          <w:sz w:val="38"/>
        </w:rPr>
        <w:t> </w:t>
      </w:r>
      <w:r>
        <w:rPr>
          <w:rFonts w:ascii="GTWalsheimProMedium" w:hAnsi="GTWalsheimProMedium"/>
          <w:sz w:val="38"/>
        </w:rPr>
        <w:t>mit</w:t>
      </w:r>
      <w:r>
        <w:rPr>
          <w:rFonts w:ascii="GTWalsheimProMedium" w:hAnsi="GTWalsheimProMedium"/>
          <w:spacing w:val="15"/>
          <w:sz w:val="38"/>
        </w:rPr>
        <w:t> </w:t>
      </w:r>
      <w:r>
        <w:rPr>
          <w:rFonts w:ascii="GTWalsheimProMedium" w:hAnsi="GTWalsheimProMedium"/>
          <w:sz w:val="38"/>
        </w:rPr>
        <w:t>einer</w:t>
      </w:r>
      <w:r>
        <w:rPr>
          <w:rFonts w:ascii="GTWalsheimProMedium" w:hAnsi="GTWalsheimProMedium"/>
          <w:spacing w:val="15"/>
          <w:sz w:val="38"/>
        </w:rPr>
        <w:t> </w:t>
      </w:r>
      <w:r>
        <w:rPr>
          <w:rFonts w:ascii="GTWalsheimProMedium" w:hAnsi="GTWalsheimProMedium"/>
          <w:sz w:val="38"/>
        </w:rPr>
        <w:t>jungen</w:t>
      </w:r>
      <w:r>
        <w:rPr>
          <w:rFonts w:ascii="GTWalsheimProMedium" w:hAnsi="GTWalsheimProMedium"/>
          <w:spacing w:val="15"/>
          <w:sz w:val="38"/>
        </w:rPr>
        <w:t> </w:t>
      </w:r>
      <w:r>
        <w:rPr>
          <w:rFonts w:ascii="GTWalsheimProMedium" w:hAnsi="GTWalsheimProMedium"/>
          <w:sz w:val="38"/>
        </w:rPr>
        <w:t>Frau,</w:t>
      </w:r>
      <w:r>
        <w:rPr>
          <w:rFonts w:ascii="GTWalsheimProMedium" w:hAnsi="GTWalsheimProMedium"/>
          <w:spacing w:val="16"/>
          <w:sz w:val="38"/>
        </w:rPr>
        <w:t> </w:t>
      </w:r>
      <w:r>
        <w:rPr>
          <w:rFonts w:ascii="GTWalsheimProMedium" w:hAnsi="GTWalsheimProMedium"/>
          <w:sz w:val="38"/>
        </w:rPr>
        <w:t>die</w:t>
      </w:r>
      <w:r>
        <w:rPr>
          <w:rFonts w:ascii="GTWalsheimProMedium" w:hAnsi="GTWalsheimProMedium"/>
          <w:spacing w:val="1"/>
          <w:sz w:val="38"/>
        </w:rPr>
        <w:t> </w:t>
      </w:r>
      <w:r>
        <w:rPr>
          <w:rFonts w:ascii="GTWalsheimProMedium" w:hAnsi="GTWalsheimProMedium"/>
          <w:sz w:val="38"/>
        </w:rPr>
        <w:t>gelernt</w:t>
      </w:r>
      <w:r>
        <w:rPr>
          <w:rFonts w:ascii="GTWalsheimProMedium" w:hAnsi="GTWalsheimProMedium"/>
          <w:spacing w:val="20"/>
          <w:sz w:val="38"/>
        </w:rPr>
        <w:t> </w:t>
      </w:r>
      <w:r>
        <w:rPr>
          <w:rFonts w:ascii="GTWalsheimProMedium" w:hAnsi="GTWalsheimProMedium"/>
          <w:sz w:val="38"/>
        </w:rPr>
        <w:t>hat,</w:t>
      </w:r>
      <w:r>
        <w:rPr>
          <w:rFonts w:ascii="GTWalsheimProMedium" w:hAnsi="GTWalsheimProMedium"/>
          <w:spacing w:val="21"/>
          <w:sz w:val="38"/>
        </w:rPr>
        <w:t> </w:t>
      </w:r>
      <w:r>
        <w:rPr>
          <w:rFonts w:ascii="GTWalsheimProMedium" w:hAnsi="GTWalsheimProMedium"/>
          <w:sz w:val="38"/>
        </w:rPr>
        <w:t>sich</w:t>
      </w:r>
      <w:r>
        <w:rPr>
          <w:rFonts w:ascii="GTWalsheimProMedium" w:hAnsi="GTWalsheimProMedium"/>
          <w:spacing w:val="20"/>
          <w:sz w:val="38"/>
        </w:rPr>
        <w:t> </w:t>
      </w:r>
      <w:r>
        <w:rPr>
          <w:rFonts w:ascii="GTWalsheimProMedium" w:hAnsi="GTWalsheimProMedium"/>
          <w:sz w:val="38"/>
        </w:rPr>
        <w:t>selbst,</w:t>
      </w:r>
      <w:r>
        <w:rPr>
          <w:rFonts w:ascii="GTWalsheimProMedium" w:hAnsi="GTWalsheimProMedium"/>
          <w:spacing w:val="21"/>
          <w:sz w:val="38"/>
        </w:rPr>
        <w:t> </w:t>
      </w:r>
      <w:r>
        <w:rPr>
          <w:rFonts w:ascii="GTWalsheimProMedium" w:hAnsi="GTWalsheimProMedium"/>
          <w:sz w:val="38"/>
        </w:rPr>
        <w:t>ihr</w:t>
      </w:r>
      <w:r>
        <w:rPr>
          <w:rFonts w:ascii="GTWalsheimProMedium" w:hAnsi="GTWalsheimProMedium"/>
          <w:spacing w:val="-92"/>
          <w:sz w:val="38"/>
        </w:rPr>
        <w:t> </w:t>
      </w:r>
      <w:r>
        <w:rPr>
          <w:rFonts w:ascii="GTWalsheimProMedium" w:hAnsi="GTWalsheimProMedium"/>
          <w:sz w:val="38"/>
        </w:rPr>
        <w:t>Leben</w:t>
      </w:r>
      <w:r>
        <w:rPr>
          <w:rFonts w:ascii="GTWalsheimProMedium" w:hAnsi="GTWalsheimProMedium"/>
          <w:spacing w:val="10"/>
          <w:sz w:val="38"/>
        </w:rPr>
        <w:t> </w:t>
      </w:r>
      <w:r>
        <w:rPr>
          <w:rFonts w:ascii="GTWalsheimProMedium" w:hAnsi="GTWalsheimProMedium"/>
          <w:sz w:val="38"/>
        </w:rPr>
        <w:t>und</w:t>
      </w:r>
      <w:r>
        <w:rPr>
          <w:rFonts w:ascii="GTWalsheimProMedium" w:hAnsi="GTWalsheimProMedium"/>
          <w:spacing w:val="11"/>
          <w:sz w:val="38"/>
        </w:rPr>
        <w:t> </w:t>
      </w:r>
      <w:r>
        <w:rPr>
          <w:rFonts w:ascii="GTWalsheimProMedium" w:hAnsi="GTWalsheimProMedium"/>
          <w:sz w:val="38"/>
        </w:rPr>
        <w:t>ihren</w:t>
      </w:r>
      <w:r>
        <w:rPr>
          <w:rFonts w:ascii="GTWalsheimProMedium" w:hAnsi="GTWalsheimProMedium"/>
          <w:spacing w:val="10"/>
          <w:sz w:val="38"/>
        </w:rPr>
        <w:t> </w:t>
      </w:r>
      <w:r>
        <w:rPr>
          <w:rFonts w:ascii="GTWalsheimProMedium" w:hAnsi="GTWalsheimProMedium"/>
          <w:sz w:val="38"/>
        </w:rPr>
        <w:t>Körper</w:t>
      </w:r>
      <w:r>
        <w:rPr>
          <w:rFonts w:ascii="GTWalsheimProMedium" w:hAnsi="GTWalsheimProMedium"/>
          <w:spacing w:val="11"/>
          <w:sz w:val="38"/>
        </w:rPr>
        <w:t> </w:t>
      </w:r>
      <w:r>
        <w:rPr>
          <w:rFonts w:ascii="GTWalsheimProMedium" w:hAnsi="GTWalsheimProMedium"/>
          <w:sz w:val="38"/>
        </w:rPr>
        <w:t>zu</w:t>
      </w:r>
      <w:r>
        <w:rPr>
          <w:rFonts w:ascii="GTWalsheimProMedium" w:hAnsi="GTWalsheimProMedium"/>
          <w:spacing w:val="1"/>
          <w:sz w:val="38"/>
        </w:rPr>
        <w:t> </w:t>
      </w:r>
      <w:r>
        <w:rPr>
          <w:rFonts w:ascii="GTWalsheimProMedium" w:hAnsi="GTWalsheimProMedium"/>
          <w:spacing w:val="-7"/>
          <w:sz w:val="38"/>
        </w:rPr>
        <w:t>lieben,</w:t>
      </w:r>
      <w:r>
        <w:rPr>
          <w:rFonts w:ascii="GTWalsheimProMedium" w:hAnsi="GTWalsheimProMedium"/>
          <w:spacing w:val="-17"/>
          <w:sz w:val="38"/>
        </w:rPr>
        <w:t> </w:t>
      </w:r>
      <w:r>
        <w:rPr>
          <w:rFonts w:ascii="GTWalsheimProMedium" w:hAnsi="GTWalsheimProMedium"/>
          <w:spacing w:val="-7"/>
          <w:sz w:val="38"/>
        </w:rPr>
        <w:t>und</w:t>
      </w:r>
      <w:r>
        <w:rPr>
          <w:rFonts w:ascii="GTWalsheimProMedium" w:hAnsi="GTWalsheimProMedium"/>
          <w:spacing w:val="-17"/>
          <w:sz w:val="38"/>
        </w:rPr>
        <w:t> </w:t>
      </w:r>
      <w:r>
        <w:rPr>
          <w:rFonts w:ascii="GTWalsheimProMedium" w:hAnsi="GTWalsheimProMedium"/>
          <w:spacing w:val="-7"/>
          <w:sz w:val="38"/>
        </w:rPr>
        <w:t>heute</w:t>
      </w:r>
      <w:r>
        <w:rPr>
          <w:rFonts w:ascii="GTWalsheimProMedium" w:hAnsi="GTWalsheimProMedium"/>
          <w:spacing w:val="-17"/>
          <w:sz w:val="38"/>
        </w:rPr>
        <w:t> </w:t>
      </w:r>
      <w:r>
        <w:rPr>
          <w:rFonts w:ascii="GTWalsheimProMedium" w:hAnsi="GTWalsheimProMedium"/>
          <w:spacing w:val="-7"/>
          <w:sz w:val="38"/>
        </w:rPr>
        <w:t>ihre</w:t>
      </w:r>
      <w:r>
        <w:rPr>
          <w:rFonts w:ascii="GTWalsheimProMedium" w:hAnsi="GTWalsheimProMedium"/>
          <w:spacing w:val="-16"/>
          <w:sz w:val="38"/>
        </w:rPr>
        <w:t> </w:t>
      </w:r>
      <w:r>
        <w:rPr>
          <w:rFonts w:ascii="GTWalsheimProMedium" w:hAnsi="GTWalsheimProMedium"/>
          <w:spacing w:val="-6"/>
          <w:sz w:val="38"/>
        </w:rPr>
        <w:t>Erfah-</w:t>
      </w:r>
      <w:r>
        <w:rPr>
          <w:rFonts w:ascii="GTWalsheimProMedium" w:hAnsi="GTWalsheimProMedium"/>
          <w:spacing w:val="-92"/>
          <w:sz w:val="38"/>
        </w:rPr>
        <w:t> </w:t>
      </w:r>
      <w:r>
        <w:rPr>
          <w:rFonts w:ascii="GTWalsheimProMedium" w:hAnsi="GTWalsheimProMedium"/>
          <w:spacing w:val="-5"/>
          <w:sz w:val="38"/>
        </w:rPr>
        <w:t>rungen als </w:t>
      </w:r>
      <w:r>
        <w:rPr>
          <w:rFonts w:ascii="GTWalsheimProMedium" w:hAnsi="GTWalsheimProMedium"/>
          <w:spacing w:val="-4"/>
          <w:sz w:val="38"/>
        </w:rPr>
        <w:t>Lebensberaterin</w:t>
      </w:r>
      <w:r>
        <w:rPr>
          <w:rFonts w:ascii="GTWalsheimProMedium" w:hAnsi="GTWalsheimProMedium"/>
          <w:spacing w:val="-92"/>
          <w:sz w:val="38"/>
        </w:rPr>
        <w:t> </w:t>
      </w:r>
      <w:r>
        <w:rPr>
          <w:rFonts w:ascii="GTWalsheimProMedium" w:hAnsi="GTWalsheimProMedium"/>
          <w:sz w:val="38"/>
        </w:rPr>
        <w:t>und</w:t>
      </w:r>
      <w:r>
        <w:rPr>
          <w:rFonts w:ascii="GTWalsheimProMedium" w:hAnsi="GTWalsheimProMedium"/>
          <w:spacing w:val="11"/>
          <w:sz w:val="38"/>
        </w:rPr>
        <w:t> </w:t>
      </w:r>
      <w:r>
        <w:rPr>
          <w:rFonts w:ascii="GTWalsheimProMedium" w:hAnsi="GTWalsheimProMedium"/>
          <w:sz w:val="38"/>
        </w:rPr>
        <w:t>Motivationscoach</w:t>
      </w:r>
      <w:r>
        <w:rPr>
          <w:rFonts w:ascii="GTWalsheimProMedium" w:hAnsi="GTWalsheimProMedium"/>
          <w:spacing w:val="1"/>
          <w:sz w:val="38"/>
        </w:rPr>
        <w:t> </w:t>
      </w:r>
      <w:r>
        <w:rPr>
          <w:rFonts w:ascii="GTWalsheimProMedium" w:hAnsi="GTWalsheimProMedium"/>
          <w:sz w:val="38"/>
        </w:rPr>
        <w:t>weitergibt.</w:t>
      </w:r>
    </w:p>
    <w:p>
      <w:pPr>
        <w:spacing w:before="183"/>
        <w:ind w:left="6094" w:right="0" w:firstLine="0"/>
        <w:jc w:val="left"/>
        <w:rPr>
          <w:rFonts w:ascii="GT Walsheim Pro"/>
          <w:sz w:val="15"/>
        </w:rPr>
      </w:pPr>
      <w:r>
        <w:rPr>
          <w:rFonts w:ascii="GT Walsheim Pro"/>
          <w:b/>
          <w:sz w:val="15"/>
        </w:rPr>
        <w:t>Text</w:t>
      </w:r>
      <w:r>
        <w:rPr>
          <w:rFonts w:ascii="GT Walsheim Pro"/>
          <w:b/>
          <w:spacing w:val="1"/>
          <w:sz w:val="15"/>
        </w:rPr>
        <w:t> </w:t>
      </w:r>
      <w:r>
        <w:rPr>
          <w:rFonts w:ascii="GT Walsheim Pro"/>
          <w:b/>
          <w:spacing w:val="10"/>
          <w:sz w:val="15"/>
        </w:rPr>
        <w:t>und</w:t>
      </w:r>
      <w:r>
        <w:rPr>
          <w:rFonts w:ascii="GT Walsheim Pro"/>
          <w:b/>
          <w:spacing w:val="36"/>
          <w:sz w:val="15"/>
        </w:rPr>
        <w:t> </w:t>
      </w:r>
      <w:r>
        <w:rPr>
          <w:rFonts w:ascii="GT Walsheim Pro"/>
          <w:b/>
          <w:spacing w:val="11"/>
          <w:sz w:val="15"/>
        </w:rPr>
        <w:t>Fotos</w:t>
      </w:r>
      <w:r>
        <w:rPr>
          <w:rFonts w:ascii="GT Walsheim Pro"/>
          <w:b/>
          <w:spacing w:val="39"/>
          <w:sz w:val="15"/>
        </w:rPr>
        <w:t> </w:t>
      </w:r>
      <w:r>
        <w:rPr>
          <w:rFonts w:ascii="GT Walsheim Pro"/>
          <w:spacing w:val="12"/>
          <w:sz w:val="15"/>
        </w:rPr>
        <w:t>Sonja</w:t>
      </w:r>
      <w:r>
        <w:rPr>
          <w:rFonts w:ascii="GT Walsheim Pro"/>
          <w:spacing w:val="38"/>
          <w:sz w:val="15"/>
        </w:rPr>
        <w:t> </w:t>
      </w:r>
      <w:r>
        <w:rPr>
          <w:rFonts w:ascii="GT Walsheim Pro"/>
          <w:spacing w:val="11"/>
          <w:sz w:val="15"/>
        </w:rPr>
        <w:t>Wenger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spacing w:before="11"/>
        <w:rPr>
          <w:rFonts w:ascii="GT Walsheim Pro"/>
          <w:sz w:val="15"/>
        </w:rPr>
      </w:pPr>
    </w:p>
    <w:p>
      <w:pPr>
        <w:spacing w:before="100"/>
        <w:ind w:left="6094" w:right="0" w:firstLine="0"/>
        <w:jc w:val="left"/>
        <w:rPr>
          <w:rFonts w:ascii="GT Walsheim Pro"/>
          <w:sz w:val="17"/>
        </w:rPr>
      </w:pPr>
      <w:r>
        <w:rPr>
          <w:rFonts w:ascii="GT Walsheim Pro"/>
          <w:sz w:val="17"/>
        </w:rPr>
        <w:t>Hat</w:t>
      </w:r>
      <w:r>
        <w:rPr>
          <w:rFonts w:ascii="GT Walsheim Pro"/>
          <w:spacing w:val="6"/>
          <w:sz w:val="17"/>
        </w:rPr>
        <w:t> </w:t>
      </w:r>
      <w:r>
        <w:rPr>
          <w:rFonts w:ascii="GT Walsheim Pro"/>
          <w:sz w:val="17"/>
        </w:rPr>
        <w:t>ihre</w:t>
      </w:r>
      <w:r>
        <w:rPr>
          <w:rFonts w:ascii="GT Walsheim Pro"/>
          <w:spacing w:val="7"/>
          <w:sz w:val="17"/>
        </w:rPr>
        <w:t> </w:t>
      </w:r>
      <w:r>
        <w:rPr>
          <w:rFonts w:ascii="GT Walsheim Pro"/>
          <w:sz w:val="17"/>
        </w:rPr>
        <w:t>Leidenschaft</w:t>
      </w:r>
      <w:r>
        <w:rPr>
          <w:rFonts w:ascii="GT Walsheim Pro"/>
          <w:spacing w:val="7"/>
          <w:sz w:val="17"/>
        </w:rPr>
        <w:t> </w:t>
      </w:r>
      <w:r>
        <w:rPr>
          <w:rFonts w:ascii="GT Walsheim Pro"/>
          <w:sz w:val="17"/>
        </w:rPr>
        <w:t>zum</w:t>
      </w:r>
      <w:r>
        <w:rPr>
          <w:rFonts w:ascii="GT Walsheim Pro"/>
          <w:spacing w:val="7"/>
          <w:sz w:val="17"/>
        </w:rPr>
        <w:t> </w:t>
      </w:r>
      <w:r>
        <w:rPr>
          <w:rFonts w:ascii="GT Walsheim Pro"/>
          <w:sz w:val="17"/>
        </w:rPr>
        <w:t>Beruf</w:t>
      </w:r>
      <w:r>
        <w:rPr>
          <w:rFonts w:ascii="GT Walsheim Pro"/>
          <w:spacing w:val="7"/>
          <w:sz w:val="17"/>
        </w:rPr>
        <w:t> </w:t>
      </w:r>
      <w:r>
        <w:rPr>
          <w:rFonts w:ascii="GT Walsheim Pro"/>
          <w:sz w:val="17"/>
        </w:rPr>
        <w:t>gemacht:</w:t>
      </w:r>
    </w:p>
    <w:p>
      <w:pPr>
        <w:spacing w:line="261" w:lineRule="auto" w:before="20"/>
        <w:ind w:left="6094" w:right="2489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z w:val="17"/>
        </w:rPr>
        <w:t>Nadja</w:t>
      </w:r>
      <w:r>
        <w:rPr>
          <w:rFonts w:ascii="GT Walsheim Pro" w:hAnsi="GT Walsheim Pro"/>
          <w:spacing w:val="8"/>
          <w:sz w:val="17"/>
        </w:rPr>
        <w:t> </w:t>
      </w:r>
      <w:r>
        <w:rPr>
          <w:rFonts w:ascii="GT Walsheim Pro" w:hAnsi="GT Walsheim Pro"/>
          <w:sz w:val="17"/>
        </w:rPr>
        <w:t>Schmid</w:t>
      </w:r>
      <w:r>
        <w:rPr>
          <w:rFonts w:ascii="GT Walsheim Pro" w:hAnsi="GT Walsheim Pro"/>
          <w:spacing w:val="8"/>
          <w:sz w:val="17"/>
        </w:rPr>
        <w:t> </w:t>
      </w:r>
      <w:r>
        <w:rPr>
          <w:rFonts w:ascii="GT Walsheim Pro" w:hAnsi="GT Walsheim Pro"/>
          <w:sz w:val="17"/>
        </w:rPr>
        <w:t>möchte</w:t>
      </w:r>
      <w:r>
        <w:rPr>
          <w:rFonts w:ascii="GT Walsheim Pro" w:hAnsi="GT Walsheim Pro"/>
          <w:spacing w:val="8"/>
          <w:sz w:val="17"/>
        </w:rPr>
        <w:t> </w:t>
      </w:r>
      <w:r>
        <w:rPr>
          <w:rFonts w:ascii="GT Walsheim Pro" w:hAnsi="GT Walsheim Pro"/>
          <w:sz w:val="17"/>
        </w:rPr>
        <w:t>andere</w:t>
      </w:r>
      <w:r>
        <w:rPr>
          <w:rFonts w:ascii="GT Walsheim Pro" w:hAnsi="GT Walsheim Pro"/>
          <w:spacing w:val="8"/>
          <w:sz w:val="17"/>
        </w:rPr>
        <w:t> </w:t>
      </w:r>
      <w:r>
        <w:rPr>
          <w:rFonts w:ascii="GT Walsheim Pro" w:hAnsi="GT Walsheim Pro"/>
          <w:sz w:val="17"/>
        </w:rPr>
        <w:t>Menschen</w:t>
      </w:r>
      <w:r>
        <w:rPr>
          <w:rFonts w:ascii="GT Walsheim Pro" w:hAnsi="GT Walsheim Pro"/>
          <w:spacing w:val="1"/>
          <w:sz w:val="17"/>
        </w:rPr>
        <w:t> </w:t>
      </w:r>
      <w:r>
        <w:rPr>
          <w:rFonts w:ascii="GT Walsheim Pro" w:hAnsi="GT Walsheim Pro"/>
          <w:sz w:val="17"/>
        </w:rPr>
        <w:t>mit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ihrer</w:t>
      </w:r>
      <w:r>
        <w:rPr>
          <w:rFonts w:ascii="GT Walsheim Pro" w:hAnsi="GT Walsheim Pro"/>
          <w:spacing w:val="8"/>
          <w:sz w:val="17"/>
        </w:rPr>
        <w:t> </w:t>
      </w:r>
      <w:r>
        <w:rPr>
          <w:rFonts w:ascii="GT Walsheim Pro" w:hAnsi="GT Walsheim Pro"/>
          <w:sz w:val="17"/>
        </w:rPr>
        <w:t>positiven</w:t>
      </w:r>
      <w:r>
        <w:rPr>
          <w:rFonts w:ascii="GT Walsheim Pro" w:hAnsi="GT Walsheim Pro"/>
          <w:spacing w:val="7"/>
          <w:sz w:val="17"/>
        </w:rPr>
        <w:t> </w:t>
      </w:r>
      <w:r>
        <w:rPr>
          <w:rFonts w:ascii="GT Walsheim Pro" w:hAnsi="GT Walsheim Pro"/>
          <w:sz w:val="17"/>
        </w:rPr>
        <w:t>Lebenseinstellung</w:t>
      </w:r>
      <w:r>
        <w:rPr>
          <w:rFonts w:ascii="GT Walsheim Pro" w:hAnsi="GT Walsheim Pro"/>
          <w:spacing w:val="8"/>
          <w:sz w:val="17"/>
        </w:rPr>
        <w:t> </w:t>
      </w:r>
      <w:r>
        <w:rPr>
          <w:rFonts w:ascii="GT Walsheim Pro" w:hAnsi="GT Walsheim Pro"/>
          <w:sz w:val="17"/>
        </w:rPr>
        <w:t>und</w:t>
      </w:r>
    </w:p>
    <w:p>
      <w:pPr>
        <w:tabs>
          <w:tab w:pos="10777" w:val="right" w:leader="none"/>
        </w:tabs>
        <w:spacing w:line="277" w:lineRule="exact" w:before="0"/>
        <w:ind w:left="6094" w:right="0" w:firstLine="0"/>
        <w:jc w:val="left"/>
        <w:rPr>
          <w:rFonts w:ascii="GTWalsheimProMedium"/>
          <w:sz w:val="28"/>
        </w:rPr>
      </w:pPr>
      <w:r>
        <w:rPr>
          <w:rFonts w:ascii="GT Walsheim Pro"/>
          <w:sz w:val="17"/>
        </w:rPr>
        <w:t>ihren</w:t>
      </w:r>
      <w:r>
        <w:rPr>
          <w:rFonts w:ascii="GT Walsheim Pro"/>
          <w:spacing w:val="3"/>
          <w:sz w:val="17"/>
        </w:rPr>
        <w:t> </w:t>
      </w:r>
      <w:r>
        <w:rPr>
          <w:rFonts w:ascii="GT Walsheim Pro"/>
          <w:sz w:val="17"/>
        </w:rPr>
        <w:t>Erfahrungen</w:t>
      </w:r>
      <w:r>
        <w:rPr>
          <w:rFonts w:ascii="GT Walsheim Pro"/>
          <w:spacing w:val="4"/>
          <w:sz w:val="17"/>
        </w:rPr>
        <w:t> </w:t>
      </w:r>
      <w:r>
        <w:rPr>
          <w:rFonts w:ascii="GT Walsheim Pro"/>
          <w:sz w:val="17"/>
        </w:rPr>
        <w:t>inspirieren.</w:t>
        <w:tab/>
      </w:r>
      <w:r>
        <w:rPr>
          <w:rFonts w:ascii="GTWalsheimProMedium"/>
          <w:position w:val="-3"/>
          <w:sz w:val="28"/>
        </w:rPr>
        <w:t>19</w:t>
      </w:r>
    </w:p>
    <w:p>
      <w:pPr>
        <w:spacing w:after="0" w:line="277" w:lineRule="exact"/>
        <w:jc w:val="left"/>
        <w:rPr>
          <w:rFonts w:ascii="GTWalsheimProMedium"/>
          <w:sz w:val="28"/>
        </w:rPr>
        <w:sectPr>
          <w:footerReference w:type="default" r:id="rId77"/>
          <w:pgSz w:w="11910" w:h="16840"/>
          <w:pgMar w:footer="0" w:header="0" w:top="260" w:bottom="0" w:left="0" w:right="0"/>
        </w:sectPr>
      </w:pPr>
    </w:p>
    <w:p>
      <w:pPr>
        <w:pStyle w:val="BodyText"/>
        <w:spacing w:before="81"/>
        <w:ind w:left="1133"/>
        <w:rPr>
          <w:rFonts w:ascii="GTWalsheimProMedium" w:hAnsi="GTWalsheimProMedium"/>
        </w:rPr>
      </w:pPr>
      <w:r>
        <w:rPr>
          <w:rFonts w:ascii="GTWalsheimProMedium" w:hAnsi="GTWalsheimProMedium"/>
          <w:color w:val="609A98"/>
        </w:rPr>
        <w:t>Fokus</w:t>
      </w:r>
      <w:r>
        <w:rPr>
          <w:rFonts w:ascii="GTWalsheimProMedium" w:hAnsi="GTWalsheimProMedium"/>
          <w:color w:val="609A98"/>
          <w:spacing w:val="-1"/>
        </w:rPr>
        <w:t> </w:t>
      </w:r>
      <w:r>
        <w:rPr>
          <w:rFonts w:ascii="GTWalsheimProMedium" w:hAnsi="GTWalsheimProMedium"/>
        </w:rPr>
        <w:t>Sexualität –</w:t>
      </w:r>
      <w:r>
        <w:rPr>
          <w:rFonts w:ascii="GTWalsheimProMedium" w:hAnsi="GTWalsheimProMedium"/>
          <w:spacing w:val="-1"/>
        </w:rPr>
        <w:t> </w:t>
      </w:r>
      <w:r>
        <w:rPr>
          <w:rFonts w:ascii="GTWalsheimProMedium" w:hAnsi="GTWalsheimProMedium"/>
        </w:rPr>
        <w:t>im Dialog</w:t>
      </w:r>
      <w:r>
        <w:rPr>
          <w:rFonts w:ascii="GTWalsheimProMedium" w:hAnsi="GTWalsheimProMedium"/>
          <w:spacing w:val="-1"/>
        </w:rPr>
        <w:t> </w:t>
      </w:r>
      <w:r>
        <w:rPr>
          <w:rFonts w:ascii="GTWalsheimProMedium" w:hAnsi="GTWalsheimProMedium"/>
        </w:rPr>
        <w:t>mit Nadja</w:t>
      </w:r>
      <w:r>
        <w:rPr>
          <w:rFonts w:ascii="GTWalsheimProMedium" w:hAnsi="GTWalsheimProMedium"/>
          <w:spacing w:val="-1"/>
        </w:rPr>
        <w:t> </w:t>
      </w:r>
      <w:r>
        <w:rPr>
          <w:rFonts w:ascii="GTWalsheimProMedium" w:hAnsi="GTWalsheimProMedium"/>
        </w:rPr>
        <w:t>Schmid</w:t>
      </w:r>
    </w:p>
    <w:p>
      <w:pPr>
        <w:spacing w:after="0"/>
        <w:rPr>
          <w:rFonts w:ascii="GTWalsheimProMedium" w:hAnsi="GTWalsheimProMedium"/>
        </w:rPr>
        <w:sectPr>
          <w:footerReference w:type="even" r:id="rId79"/>
          <w:footerReference w:type="default" r:id="rId80"/>
          <w:pgSz w:w="11910" w:h="16840"/>
          <w:pgMar w:footer="433" w:header="0" w:top="260" w:bottom="620" w:left="0" w:right="0"/>
          <w:pgNumType w:start="20"/>
        </w:sect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0"/>
        <w:rPr>
          <w:rFonts w:ascii="GTWalsheimProMedium"/>
          <w:sz w:val="26"/>
        </w:rPr>
      </w:pPr>
    </w:p>
    <w:p>
      <w:pPr>
        <w:pStyle w:val="BodyText"/>
        <w:spacing w:line="247" w:lineRule="auto"/>
        <w:ind w:left="1133"/>
        <w:jc w:val="both"/>
      </w:pPr>
      <w:r>
        <w:rPr/>
        <w:t>Die junge Frau im elektrischen Rollstuhl, die mir die</w:t>
      </w:r>
      <w:r>
        <w:rPr>
          <w:spacing w:val="1"/>
        </w:rPr>
        <w:t> </w:t>
      </w:r>
      <w:r>
        <w:rPr/>
        <w:t>Haustüre per Knopfdruck öffnet, muss erst einmal die</w:t>
      </w:r>
      <w:r>
        <w:rPr>
          <w:spacing w:val="1"/>
        </w:rPr>
        <w:t> </w:t>
      </w:r>
      <w:r>
        <w:rPr/>
        <w:t>Begeisterung ihrer beiden grossen Hunde bändigen.</w:t>
      </w:r>
      <w:r>
        <w:rPr>
          <w:spacing w:val="1"/>
        </w:rPr>
        <w:t> </w:t>
      </w:r>
      <w:r>
        <w:rPr/>
        <w:t>Dann</w:t>
      </w:r>
      <w:r>
        <w:rPr>
          <w:spacing w:val="-12"/>
        </w:rPr>
        <w:t> </w:t>
      </w:r>
      <w:r>
        <w:rPr/>
        <w:t>begrüsst</w:t>
      </w:r>
      <w:r>
        <w:rPr>
          <w:spacing w:val="-11"/>
        </w:rPr>
        <w:t> </w:t>
      </w:r>
      <w:r>
        <w:rPr/>
        <w:t>sie</w:t>
      </w:r>
      <w:r>
        <w:rPr>
          <w:spacing w:val="-12"/>
        </w:rPr>
        <w:t> </w:t>
      </w:r>
      <w:r>
        <w:rPr/>
        <w:t>mich</w:t>
      </w:r>
      <w:r>
        <w:rPr>
          <w:spacing w:val="-11"/>
        </w:rPr>
        <w:t> </w:t>
      </w:r>
      <w:r>
        <w:rPr/>
        <w:t>mit</w:t>
      </w:r>
      <w:r>
        <w:rPr>
          <w:spacing w:val="-11"/>
        </w:rPr>
        <w:t> </w:t>
      </w:r>
      <w:r>
        <w:rPr/>
        <w:t>einem</w:t>
      </w:r>
      <w:r>
        <w:rPr>
          <w:spacing w:val="-12"/>
        </w:rPr>
        <w:t> </w:t>
      </w:r>
      <w:r>
        <w:rPr/>
        <w:t>herzlichen</w:t>
      </w:r>
      <w:r>
        <w:rPr>
          <w:spacing w:val="-11"/>
        </w:rPr>
        <w:t> </w:t>
      </w:r>
      <w:r>
        <w:rPr/>
        <w:t>Lächeln</w:t>
      </w:r>
      <w:r>
        <w:rPr>
          <w:spacing w:val="-11"/>
        </w:rPr>
        <w:t> </w:t>
      </w:r>
      <w:r>
        <w:rPr/>
        <w:t>–</w:t>
      </w:r>
      <w:r>
        <w:rPr>
          <w:spacing w:val="-46"/>
        </w:rPr>
        <w:t> </w:t>
      </w:r>
      <w:r>
        <w:rPr/>
        <w:t>und</w:t>
      </w:r>
      <w:r>
        <w:rPr>
          <w:spacing w:val="4"/>
        </w:rPr>
        <w:t> </w:t>
      </w:r>
      <w:r>
        <w:rPr/>
        <w:t>wir</w:t>
      </w:r>
      <w:r>
        <w:rPr>
          <w:spacing w:val="4"/>
        </w:rPr>
        <w:t> </w:t>
      </w:r>
      <w:r>
        <w:rPr/>
        <w:t>sind</w:t>
      </w:r>
      <w:r>
        <w:rPr>
          <w:spacing w:val="5"/>
        </w:rPr>
        <w:t> </w:t>
      </w:r>
      <w:r>
        <w:rPr/>
        <w:t>bereits</w:t>
      </w:r>
      <w:r>
        <w:rPr>
          <w:spacing w:val="4"/>
        </w:rPr>
        <w:t> </w:t>
      </w:r>
      <w:r>
        <w:rPr/>
        <w:t>mitten</w:t>
      </w:r>
      <w:r>
        <w:rPr>
          <w:spacing w:val="4"/>
        </w:rPr>
        <w:t> </w:t>
      </w:r>
      <w:r>
        <w:rPr/>
        <w:t>im</w:t>
      </w:r>
      <w:r>
        <w:rPr>
          <w:spacing w:val="5"/>
        </w:rPr>
        <w:t> </w:t>
      </w:r>
      <w:r>
        <w:rPr/>
        <w:t>Gespräch.</w:t>
      </w:r>
    </w:p>
    <w:p>
      <w:pPr>
        <w:pStyle w:val="BodyText"/>
        <w:spacing w:line="247" w:lineRule="auto" w:before="1"/>
        <w:ind w:left="1133" w:firstLine="396"/>
        <w:jc w:val="both"/>
      </w:pPr>
      <w:r>
        <w:rPr/>
        <w:t>Ich habe Nadja Schmid im Zusammenhang mit</w:t>
      </w:r>
      <w:r>
        <w:rPr>
          <w:spacing w:val="1"/>
        </w:rPr>
        <w:t> </w:t>
      </w:r>
      <w:r>
        <w:rPr/>
        <w:t>einer Veranstaltungsreihe von Procap Bern zum The-</w:t>
      </w:r>
      <w:r>
        <w:rPr>
          <w:spacing w:val="1"/>
        </w:rPr>
        <w:t> </w:t>
      </w:r>
      <w:r>
        <w:rPr/>
        <w:t>ma Leben mit Assistenz kennengelernt. Auf die Frage,</w:t>
      </w:r>
      <w:r>
        <w:rPr>
          <w:spacing w:val="-46"/>
        </w:rPr>
        <w:t> </w:t>
      </w:r>
      <w:r>
        <w:rPr/>
        <w:t>ob sie auch über das Thema Sexualität von Menschen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Behinderungen</w:t>
      </w:r>
      <w:r>
        <w:rPr>
          <w:spacing w:val="1"/>
        </w:rPr>
        <w:t> </w:t>
      </w:r>
      <w:r>
        <w:rPr/>
        <w:t>sprechen</w:t>
      </w:r>
      <w:r>
        <w:rPr>
          <w:spacing w:val="1"/>
        </w:rPr>
        <w:t> </w:t>
      </w:r>
      <w:r>
        <w:rPr/>
        <w:t>würde,</w:t>
      </w:r>
      <w:r>
        <w:rPr>
          <w:spacing w:val="1"/>
        </w:rPr>
        <w:t> </w:t>
      </w:r>
      <w:r>
        <w:rPr/>
        <w:t>sagte</w:t>
      </w:r>
      <w:r>
        <w:rPr>
          <w:spacing w:val="1"/>
        </w:rPr>
        <w:t> </w:t>
      </w:r>
      <w:r>
        <w:rPr/>
        <w:t>Nadja</w:t>
      </w:r>
      <w:r>
        <w:rPr>
          <w:spacing w:val="-46"/>
        </w:rPr>
        <w:t> </w:t>
      </w:r>
      <w:r>
        <w:rPr/>
        <w:t>Schmid ohne zu zögern Ja. Als Lebensberaterin und</w:t>
      </w:r>
      <w:r>
        <w:rPr>
          <w:spacing w:val="1"/>
        </w:rPr>
        <w:t> </w:t>
      </w:r>
      <w:r>
        <w:rPr/>
        <w:t>Motivationscoach weiss sie, wie wichtig ein unver-</w:t>
      </w:r>
      <w:r>
        <w:rPr>
          <w:spacing w:val="1"/>
        </w:rPr>
        <w:t> </w:t>
      </w:r>
      <w:r>
        <w:rPr/>
        <w:t>krampfter</w:t>
      </w:r>
      <w:r>
        <w:rPr>
          <w:spacing w:val="-3"/>
        </w:rPr>
        <w:t> </w:t>
      </w:r>
      <w:r>
        <w:rPr/>
        <w:t>Zugang</w:t>
      </w:r>
      <w:r>
        <w:rPr>
          <w:spacing w:val="-3"/>
        </w:rPr>
        <w:t> </w:t>
      </w:r>
      <w:r>
        <w:rPr/>
        <w:t>zur</w:t>
      </w:r>
      <w:r>
        <w:rPr>
          <w:spacing w:val="-2"/>
        </w:rPr>
        <w:t> </w:t>
      </w:r>
      <w:r>
        <w:rPr/>
        <w:t>eigenen</w:t>
      </w:r>
      <w:r>
        <w:rPr>
          <w:spacing w:val="-3"/>
        </w:rPr>
        <w:t> </w:t>
      </w:r>
      <w:r>
        <w:rPr/>
        <w:t>Sexualität</w:t>
      </w:r>
      <w:r>
        <w:rPr>
          <w:spacing w:val="-2"/>
        </w:rPr>
        <w:t> </w:t>
      </w:r>
      <w:r>
        <w:rPr/>
        <w:t>ist.</w:t>
      </w:r>
      <w:r>
        <w:rPr>
          <w:spacing w:val="-3"/>
        </w:rPr>
        <w:t> </w:t>
      </w:r>
      <w:r>
        <w:rPr/>
        <w:t>Und</w:t>
      </w:r>
      <w:r>
        <w:rPr>
          <w:spacing w:val="-2"/>
        </w:rPr>
        <w:t> </w:t>
      </w:r>
      <w:r>
        <w:rPr/>
        <w:t>noch</w:t>
      </w:r>
      <w:r>
        <w:rPr>
          <w:spacing w:val="-46"/>
        </w:rPr>
        <w:t> </w:t>
      </w:r>
      <w:r>
        <w:rPr/>
        <w:t>wichtiger: Sie weiss aus eigener Erfahrung, wie man</w:t>
      </w:r>
      <w:r>
        <w:rPr>
          <w:spacing w:val="1"/>
        </w:rPr>
        <w:t> </w:t>
      </w:r>
      <w:r>
        <w:rPr/>
        <w:t>die vielen Hürden und Tabus überwinden kann, die in</w:t>
      </w:r>
      <w:r>
        <w:rPr>
          <w:spacing w:val="-46"/>
        </w:rPr>
        <w:t> </w:t>
      </w:r>
      <w:r>
        <w:rPr/>
        <w:t>der</w:t>
      </w:r>
      <w:r>
        <w:rPr>
          <w:spacing w:val="1"/>
        </w:rPr>
        <w:t> </w:t>
      </w:r>
      <w:r>
        <w:rPr/>
        <w:t>Regel</w:t>
      </w:r>
      <w:r>
        <w:rPr>
          <w:spacing w:val="1"/>
        </w:rPr>
        <w:t> </w:t>
      </w:r>
      <w:r>
        <w:rPr/>
        <w:t>mit</w:t>
      </w:r>
      <w:r>
        <w:rPr>
          <w:spacing w:val="2"/>
        </w:rPr>
        <w:t> </w:t>
      </w:r>
      <w:r>
        <w:rPr/>
        <w:t>der</w:t>
      </w:r>
      <w:r>
        <w:rPr>
          <w:spacing w:val="1"/>
        </w:rPr>
        <w:t> </w:t>
      </w:r>
      <w:r>
        <w:rPr/>
        <w:t>eigenen</w:t>
      </w:r>
      <w:r>
        <w:rPr>
          <w:spacing w:val="2"/>
        </w:rPr>
        <w:t> </w:t>
      </w:r>
      <w:r>
        <w:rPr/>
        <w:t>Sexualität</w:t>
      </w:r>
      <w:r>
        <w:rPr>
          <w:spacing w:val="1"/>
        </w:rPr>
        <w:t> </w:t>
      </w:r>
      <w:r>
        <w:rPr/>
        <w:t>verbunden</w:t>
      </w:r>
      <w:r>
        <w:rPr>
          <w:spacing w:val="2"/>
        </w:rPr>
        <w:t> </w:t>
      </w:r>
      <w:r>
        <w:rPr/>
        <w:t>sind.</w:t>
      </w:r>
    </w:p>
    <w:p>
      <w:pPr>
        <w:pStyle w:val="BodyText"/>
        <w:spacing w:line="247" w:lineRule="auto" w:before="1"/>
        <w:ind w:left="1133" w:firstLine="396"/>
        <w:jc w:val="both"/>
      </w:pPr>
      <w:r>
        <w:rPr/>
        <w:t>«Viele Menschen, die zu mir in die Lebensbera-</w:t>
      </w:r>
      <w:r>
        <w:rPr>
          <w:spacing w:val="1"/>
        </w:rPr>
        <w:t> </w:t>
      </w:r>
      <w:r>
        <w:rPr/>
        <w:t>tung kommen, haben Probleme, weil sie seit langem</w:t>
      </w:r>
      <w:r>
        <w:rPr>
          <w:spacing w:val="1"/>
        </w:rPr>
        <w:t> </w:t>
      </w:r>
      <w:r>
        <w:rPr/>
        <w:t>Single sind und keinen Partner finden oder weil sie</w:t>
      </w:r>
      <w:r>
        <w:rPr>
          <w:spacing w:val="1"/>
        </w:rPr>
        <w:t> </w:t>
      </w:r>
      <w:r>
        <w:rPr/>
        <w:t>kurz vor einem Burn-out stehen.» Bei solchen Proble-</w:t>
      </w:r>
      <w:r>
        <w:rPr>
          <w:spacing w:val="1"/>
        </w:rPr>
        <w:t> </w:t>
      </w:r>
      <w:r>
        <w:rPr/>
        <w:t>men gebe es ein klares gemeinsames Muster. «Es fehlt</w:t>
      </w:r>
      <w:r>
        <w:rPr>
          <w:spacing w:val="1"/>
        </w:rPr>
        <w:t> </w:t>
      </w:r>
      <w:r>
        <w:rPr/>
        <w:t>den</w:t>
      </w:r>
      <w:r>
        <w:rPr>
          <w:spacing w:val="1"/>
        </w:rPr>
        <w:t> </w:t>
      </w:r>
      <w:r>
        <w:rPr/>
        <w:t>Betroffenen</w:t>
      </w:r>
      <w:r>
        <w:rPr>
          <w:spacing w:val="1"/>
        </w:rPr>
        <w:t> </w:t>
      </w:r>
      <w:r>
        <w:rPr/>
        <w:t>meist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Selbstwertgefühl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Selbstliebe.» Viele nehmen sich nicht genug Zeit für</w:t>
      </w:r>
      <w:r>
        <w:rPr>
          <w:spacing w:val="1"/>
        </w:rPr>
        <w:t> </w:t>
      </w:r>
      <w:r>
        <w:rPr/>
        <w:t>sich</w:t>
      </w:r>
      <w:r>
        <w:rPr>
          <w:spacing w:val="29"/>
        </w:rPr>
        <w:t> </w:t>
      </w:r>
      <w:r>
        <w:rPr/>
        <w:t>selbst</w:t>
      </w:r>
      <w:r>
        <w:rPr>
          <w:spacing w:val="28"/>
        </w:rPr>
        <w:t> </w:t>
      </w:r>
      <w:r>
        <w:rPr/>
        <w:t>oder</w:t>
      </w:r>
      <w:r>
        <w:rPr>
          <w:spacing w:val="29"/>
        </w:rPr>
        <w:t> </w:t>
      </w:r>
      <w:r>
        <w:rPr/>
        <w:t>mögen</w:t>
      </w:r>
      <w:r>
        <w:rPr>
          <w:spacing w:val="29"/>
        </w:rPr>
        <w:t> </w:t>
      </w:r>
      <w:r>
        <w:rPr/>
        <w:t>sich</w:t>
      </w:r>
      <w:r>
        <w:rPr>
          <w:spacing w:val="29"/>
        </w:rPr>
        <w:t> </w:t>
      </w:r>
      <w:r>
        <w:rPr/>
        <w:t>und</w:t>
      </w:r>
      <w:r>
        <w:rPr>
          <w:spacing w:val="29"/>
        </w:rPr>
        <w:t> </w:t>
      </w:r>
      <w:r>
        <w:rPr/>
        <w:t>ihren</w:t>
      </w:r>
      <w:r>
        <w:rPr>
          <w:spacing w:val="29"/>
        </w:rPr>
        <w:t> </w:t>
      </w:r>
      <w:r>
        <w:rPr/>
        <w:t>Körper</w:t>
      </w:r>
      <w:r>
        <w:rPr>
          <w:spacing w:val="29"/>
        </w:rPr>
        <w:t> </w:t>
      </w:r>
      <w:r>
        <w:rPr/>
        <w:t>nicht.</w:t>
      </w:r>
    </w:p>
    <w:p>
      <w:pPr>
        <w:pStyle w:val="BodyText"/>
        <w:spacing w:line="247" w:lineRule="auto" w:before="1"/>
        <w:ind w:left="1133"/>
        <w:jc w:val="both"/>
      </w:pPr>
      <w:r>
        <w:rPr/>
        <w:t>«Sexualität beginnt aber immer mit der Liebe zu sich</w:t>
      </w:r>
      <w:r>
        <w:rPr>
          <w:spacing w:val="1"/>
        </w:rPr>
        <w:t> </w:t>
      </w:r>
      <w:r>
        <w:rPr/>
        <w:t>selbst.» Deshalb liege der Fokus ihrer Beratung erst</w:t>
      </w:r>
      <w:r>
        <w:rPr>
          <w:spacing w:val="1"/>
        </w:rPr>
        <w:t> </w:t>
      </w:r>
      <w:r>
        <w:rPr/>
        <w:t>einmal</w:t>
      </w:r>
      <w:r>
        <w:rPr>
          <w:spacing w:val="-7"/>
        </w:rPr>
        <w:t> </w:t>
      </w:r>
      <w:r>
        <w:rPr/>
        <w:t>auf</w:t>
      </w:r>
      <w:r>
        <w:rPr>
          <w:spacing w:val="-6"/>
        </w:rPr>
        <w:t> </w:t>
      </w:r>
      <w:r>
        <w:rPr/>
        <w:t>der</w:t>
      </w:r>
      <w:r>
        <w:rPr>
          <w:spacing w:val="-7"/>
        </w:rPr>
        <w:t> </w:t>
      </w:r>
      <w:r>
        <w:rPr/>
        <w:t>Erkenntnis:</w:t>
      </w:r>
      <w:r>
        <w:rPr>
          <w:spacing w:val="-6"/>
        </w:rPr>
        <w:t> </w:t>
      </w:r>
      <w:r>
        <w:rPr/>
        <w:t>«Hör</w:t>
      </w:r>
      <w:r>
        <w:rPr>
          <w:spacing w:val="-7"/>
        </w:rPr>
        <w:t> </w:t>
      </w:r>
      <w:r>
        <w:rPr/>
        <w:t>auf,</w:t>
      </w:r>
      <w:r>
        <w:rPr>
          <w:spacing w:val="-6"/>
        </w:rPr>
        <w:t> </w:t>
      </w:r>
      <w:r>
        <w:rPr/>
        <w:t>dich</w:t>
      </w:r>
      <w:r>
        <w:rPr>
          <w:spacing w:val="-7"/>
        </w:rPr>
        <w:t> </w:t>
      </w:r>
      <w:r>
        <w:rPr/>
        <w:t>verändern</w:t>
      </w:r>
      <w:r>
        <w:rPr>
          <w:spacing w:val="-6"/>
        </w:rPr>
        <w:t> </w:t>
      </w:r>
      <w:r>
        <w:rPr/>
        <w:t>zu</w:t>
      </w:r>
      <w:r>
        <w:rPr>
          <w:spacing w:val="-46"/>
        </w:rPr>
        <w:t> </w:t>
      </w:r>
      <w:r>
        <w:rPr/>
        <w:t>wollen.</w:t>
      </w:r>
      <w:r>
        <w:rPr>
          <w:spacing w:val="4"/>
        </w:rPr>
        <w:t> </w:t>
      </w:r>
      <w:r>
        <w:rPr/>
        <w:t>Du</w:t>
      </w:r>
      <w:r>
        <w:rPr>
          <w:spacing w:val="4"/>
        </w:rPr>
        <w:t> </w:t>
      </w:r>
      <w:r>
        <w:rPr/>
        <w:t>bist</w:t>
      </w:r>
      <w:r>
        <w:rPr>
          <w:spacing w:val="4"/>
        </w:rPr>
        <w:t> </w:t>
      </w:r>
      <w:r>
        <w:rPr/>
        <w:t>perfekt,</w:t>
      </w:r>
      <w:r>
        <w:rPr>
          <w:spacing w:val="4"/>
        </w:rPr>
        <w:t> </w:t>
      </w:r>
      <w:r>
        <w:rPr/>
        <w:t>so</w:t>
      </w:r>
      <w:r>
        <w:rPr>
          <w:spacing w:val="4"/>
        </w:rPr>
        <w:t> </w:t>
      </w:r>
      <w:r>
        <w:rPr/>
        <w:t>wie</w:t>
      </w:r>
      <w:r>
        <w:rPr>
          <w:spacing w:val="4"/>
        </w:rPr>
        <w:t> </w:t>
      </w:r>
      <w:r>
        <w:rPr/>
        <w:t>du</w:t>
      </w:r>
      <w:r>
        <w:rPr>
          <w:spacing w:val="4"/>
        </w:rPr>
        <w:t> </w:t>
      </w:r>
      <w:r>
        <w:rPr/>
        <w:t>bist.»</w:t>
      </w:r>
    </w:p>
    <w:p>
      <w:pPr>
        <w:pStyle w:val="BodyText"/>
      </w:pPr>
    </w:p>
    <w:p>
      <w:pPr>
        <w:pStyle w:val="BodyText"/>
        <w:spacing w:before="2"/>
      </w:pPr>
    </w:p>
    <w:p>
      <w:pPr>
        <w:spacing w:line="613" w:lineRule="exact" w:before="1"/>
        <w:ind w:left="1133" w:right="0" w:firstLine="0"/>
        <w:jc w:val="both"/>
        <w:rPr>
          <w:rFonts w:ascii="GTSectra-Medium" w:hAnsi="GTSectra-Medium"/>
          <w:sz w:val="48"/>
        </w:rPr>
      </w:pPr>
      <w:r>
        <w:rPr>
          <w:rFonts w:ascii="GTSectra-Medium" w:hAnsi="GTSectra-Medium"/>
          <w:color w:val="779046"/>
          <w:sz w:val="48"/>
        </w:rPr>
        <w:t>«Ich</w:t>
      </w:r>
      <w:r>
        <w:rPr>
          <w:rFonts w:ascii="GTSectra-Medium" w:hAnsi="GTSectra-Medium"/>
          <w:color w:val="779046"/>
          <w:spacing w:val="9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bin</w:t>
      </w:r>
      <w:r>
        <w:rPr>
          <w:rFonts w:ascii="GTSectra-Medium" w:hAnsi="GTSectra-Medium"/>
          <w:color w:val="779046"/>
          <w:spacing w:val="10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da</w:t>
      </w:r>
      <w:r>
        <w:rPr>
          <w:rFonts w:ascii="GTSectra-Medium" w:hAnsi="GTSectra-Medium"/>
          <w:color w:val="779046"/>
          <w:spacing w:val="10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durch,</w:t>
      </w:r>
    </w:p>
    <w:p>
      <w:pPr>
        <w:spacing w:line="211" w:lineRule="auto" w:before="26"/>
        <w:ind w:left="1133" w:right="377" w:firstLine="0"/>
        <w:jc w:val="left"/>
        <w:rPr>
          <w:rFonts w:ascii="GTSectra-Medium" w:hAnsi="GTSectra-Medium"/>
          <w:sz w:val="48"/>
        </w:rPr>
      </w:pPr>
      <w:r>
        <w:rPr>
          <w:rFonts w:ascii="GTSectra-Medium" w:hAnsi="GTSectra-Medium"/>
          <w:color w:val="779046"/>
          <w:sz w:val="48"/>
        </w:rPr>
        <w:t>also</w:t>
      </w:r>
      <w:r>
        <w:rPr>
          <w:rFonts w:ascii="GTSectra-Medium" w:hAnsi="GTSectra-Medium"/>
          <w:color w:val="779046"/>
          <w:spacing w:val="9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bringe</w:t>
      </w:r>
      <w:r>
        <w:rPr>
          <w:rFonts w:ascii="GTSectra-Medium" w:hAnsi="GTSectra-Medium"/>
          <w:color w:val="779046"/>
          <w:spacing w:val="9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ich</w:t>
      </w:r>
      <w:r>
        <w:rPr>
          <w:rFonts w:ascii="GTSectra-Medium" w:hAnsi="GTSectra-Medium"/>
          <w:color w:val="779046"/>
          <w:spacing w:val="9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auch</w:t>
      </w:r>
      <w:r>
        <w:rPr>
          <w:rFonts w:ascii="GTSectra-Medium" w:hAnsi="GTSectra-Medium"/>
          <w:color w:val="779046"/>
          <w:spacing w:val="-111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andere</w:t>
      </w:r>
      <w:r>
        <w:rPr>
          <w:rFonts w:ascii="GTSectra-Medium" w:hAnsi="GTSectra-Medium"/>
          <w:color w:val="779046"/>
          <w:spacing w:val="8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durch.»</w:t>
      </w:r>
    </w:p>
    <w:p>
      <w:pPr>
        <w:pStyle w:val="BodyText"/>
        <w:spacing w:before="8"/>
        <w:rPr>
          <w:rFonts w:ascii="GTSectra-Medium"/>
          <w:sz w:val="48"/>
        </w:rPr>
      </w:pPr>
    </w:p>
    <w:p>
      <w:pPr>
        <w:pStyle w:val="BodyText"/>
        <w:spacing w:line="247" w:lineRule="auto"/>
        <w:ind w:left="1133"/>
        <w:jc w:val="both"/>
      </w:pPr>
      <w:r>
        <w:rPr/>
        <w:t>Obwohl sich diese Erkenntnis beinahe banal anhört,</w:t>
      </w:r>
      <w:r>
        <w:rPr>
          <w:spacing w:val="1"/>
        </w:rPr>
        <w:t> </w:t>
      </w:r>
      <w:r>
        <w:rPr/>
        <w:t>ist es für viele Menschen nicht leicht, an diesen Punkt</w:t>
      </w:r>
      <w:r>
        <w:rPr>
          <w:spacing w:val="1"/>
        </w:rPr>
        <w:t> </w:t>
      </w:r>
      <w:r>
        <w:rPr/>
        <w:t>zu gelangen. «Ich weiss, dass es sehr viel Mut braucht,</w:t>
      </w:r>
      <w:r>
        <w:rPr>
          <w:spacing w:val="1"/>
        </w:rPr>
        <w:t> </w:t>
      </w:r>
      <w:r>
        <w:rPr/>
        <w:t>sich mit sich selbst auseinanderzusetzen», sagt Nadja</w:t>
      </w:r>
      <w:r>
        <w:rPr>
          <w:spacing w:val="1"/>
        </w:rPr>
        <w:t> </w:t>
      </w:r>
      <w:r>
        <w:rPr/>
        <w:t>Schmid. «Und ich weiss auch, dass diese Auseinander-</w:t>
      </w:r>
      <w:r>
        <w:rPr>
          <w:spacing w:val="-46"/>
        </w:rPr>
        <w:t> </w:t>
      </w:r>
      <w:r>
        <w:rPr/>
        <w:t>setzung</w:t>
      </w:r>
      <w:r>
        <w:rPr>
          <w:spacing w:val="3"/>
        </w:rPr>
        <w:t> </w:t>
      </w:r>
      <w:r>
        <w:rPr/>
        <w:t>manchmal</w:t>
      </w:r>
      <w:r>
        <w:rPr>
          <w:spacing w:val="4"/>
        </w:rPr>
        <w:t> </w:t>
      </w:r>
      <w:r>
        <w:rPr/>
        <w:t>höllisch</w:t>
      </w:r>
      <w:r>
        <w:rPr>
          <w:spacing w:val="4"/>
        </w:rPr>
        <w:t> </w:t>
      </w:r>
      <w:r>
        <w:rPr/>
        <w:t>wehtun</w:t>
      </w:r>
      <w:r>
        <w:rPr>
          <w:spacing w:val="4"/>
        </w:rPr>
        <w:t> </w:t>
      </w:r>
      <w:r>
        <w:rPr/>
        <w:t>kann.»</w:t>
      </w:r>
    </w:p>
    <w:p>
      <w:pPr>
        <w:pStyle w:val="BodyText"/>
        <w:spacing w:before="6"/>
        <w:rPr>
          <w:sz w:val="19"/>
        </w:rPr>
      </w:pPr>
    </w:p>
    <w:p>
      <w:pPr>
        <w:pStyle w:val="Heading8"/>
        <w:spacing w:before="1"/>
      </w:pPr>
      <w:r>
        <w:rPr>
          <w:color w:val="779046"/>
        </w:rPr>
        <w:t>Auf</w:t>
      </w:r>
      <w:r>
        <w:rPr>
          <w:color w:val="779046"/>
          <w:spacing w:val="-4"/>
        </w:rPr>
        <w:t> </w:t>
      </w:r>
      <w:r>
        <w:rPr>
          <w:color w:val="779046"/>
        </w:rPr>
        <w:t>Umwegen</w:t>
      </w:r>
      <w:r>
        <w:rPr>
          <w:color w:val="779046"/>
          <w:spacing w:val="-3"/>
        </w:rPr>
        <w:t> </w:t>
      </w:r>
      <w:r>
        <w:rPr>
          <w:color w:val="779046"/>
        </w:rPr>
        <w:t>zum</w:t>
      </w:r>
      <w:r>
        <w:rPr>
          <w:color w:val="779046"/>
          <w:spacing w:val="-4"/>
        </w:rPr>
        <w:t> </w:t>
      </w:r>
      <w:r>
        <w:rPr>
          <w:color w:val="779046"/>
        </w:rPr>
        <w:t>Ziel</w:t>
      </w:r>
    </w:p>
    <w:p>
      <w:pPr>
        <w:pStyle w:val="BodyText"/>
        <w:spacing w:line="247" w:lineRule="auto" w:before="7"/>
        <w:ind w:left="1133"/>
        <w:jc w:val="both"/>
      </w:pPr>
      <w:r>
        <w:rPr/>
        <w:t>Vor einigen Jahren gründete Nadja Schmid ihre Bera-</w:t>
      </w:r>
      <w:r>
        <w:rPr>
          <w:spacing w:val="1"/>
        </w:rPr>
        <w:t> </w:t>
      </w:r>
      <w:r>
        <w:rPr/>
        <w:t>tungsplattform </w:t>
      </w:r>
      <w:hyperlink r:id="rId81">
        <w:r>
          <w:rPr/>
          <w:t>www.you-are-never-alone.ch.</w:t>
        </w:r>
      </w:hyperlink>
      <w:r>
        <w:rPr/>
        <w:t> Zu Be-</w:t>
      </w:r>
      <w:r>
        <w:rPr>
          <w:spacing w:val="1"/>
        </w:rPr>
        <w:t> </w:t>
      </w:r>
      <w:r>
        <w:rPr/>
        <w:t>ginn</w:t>
      </w:r>
      <w:r>
        <w:rPr>
          <w:spacing w:val="-3"/>
        </w:rPr>
        <w:t> </w:t>
      </w:r>
      <w:r>
        <w:rPr/>
        <w:t>wollte</w:t>
      </w:r>
      <w:r>
        <w:rPr>
          <w:spacing w:val="-3"/>
        </w:rPr>
        <w:t> </w:t>
      </w:r>
      <w:r>
        <w:rPr/>
        <w:t>sie</w:t>
      </w:r>
      <w:r>
        <w:rPr>
          <w:spacing w:val="-2"/>
        </w:rPr>
        <w:t> </w:t>
      </w:r>
      <w:r>
        <w:rPr/>
        <w:t>mit</w:t>
      </w:r>
      <w:r>
        <w:rPr>
          <w:spacing w:val="-3"/>
        </w:rPr>
        <w:t> </w:t>
      </w:r>
      <w:r>
        <w:rPr/>
        <w:t>ihrer</w:t>
      </w:r>
      <w:r>
        <w:rPr>
          <w:spacing w:val="-3"/>
        </w:rPr>
        <w:t> </w:t>
      </w:r>
      <w:r>
        <w:rPr/>
        <w:t>Tätigkeit</w:t>
      </w:r>
      <w:r>
        <w:rPr>
          <w:spacing w:val="-2"/>
        </w:rPr>
        <w:t> </w:t>
      </w:r>
      <w:r>
        <w:rPr/>
        <w:t>vor</w:t>
      </w:r>
      <w:r>
        <w:rPr>
          <w:spacing w:val="-3"/>
        </w:rPr>
        <w:t> </w:t>
      </w:r>
      <w:r>
        <w:rPr/>
        <w:t>allem</w:t>
      </w:r>
      <w:r>
        <w:rPr>
          <w:spacing w:val="-3"/>
        </w:rPr>
        <w:t> </w:t>
      </w:r>
      <w:r>
        <w:rPr/>
        <w:t>Menschen</w:t>
      </w:r>
      <w:r>
        <w:rPr>
          <w:spacing w:val="-46"/>
        </w:rPr>
        <w:t> </w:t>
      </w:r>
      <w:r>
        <w:rPr/>
        <w:t>mit Behinderungen unterstützen, die etwa bei Fragen</w:t>
      </w:r>
      <w:r>
        <w:rPr>
          <w:spacing w:val="1"/>
        </w:rPr>
        <w:t> </w:t>
      </w:r>
      <w:r>
        <w:rPr/>
        <w:t>zur Assistenz oder für den Umgang mit der IV Unter-</w:t>
      </w:r>
      <w:r>
        <w:rPr>
          <w:spacing w:val="1"/>
        </w:rPr>
        <w:t> </w:t>
      </w:r>
      <w:r>
        <w:rPr/>
        <w:t>stützung brauchten. «Da bin ich aber oft an Grenzen</w:t>
      </w:r>
      <w:r>
        <w:rPr>
          <w:spacing w:val="1"/>
        </w:rPr>
        <w:t> </w:t>
      </w:r>
      <w:r>
        <w:rPr/>
        <w:t>gestossen,</w:t>
      </w:r>
      <w:r>
        <w:rPr>
          <w:spacing w:val="19"/>
        </w:rPr>
        <w:t> </w:t>
      </w:r>
      <w:r>
        <w:rPr/>
        <w:t>wenn</w:t>
      </w:r>
      <w:r>
        <w:rPr>
          <w:spacing w:val="19"/>
        </w:rPr>
        <w:t> </w:t>
      </w:r>
      <w:r>
        <w:rPr/>
        <w:t>es</w:t>
      </w:r>
      <w:r>
        <w:rPr>
          <w:spacing w:val="20"/>
        </w:rPr>
        <w:t> </w:t>
      </w:r>
      <w:r>
        <w:rPr/>
        <w:t>etwa</w:t>
      </w:r>
      <w:r>
        <w:rPr>
          <w:spacing w:val="19"/>
        </w:rPr>
        <w:t> </w:t>
      </w:r>
      <w:r>
        <w:rPr/>
        <w:t>um</w:t>
      </w:r>
      <w:r>
        <w:rPr>
          <w:spacing w:val="20"/>
        </w:rPr>
        <w:t> </w:t>
      </w:r>
      <w:r>
        <w:rPr/>
        <w:t>rechtliche</w:t>
      </w:r>
      <w:r>
        <w:rPr>
          <w:spacing w:val="19"/>
        </w:rPr>
        <w:t> </w:t>
      </w:r>
      <w:r>
        <w:rPr/>
        <w:t>Fragen</w:t>
      </w:r>
      <w:r>
        <w:rPr>
          <w:spacing w:val="20"/>
        </w:rPr>
        <w:t> </w:t>
      </w:r>
      <w:r>
        <w:rPr/>
        <w:t>ging»,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12"/>
        <w:rPr>
          <w:sz w:val="23"/>
        </w:rPr>
      </w:pPr>
    </w:p>
    <w:p>
      <w:pPr>
        <w:pStyle w:val="BodyText"/>
        <w:spacing w:line="247" w:lineRule="auto" w:before="1"/>
        <w:ind w:left="241" w:right="1129"/>
        <w:jc w:val="both"/>
      </w:pPr>
      <w:r>
        <w:rPr/>
        <w:t>erzählt sie rückblickend. «Ausserdem interessierte es</w:t>
      </w:r>
      <w:r>
        <w:rPr>
          <w:spacing w:val="1"/>
        </w:rPr>
        <w:t> </w:t>
      </w:r>
      <w:r>
        <w:rPr/>
        <w:t>mich</w:t>
      </w:r>
      <w:r>
        <w:rPr>
          <w:spacing w:val="-4"/>
        </w:rPr>
        <w:t> </w:t>
      </w:r>
      <w:r>
        <w:rPr/>
        <w:t>immer</w:t>
      </w:r>
      <w:r>
        <w:rPr>
          <w:spacing w:val="-3"/>
        </w:rPr>
        <w:t> </w:t>
      </w:r>
      <w:r>
        <w:rPr/>
        <w:t>mehr,</w:t>
      </w:r>
      <w:r>
        <w:rPr>
          <w:spacing w:val="-3"/>
        </w:rPr>
        <w:t> </w:t>
      </w:r>
      <w:r>
        <w:rPr/>
        <w:t>die</w:t>
      </w:r>
      <w:r>
        <w:rPr>
          <w:spacing w:val="-3"/>
        </w:rPr>
        <w:t> </w:t>
      </w:r>
      <w:r>
        <w:rPr/>
        <w:t>Menschen</w:t>
      </w:r>
      <w:r>
        <w:rPr>
          <w:spacing w:val="-3"/>
        </w:rPr>
        <w:t> </w:t>
      </w:r>
      <w:r>
        <w:rPr/>
        <w:t>bei</w:t>
      </w:r>
      <w:r>
        <w:rPr>
          <w:spacing w:val="-3"/>
        </w:rPr>
        <w:t> </w:t>
      </w:r>
      <w:r>
        <w:rPr/>
        <w:t>ihren</w:t>
      </w:r>
      <w:r>
        <w:rPr>
          <w:spacing w:val="-3"/>
        </w:rPr>
        <w:t> </w:t>
      </w:r>
      <w:r>
        <w:rPr/>
        <w:t>Lebenspro-</w:t>
      </w:r>
      <w:r>
        <w:rPr>
          <w:spacing w:val="-46"/>
        </w:rPr>
        <w:t> </w:t>
      </w:r>
      <w:r>
        <w:rPr/>
        <w:t>blemen zu beraten. Bei diesen Fragen kann ich aus</w:t>
      </w:r>
      <w:r>
        <w:rPr>
          <w:spacing w:val="1"/>
        </w:rPr>
        <w:t> </w:t>
      </w:r>
      <w:r>
        <w:rPr/>
        <w:t>meinen</w:t>
      </w:r>
      <w:r>
        <w:rPr>
          <w:spacing w:val="1"/>
        </w:rPr>
        <w:t> </w:t>
      </w:r>
      <w:r>
        <w:rPr/>
        <w:t>persönlichen</w:t>
      </w:r>
      <w:r>
        <w:rPr>
          <w:spacing w:val="1"/>
        </w:rPr>
        <w:t> </w:t>
      </w:r>
      <w:r>
        <w:rPr/>
        <w:t>Erfahrungen</w:t>
      </w:r>
      <w:r>
        <w:rPr>
          <w:spacing w:val="1"/>
        </w:rPr>
        <w:t> </w:t>
      </w:r>
      <w:r>
        <w:rPr/>
        <w:t>schöpfen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glaubwürdig die Haltung vertreten: Ich bin da durch,</w:t>
      </w:r>
      <w:r>
        <w:rPr>
          <w:spacing w:val="1"/>
        </w:rPr>
        <w:t> </w:t>
      </w:r>
      <w:r>
        <w:rPr/>
        <w:t>also</w:t>
      </w:r>
      <w:r>
        <w:rPr>
          <w:spacing w:val="4"/>
        </w:rPr>
        <w:t> </w:t>
      </w:r>
      <w:r>
        <w:rPr/>
        <w:t>bringe</w:t>
      </w:r>
      <w:r>
        <w:rPr>
          <w:spacing w:val="4"/>
        </w:rPr>
        <w:t> </w:t>
      </w:r>
      <w:r>
        <w:rPr/>
        <w:t>ich</w:t>
      </w:r>
      <w:r>
        <w:rPr>
          <w:spacing w:val="4"/>
        </w:rPr>
        <w:t> </w:t>
      </w:r>
      <w:r>
        <w:rPr/>
        <w:t>auch</w:t>
      </w:r>
      <w:r>
        <w:rPr>
          <w:spacing w:val="4"/>
        </w:rPr>
        <w:t> </w:t>
      </w:r>
      <w:r>
        <w:rPr/>
        <w:t>andere</w:t>
      </w:r>
      <w:r>
        <w:rPr>
          <w:spacing w:val="4"/>
        </w:rPr>
        <w:t> </w:t>
      </w:r>
      <w:r>
        <w:rPr/>
        <w:t>durch.»</w:t>
      </w:r>
    </w:p>
    <w:p>
      <w:pPr>
        <w:pStyle w:val="BodyText"/>
      </w:pPr>
    </w:p>
    <w:p>
      <w:pPr>
        <w:pStyle w:val="BodyText"/>
        <w:rPr>
          <w:sz w:val="25"/>
        </w:rPr>
      </w:pPr>
    </w:p>
    <w:p>
      <w:pPr>
        <w:spacing w:line="211" w:lineRule="auto" w:before="1"/>
        <w:ind w:left="241" w:right="1149" w:firstLine="0"/>
        <w:jc w:val="left"/>
        <w:rPr>
          <w:rFonts w:ascii="GTSectra-Medium" w:hAnsi="GTSectra-Medium"/>
          <w:sz w:val="48"/>
        </w:rPr>
      </w:pPr>
      <w:r>
        <w:rPr>
          <w:rFonts w:ascii="GTSectra-Medium" w:hAnsi="GTSectra-Medium"/>
          <w:color w:val="779046"/>
          <w:sz w:val="48"/>
        </w:rPr>
        <w:t>«Was</w:t>
      </w:r>
      <w:r>
        <w:rPr>
          <w:rFonts w:ascii="GTSectra-Medium" w:hAnsi="GTSectra-Medium"/>
          <w:color w:val="779046"/>
          <w:spacing w:val="7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man</w:t>
      </w:r>
      <w:r>
        <w:rPr>
          <w:rFonts w:ascii="GTSectra-Medium" w:hAnsi="GTSectra-Medium"/>
          <w:color w:val="779046"/>
          <w:spacing w:val="7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immer</w:t>
      </w:r>
      <w:r>
        <w:rPr>
          <w:rFonts w:ascii="GTSectra-Medium" w:hAnsi="GTSectra-Medium"/>
          <w:color w:val="779046"/>
          <w:spacing w:val="1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verändern</w:t>
      </w:r>
      <w:r>
        <w:rPr>
          <w:rFonts w:ascii="GTSectra-Medium" w:hAnsi="GTSectra-Medium"/>
          <w:color w:val="779046"/>
          <w:spacing w:val="5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kann,</w:t>
      </w:r>
      <w:r>
        <w:rPr>
          <w:rFonts w:ascii="GTSectra-Medium" w:hAnsi="GTSectra-Medium"/>
          <w:color w:val="779046"/>
          <w:spacing w:val="6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sind</w:t>
      </w:r>
      <w:r>
        <w:rPr>
          <w:rFonts w:ascii="GTSectra-Medium" w:hAnsi="GTSectra-Medium"/>
          <w:color w:val="779046"/>
          <w:spacing w:val="-111"/>
          <w:sz w:val="48"/>
        </w:rPr>
        <w:t> </w:t>
      </w:r>
      <w:r>
        <w:rPr>
          <w:rFonts w:ascii="GTSectra-Medium" w:hAnsi="GTSectra-Medium"/>
          <w:color w:val="779046"/>
          <w:spacing w:val="-2"/>
          <w:sz w:val="48"/>
        </w:rPr>
        <w:t>die</w:t>
      </w:r>
      <w:r>
        <w:rPr>
          <w:rFonts w:ascii="GTSectra-Medium" w:hAnsi="GTSectra-Medium"/>
          <w:color w:val="779046"/>
          <w:spacing w:val="-25"/>
          <w:sz w:val="48"/>
        </w:rPr>
        <w:t> </w:t>
      </w:r>
      <w:r>
        <w:rPr>
          <w:rFonts w:ascii="GTSectra-Medium" w:hAnsi="GTSectra-Medium"/>
          <w:color w:val="779046"/>
          <w:spacing w:val="-2"/>
          <w:sz w:val="48"/>
        </w:rPr>
        <w:t>eigenen</w:t>
      </w:r>
      <w:r>
        <w:rPr>
          <w:rFonts w:ascii="GTSectra-Medium" w:hAnsi="GTSectra-Medium"/>
          <w:color w:val="779046"/>
          <w:spacing w:val="-24"/>
          <w:sz w:val="48"/>
        </w:rPr>
        <w:t> </w:t>
      </w:r>
      <w:r>
        <w:rPr>
          <w:rFonts w:ascii="GTSectra-Medium" w:hAnsi="GTSectra-Medium"/>
          <w:color w:val="779046"/>
          <w:spacing w:val="-2"/>
          <w:sz w:val="48"/>
        </w:rPr>
        <w:t>Gedanken</w:t>
      </w:r>
      <w:r>
        <w:rPr>
          <w:rFonts w:ascii="GTSectra-Medium" w:hAnsi="GTSectra-Medium"/>
          <w:color w:val="779046"/>
          <w:spacing w:val="-111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und</w:t>
      </w:r>
      <w:r>
        <w:rPr>
          <w:rFonts w:ascii="GTSectra-Medium" w:hAnsi="GTSectra-Medium"/>
          <w:color w:val="779046"/>
          <w:spacing w:val="-5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Einstellungen.»</w:t>
      </w:r>
    </w:p>
    <w:p>
      <w:pPr>
        <w:pStyle w:val="BodyText"/>
        <w:spacing w:before="5"/>
        <w:rPr>
          <w:rFonts w:ascii="GTSectra-Medium"/>
          <w:sz w:val="46"/>
        </w:rPr>
      </w:pPr>
    </w:p>
    <w:p>
      <w:pPr>
        <w:pStyle w:val="BodyText"/>
        <w:spacing w:line="247" w:lineRule="auto"/>
        <w:ind w:left="241" w:right="1130"/>
        <w:jc w:val="both"/>
      </w:pPr>
      <w:r>
        <w:rPr/>
        <w:t>Es erstaunt nicht, dass die heute 31-Jährige ursprüng-</w:t>
      </w:r>
      <w:r>
        <w:rPr>
          <w:spacing w:val="1"/>
        </w:rPr>
        <w:t> </w:t>
      </w:r>
      <w:r>
        <w:rPr/>
        <w:t>lich Psychologie studieren wollte. Doch die IV meinte</w:t>
      </w:r>
      <w:r>
        <w:rPr>
          <w:spacing w:val="1"/>
        </w:rPr>
        <w:t> </w:t>
      </w:r>
      <w:r>
        <w:rPr/>
        <w:t>damals,</w:t>
      </w:r>
      <w:r>
        <w:rPr>
          <w:spacing w:val="1"/>
        </w:rPr>
        <w:t> </w:t>
      </w:r>
      <w:r>
        <w:rPr/>
        <w:t>dass</w:t>
      </w:r>
      <w:r>
        <w:rPr>
          <w:spacing w:val="1"/>
        </w:rPr>
        <w:t> </w:t>
      </w:r>
      <w:r>
        <w:rPr/>
        <w:t>dieses</w:t>
      </w:r>
      <w:r>
        <w:rPr>
          <w:spacing w:val="1"/>
        </w:rPr>
        <w:t> </w:t>
      </w:r>
      <w:r>
        <w:rPr/>
        <w:t>Studium</w:t>
      </w:r>
      <w:r>
        <w:rPr>
          <w:spacing w:val="1"/>
        </w:rPr>
        <w:t> </w:t>
      </w:r>
      <w:r>
        <w:rPr/>
        <w:t>zu</w:t>
      </w:r>
      <w:r>
        <w:rPr>
          <w:spacing w:val="1"/>
        </w:rPr>
        <w:t> </w:t>
      </w:r>
      <w:r>
        <w:rPr/>
        <w:t>lange</w:t>
      </w:r>
      <w:r>
        <w:rPr>
          <w:spacing w:val="1"/>
        </w:rPr>
        <w:t> </w:t>
      </w:r>
      <w:r>
        <w:rPr/>
        <w:t>dauere.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absolvierte Nadja Schmid eine kaufmännische Ausbil-</w:t>
      </w:r>
      <w:r>
        <w:rPr>
          <w:spacing w:val="-46"/>
        </w:rPr>
        <w:t> </w:t>
      </w:r>
      <w:r>
        <w:rPr/>
        <w:t>dung und war noch bis vergangenes Jahr erfolgreich</w:t>
      </w:r>
      <w:r>
        <w:rPr>
          <w:spacing w:val="1"/>
        </w:rPr>
        <w:t> </w:t>
      </w:r>
      <w:r>
        <w:rPr/>
        <w:t>im ersten Arbeitsmarkt tätig. «Und statt eines Psycho-</w:t>
      </w:r>
      <w:r>
        <w:rPr>
          <w:spacing w:val="-46"/>
        </w:rPr>
        <w:t> </w:t>
      </w:r>
      <w:r>
        <w:rPr/>
        <w:t>logiestudiums habe ich dann einfach gefühlt hunderte</w:t>
      </w:r>
      <w:r>
        <w:rPr>
          <w:spacing w:val="1"/>
        </w:rPr>
        <w:t> </w:t>
      </w:r>
      <w:r>
        <w:rPr/>
        <w:t>Kurse absolviert, weil mich bei allem im Leben immer</w:t>
      </w:r>
      <w:r>
        <w:rPr>
          <w:spacing w:val="-46"/>
        </w:rPr>
        <w:t> </w:t>
      </w:r>
      <w:r>
        <w:rPr/>
        <w:t>auch</w:t>
      </w:r>
      <w:r>
        <w:rPr>
          <w:spacing w:val="-12"/>
        </w:rPr>
        <w:t> </w:t>
      </w:r>
      <w:r>
        <w:rPr/>
        <w:t>der</w:t>
      </w:r>
      <w:r>
        <w:rPr>
          <w:spacing w:val="-12"/>
        </w:rPr>
        <w:t> </w:t>
      </w:r>
      <w:r>
        <w:rPr/>
        <w:t>psychologische</w:t>
      </w:r>
      <w:r>
        <w:rPr>
          <w:spacing w:val="-12"/>
        </w:rPr>
        <w:t> </w:t>
      </w:r>
      <w:r>
        <w:rPr/>
        <w:t>Aspekt</w:t>
      </w:r>
      <w:r>
        <w:rPr>
          <w:spacing w:val="-12"/>
        </w:rPr>
        <w:t> </w:t>
      </w:r>
      <w:r>
        <w:rPr/>
        <w:t>interessiert.»</w:t>
      </w:r>
      <w:r>
        <w:rPr>
          <w:spacing w:val="-12"/>
        </w:rPr>
        <w:t> </w:t>
      </w:r>
      <w:r>
        <w:rPr/>
        <w:t>In</w:t>
      </w:r>
      <w:r>
        <w:rPr>
          <w:spacing w:val="-12"/>
        </w:rPr>
        <w:t> </w:t>
      </w:r>
      <w:r>
        <w:rPr/>
        <w:t>diesen</w:t>
      </w:r>
      <w:r>
        <w:rPr>
          <w:spacing w:val="-45"/>
        </w:rPr>
        <w:t> </w:t>
      </w:r>
      <w:r>
        <w:rPr/>
        <w:t>Kursen</w:t>
      </w:r>
      <w:r>
        <w:rPr>
          <w:spacing w:val="1"/>
        </w:rPr>
        <w:t> </w:t>
      </w:r>
      <w:r>
        <w:rPr/>
        <w:t>ging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oft</w:t>
      </w:r>
      <w:r>
        <w:rPr>
          <w:spacing w:val="1"/>
        </w:rPr>
        <w:t> </w:t>
      </w:r>
      <w:r>
        <w:rPr/>
        <w:t>um</w:t>
      </w:r>
      <w:r>
        <w:rPr>
          <w:spacing w:val="1"/>
        </w:rPr>
        <w:t> </w:t>
      </w:r>
      <w:r>
        <w:rPr/>
        <w:t>Selbstliebe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Selbst-</w:t>
      </w:r>
      <w:r>
        <w:rPr>
          <w:spacing w:val="1"/>
        </w:rPr>
        <w:t> </w:t>
      </w:r>
      <w:r>
        <w:rPr/>
        <w:t>akzeptanz. «Und dabei stösst man dann automatisch</w:t>
      </w:r>
      <w:r>
        <w:rPr>
          <w:spacing w:val="1"/>
        </w:rPr>
        <w:t> </w:t>
      </w:r>
      <w:r>
        <w:rPr/>
        <w:t>auf</w:t>
      </w:r>
      <w:r>
        <w:rPr>
          <w:spacing w:val="4"/>
        </w:rPr>
        <w:t> </w:t>
      </w:r>
      <w:r>
        <w:rPr/>
        <w:t>das</w:t>
      </w:r>
      <w:r>
        <w:rPr>
          <w:spacing w:val="4"/>
        </w:rPr>
        <w:t> </w:t>
      </w:r>
      <w:r>
        <w:rPr/>
        <w:t>Thema</w:t>
      </w:r>
      <w:r>
        <w:rPr>
          <w:spacing w:val="5"/>
        </w:rPr>
        <w:t> </w:t>
      </w:r>
      <w:r>
        <w:rPr/>
        <w:t>Sexualität.»</w:t>
      </w:r>
    </w:p>
    <w:p>
      <w:pPr>
        <w:pStyle w:val="BodyText"/>
        <w:spacing w:line="247" w:lineRule="auto" w:before="2"/>
        <w:ind w:left="241" w:right="1129" w:firstLine="396"/>
        <w:jc w:val="both"/>
      </w:pPr>
      <w:r>
        <w:rPr/>
        <w:t>Da</w:t>
      </w:r>
      <w:r>
        <w:rPr>
          <w:spacing w:val="-5"/>
        </w:rPr>
        <w:t> </w:t>
      </w:r>
      <w:r>
        <w:rPr/>
        <w:t>sie</w:t>
      </w:r>
      <w:r>
        <w:rPr>
          <w:spacing w:val="-4"/>
        </w:rPr>
        <w:t> </w:t>
      </w:r>
      <w:r>
        <w:rPr/>
        <w:t>aufgrund</w:t>
      </w:r>
      <w:r>
        <w:rPr>
          <w:spacing w:val="-4"/>
        </w:rPr>
        <w:t> </w:t>
      </w:r>
      <w:r>
        <w:rPr/>
        <w:t>ihrer</w:t>
      </w:r>
      <w:r>
        <w:rPr>
          <w:spacing w:val="-4"/>
        </w:rPr>
        <w:t> </w:t>
      </w:r>
      <w:r>
        <w:rPr/>
        <w:t>Hilfsbereitschaft</w:t>
      </w:r>
      <w:r>
        <w:rPr>
          <w:spacing w:val="-5"/>
        </w:rPr>
        <w:t> </w:t>
      </w:r>
      <w:r>
        <w:rPr/>
        <w:t>von</w:t>
      </w:r>
      <w:r>
        <w:rPr>
          <w:spacing w:val="-4"/>
        </w:rPr>
        <w:t> </w:t>
      </w:r>
      <w:r>
        <w:rPr/>
        <w:t>immer</w:t>
      </w:r>
      <w:r>
        <w:rPr>
          <w:spacing w:val="-46"/>
        </w:rPr>
        <w:t> </w:t>
      </w:r>
      <w:r>
        <w:rPr/>
        <w:t>mehr</w:t>
      </w:r>
      <w:r>
        <w:rPr>
          <w:spacing w:val="1"/>
        </w:rPr>
        <w:t> </w:t>
      </w:r>
      <w:r>
        <w:rPr/>
        <w:t>Leuten</w:t>
      </w:r>
      <w:r>
        <w:rPr>
          <w:spacing w:val="1"/>
        </w:rPr>
        <w:t> </w:t>
      </w:r>
      <w:r>
        <w:rPr/>
        <w:t>wegen</w:t>
      </w:r>
      <w:r>
        <w:rPr>
          <w:spacing w:val="1"/>
        </w:rPr>
        <w:t> </w:t>
      </w:r>
      <w:r>
        <w:rPr/>
        <w:t>aller</w:t>
      </w:r>
      <w:r>
        <w:rPr>
          <w:spacing w:val="1"/>
        </w:rPr>
        <w:t> </w:t>
      </w:r>
      <w:r>
        <w:rPr/>
        <w:t>möglichen</w:t>
      </w:r>
      <w:r>
        <w:rPr>
          <w:spacing w:val="1"/>
        </w:rPr>
        <w:t> </w:t>
      </w:r>
      <w:r>
        <w:rPr/>
        <w:t>Dinge</w:t>
      </w:r>
      <w:r>
        <w:rPr>
          <w:spacing w:val="1"/>
        </w:rPr>
        <w:t> </w:t>
      </w:r>
      <w:r>
        <w:rPr/>
        <w:t>um</w:t>
      </w:r>
      <w:r>
        <w:rPr>
          <w:spacing w:val="1"/>
        </w:rPr>
        <w:t> </w:t>
      </w:r>
      <w:r>
        <w:rPr/>
        <w:t>Rat</w:t>
      </w:r>
      <w:r>
        <w:rPr>
          <w:spacing w:val="-46"/>
        </w:rPr>
        <w:t> </w:t>
      </w:r>
      <w:r>
        <w:rPr/>
        <w:t>gefragt wurde, entschloss sie sich, diese Beratungen</w:t>
      </w:r>
      <w:r>
        <w:rPr>
          <w:spacing w:val="1"/>
        </w:rPr>
        <w:t> </w:t>
      </w:r>
      <w:r>
        <w:rPr/>
        <w:t>beruflich anzubieten. «Seit diesem Jahr bin ich nun</w:t>
      </w:r>
      <w:r>
        <w:rPr>
          <w:spacing w:val="1"/>
        </w:rPr>
        <w:t> </w:t>
      </w:r>
      <w:r>
        <w:rPr/>
        <w:t>vollumfänglich</w:t>
      </w:r>
      <w:r>
        <w:rPr>
          <w:spacing w:val="1"/>
        </w:rPr>
        <w:t> </w:t>
      </w:r>
      <w:r>
        <w:rPr/>
        <w:t>selbstständigerwerbend.</w:t>
      </w:r>
      <w:r>
        <w:rPr>
          <w:spacing w:val="1"/>
        </w:rPr>
        <w:t> </w:t>
      </w:r>
      <w:r>
        <w:rPr/>
        <w:t>Ich</w:t>
      </w:r>
      <w:r>
        <w:rPr>
          <w:spacing w:val="1"/>
        </w:rPr>
        <w:t> </w:t>
      </w:r>
      <w:r>
        <w:rPr/>
        <w:t>konnte</w:t>
      </w:r>
      <w:r>
        <w:rPr>
          <w:spacing w:val="1"/>
        </w:rPr>
        <w:t> </w:t>
      </w:r>
      <w:r>
        <w:rPr/>
        <w:t>meine Leidenschaft zu meinem Beruf machen.» Und:</w:t>
      </w:r>
      <w:r>
        <w:rPr>
          <w:spacing w:val="1"/>
        </w:rPr>
        <w:t> </w:t>
      </w:r>
      <w:r>
        <w:rPr/>
        <w:t>Sie hat inzwischen wesentlich mehr Menschen ohne</w:t>
      </w:r>
      <w:r>
        <w:rPr>
          <w:spacing w:val="1"/>
        </w:rPr>
        <w:t> </w:t>
      </w:r>
      <w:r>
        <w:rPr/>
        <w:t>Behinderungen</w:t>
      </w:r>
      <w:r>
        <w:rPr>
          <w:spacing w:val="2"/>
        </w:rPr>
        <w:t> </w:t>
      </w:r>
      <w:r>
        <w:rPr/>
        <w:t>als</w:t>
      </w:r>
      <w:r>
        <w:rPr>
          <w:spacing w:val="3"/>
        </w:rPr>
        <w:t> </w:t>
      </w:r>
      <w:r>
        <w:rPr/>
        <w:t>Klient*innen</w:t>
      </w:r>
      <w:r>
        <w:rPr>
          <w:spacing w:val="3"/>
        </w:rPr>
        <w:t> </w:t>
      </w:r>
      <w:r>
        <w:rPr/>
        <w:t>als</w:t>
      </w:r>
      <w:r>
        <w:rPr>
          <w:spacing w:val="3"/>
        </w:rPr>
        <w:t> </w:t>
      </w:r>
      <w:r>
        <w:rPr/>
        <w:t>umgekehrt.</w:t>
      </w:r>
    </w:p>
    <w:p>
      <w:pPr>
        <w:pStyle w:val="BodyText"/>
        <w:spacing w:before="6"/>
        <w:rPr>
          <w:sz w:val="19"/>
        </w:rPr>
      </w:pPr>
    </w:p>
    <w:p>
      <w:pPr>
        <w:pStyle w:val="Heading8"/>
        <w:ind w:left="241"/>
      </w:pPr>
      <w:r>
        <w:rPr>
          <w:color w:val="779046"/>
        </w:rPr>
        <w:t>Selbstliebe</w:t>
      </w:r>
      <w:r>
        <w:rPr>
          <w:color w:val="779046"/>
          <w:spacing w:val="4"/>
        </w:rPr>
        <w:t> </w:t>
      </w:r>
      <w:r>
        <w:rPr>
          <w:color w:val="779046"/>
        </w:rPr>
        <w:t>als</w:t>
      </w:r>
      <w:r>
        <w:rPr>
          <w:color w:val="779046"/>
          <w:spacing w:val="4"/>
        </w:rPr>
        <w:t> </w:t>
      </w:r>
      <w:r>
        <w:rPr>
          <w:color w:val="779046"/>
        </w:rPr>
        <w:t>Grundsatz</w:t>
      </w:r>
      <w:r>
        <w:rPr>
          <w:color w:val="779046"/>
          <w:spacing w:val="4"/>
        </w:rPr>
        <w:t> </w:t>
      </w:r>
      <w:r>
        <w:rPr>
          <w:color w:val="779046"/>
        </w:rPr>
        <w:t>von</w:t>
      </w:r>
      <w:r>
        <w:rPr>
          <w:color w:val="779046"/>
          <w:spacing w:val="4"/>
        </w:rPr>
        <w:t> </w:t>
      </w:r>
      <w:r>
        <w:rPr>
          <w:color w:val="779046"/>
        </w:rPr>
        <w:t>allem</w:t>
      </w:r>
    </w:p>
    <w:p>
      <w:pPr>
        <w:pStyle w:val="BodyText"/>
        <w:spacing w:line="247" w:lineRule="auto" w:before="8"/>
        <w:ind w:left="241" w:right="1131"/>
        <w:jc w:val="both"/>
      </w:pPr>
      <w:r>
        <w:rPr>
          <w:spacing w:val="-2"/>
        </w:rPr>
        <w:t>Warum</w:t>
      </w:r>
      <w:r>
        <w:rPr>
          <w:spacing w:val="-10"/>
        </w:rPr>
        <w:t> </w:t>
      </w:r>
      <w:r>
        <w:rPr>
          <w:spacing w:val="-2"/>
        </w:rPr>
        <w:t>das</w:t>
      </w:r>
      <w:r>
        <w:rPr>
          <w:spacing w:val="-9"/>
        </w:rPr>
        <w:t> </w:t>
      </w:r>
      <w:r>
        <w:rPr>
          <w:spacing w:val="-2"/>
        </w:rPr>
        <w:t>so</w:t>
      </w:r>
      <w:r>
        <w:rPr>
          <w:spacing w:val="-10"/>
        </w:rPr>
        <w:t> </w:t>
      </w:r>
      <w:r>
        <w:rPr>
          <w:spacing w:val="-2"/>
        </w:rPr>
        <w:t>ist?</w:t>
      </w:r>
      <w:r>
        <w:rPr>
          <w:spacing w:val="-9"/>
        </w:rPr>
        <w:t> </w:t>
      </w:r>
      <w:r>
        <w:rPr>
          <w:spacing w:val="-2"/>
        </w:rPr>
        <w:t>«Ich</w:t>
      </w:r>
      <w:r>
        <w:rPr>
          <w:spacing w:val="-10"/>
        </w:rPr>
        <w:t> </w:t>
      </w:r>
      <w:r>
        <w:rPr>
          <w:spacing w:val="-2"/>
        </w:rPr>
        <w:t>halte</w:t>
      </w:r>
      <w:r>
        <w:rPr>
          <w:spacing w:val="-9"/>
        </w:rPr>
        <w:t> </w:t>
      </w:r>
      <w:r>
        <w:rPr>
          <w:spacing w:val="-2"/>
        </w:rPr>
        <w:t>meinem</w:t>
      </w:r>
      <w:r>
        <w:rPr>
          <w:spacing w:val="-10"/>
        </w:rPr>
        <w:t> </w:t>
      </w:r>
      <w:r>
        <w:rPr>
          <w:spacing w:val="-1"/>
        </w:rPr>
        <w:t>Gegenüber</w:t>
      </w:r>
      <w:r>
        <w:rPr>
          <w:spacing w:val="-9"/>
        </w:rPr>
        <w:t> </w:t>
      </w:r>
      <w:r>
        <w:rPr>
          <w:spacing w:val="-1"/>
        </w:rPr>
        <w:t>jeweils</w:t>
      </w:r>
      <w:r>
        <w:rPr>
          <w:spacing w:val="-46"/>
        </w:rPr>
        <w:t> </w:t>
      </w:r>
      <w:r>
        <w:rPr/>
        <w:t>einen Spiegel vor und zeige meine Lebenssituation.»</w:t>
      </w:r>
      <w:r>
        <w:rPr>
          <w:spacing w:val="1"/>
        </w:rPr>
        <w:t> </w:t>
      </w:r>
      <w:r>
        <w:rPr/>
        <w:t>Das führt bei vielen dann oft zu einer Erkenntnis im</w:t>
      </w:r>
      <w:r>
        <w:rPr>
          <w:spacing w:val="1"/>
        </w:rPr>
        <w:t> </w:t>
      </w:r>
      <w:r>
        <w:rPr>
          <w:spacing w:val="-6"/>
        </w:rPr>
        <w:t>Sinne</w:t>
      </w:r>
      <w:r>
        <w:rPr>
          <w:spacing w:val="-15"/>
        </w:rPr>
        <w:t> </w:t>
      </w:r>
      <w:r>
        <w:rPr>
          <w:spacing w:val="-6"/>
        </w:rPr>
        <w:t>von:</w:t>
      </w:r>
      <w:r>
        <w:rPr>
          <w:spacing w:val="-15"/>
        </w:rPr>
        <w:t> </w:t>
      </w:r>
      <w:r>
        <w:rPr>
          <w:spacing w:val="-6"/>
        </w:rPr>
        <w:t>«Diese</w:t>
      </w:r>
      <w:r>
        <w:rPr>
          <w:spacing w:val="-14"/>
        </w:rPr>
        <w:t> </w:t>
      </w:r>
      <w:r>
        <w:rPr>
          <w:spacing w:val="-5"/>
        </w:rPr>
        <w:t>Frau</w:t>
      </w:r>
      <w:r>
        <w:rPr>
          <w:spacing w:val="-15"/>
        </w:rPr>
        <w:t> </w:t>
      </w:r>
      <w:r>
        <w:rPr>
          <w:spacing w:val="-5"/>
        </w:rPr>
        <w:t>ist</w:t>
      </w:r>
      <w:r>
        <w:rPr>
          <w:spacing w:val="-14"/>
        </w:rPr>
        <w:t> </w:t>
      </w:r>
      <w:r>
        <w:rPr>
          <w:spacing w:val="-5"/>
        </w:rPr>
        <w:t>im</w:t>
      </w:r>
      <w:r>
        <w:rPr>
          <w:spacing w:val="-15"/>
        </w:rPr>
        <w:t> </w:t>
      </w:r>
      <w:r>
        <w:rPr>
          <w:spacing w:val="-5"/>
        </w:rPr>
        <w:t>Rollstuhl,</w:t>
      </w:r>
      <w:r>
        <w:rPr>
          <w:spacing w:val="-15"/>
        </w:rPr>
        <w:t> </w:t>
      </w:r>
      <w:r>
        <w:rPr>
          <w:spacing w:val="-5"/>
        </w:rPr>
        <w:t>muss</w:t>
      </w:r>
      <w:r>
        <w:rPr>
          <w:spacing w:val="-14"/>
        </w:rPr>
        <w:t> </w:t>
      </w:r>
      <w:r>
        <w:rPr>
          <w:spacing w:val="-5"/>
        </w:rPr>
        <w:t>viele</w:t>
      </w:r>
      <w:r>
        <w:rPr>
          <w:spacing w:val="-15"/>
        </w:rPr>
        <w:t> </w:t>
      </w:r>
      <w:r>
        <w:rPr>
          <w:spacing w:val="-5"/>
        </w:rPr>
        <w:t>Hürden</w:t>
      </w:r>
      <w:r>
        <w:rPr>
          <w:spacing w:val="-46"/>
        </w:rPr>
        <w:t> </w:t>
      </w:r>
      <w:r>
        <w:rPr>
          <w:spacing w:val="-2"/>
        </w:rPr>
        <w:t>überwinden</w:t>
      </w:r>
      <w:r>
        <w:rPr>
          <w:spacing w:val="-10"/>
        </w:rPr>
        <w:t> </w:t>
      </w:r>
      <w:r>
        <w:rPr>
          <w:spacing w:val="-2"/>
        </w:rPr>
        <w:t>und</w:t>
      </w:r>
      <w:r>
        <w:rPr>
          <w:spacing w:val="-10"/>
        </w:rPr>
        <w:t> </w:t>
      </w:r>
      <w:r>
        <w:rPr>
          <w:spacing w:val="-2"/>
        </w:rPr>
        <w:t>hat</w:t>
      </w:r>
      <w:r>
        <w:rPr>
          <w:spacing w:val="-10"/>
        </w:rPr>
        <w:t> </w:t>
      </w:r>
      <w:r>
        <w:rPr>
          <w:spacing w:val="-2"/>
        </w:rPr>
        <w:t>doch</w:t>
      </w:r>
      <w:r>
        <w:rPr>
          <w:spacing w:val="-10"/>
        </w:rPr>
        <w:t> </w:t>
      </w:r>
      <w:r>
        <w:rPr>
          <w:spacing w:val="-1"/>
        </w:rPr>
        <w:t>so</w:t>
      </w:r>
      <w:r>
        <w:rPr>
          <w:spacing w:val="-9"/>
        </w:rPr>
        <w:t> </w:t>
      </w:r>
      <w:r>
        <w:rPr>
          <w:spacing w:val="-1"/>
        </w:rPr>
        <w:t>viel</w:t>
      </w:r>
      <w:r>
        <w:rPr>
          <w:spacing w:val="-10"/>
        </w:rPr>
        <w:t> </w:t>
      </w:r>
      <w:r>
        <w:rPr>
          <w:spacing w:val="-1"/>
        </w:rPr>
        <w:t>Energie</w:t>
      </w:r>
      <w:r>
        <w:rPr>
          <w:spacing w:val="-10"/>
        </w:rPr>
        <w:t> </w:t>
      </w:r>
      <w:r>
        <w:rPr>
          <w:spacing w:val="-1"/>
        </w:rPr>
        <w:t>und</w:t>
      </w:r>
      <w:r>
        <w:rPr>
          <w:spacing w:val="-10"/>
        </w:rPr>
        <w:t> </w:t>
      </w:r>
      <w:r>
        <w:rPr>
          <w:spacing w:val="-1"/>
        </w:rPr>
        <w:t>eine</w:t>
      </w:r>
      <w:r>
        <w:rPr>
          <w:spacing w:val="-10"/>
        </w:rPr>
        <w:t> </w:t>
      </w:r>
      <w:r>
        <w:rPr>
          <w:spacing w:val="-1"/>
        </w:rPr>
        <w:t>posi-</w:t>
      </w:r>
      <w:r>
        <w:rPr>
          <w:spacing w:val="-45"/>
        </w:rPr>
        <w:t> </w:t>
      </w:r>
      <w:r>
        <w:rPr/>
        <w:t>tive</w:t>
      </w:r>
      <w:r>
        <w:rPr>
          <w:spacing w:val="-12"/>
        </w:rPr>
        <w:t> </w:t>
      </w:r>
      <w:r>
        <w:rPr/>
        <w:t>Lebenshaltung.</w:t>
      </w:r>
      <w:r>
        <w:rPr>
          <w:spacing w:val="-11"/>
        </w:rPr>
        <w:t> </w:t>
      </w:r>
      <w:r>
        <w:rPr/>
        <w:t>Wenn</w:t>
      </w:r>
      <w:r>
        <w:rPr>
          <w:spacing w:val="-11"/>
        </w:rPr>
        <w:t> </w:t>
      </w:r>
      <w:r>
        <w:rPr/>
        <w:t>sie</w:t>
      </w:r>
      <w:r>
        <w:rPr>
          <w:spacing w:val="-11"/>
        </w:rPr>
        <w:t> </w:t>
      </w:r>
      <w:r>
        <w:rPr/>
        <w:t>es</w:t>
      </w:r>
      <w:r>
        <w:rPr>
          <w:spacing w:val="-11"/>
        </w:rPr>
        <w:t> </w:t>
      </w:r>
      <w:r>
        <w:rPr/>
        <w:t>mit</w:t>
      </w:r>
      <w:r>
        <w:rPr>
          <w:spacing w:val="-11"/>
        </w:rPr>
        <w:t> </w:t>
      </w:r>
      <w:r>
        <w:rPr/>
        <w:t>ihrer</w:t>
      </w:r>
      <w:r>
        <w:rPr>
          <w:spacing w:val="-11"/>
        </w:rPr>
        <w:t> </w:t>
      </w:r>
      <w:r>
        <w:rPr/>
        <w:t>Behinderung</w:t>
      </w:r>
      <w:r>
        <w:rPr>
          <w:spacing w:val="-46"/>
        </w:rPr>
        <w:t> </w:t>
      </w:r>
      <w:r>
        <w:rPr/>
        <w:t>schafft,</w:t>
      </w:r>
      <w:r>
        <w:rPr>
          <w:spacing w:val="-11"/>
        </w:rPr>
        <w:t> </w:t>
      </w:r>
      <w:r>
        <w:rPr/>
        <w:t>dann</w:t>
      </w:r>
      <w:r>
        <w:rPr>
          <w:spacing w:val="-11"/>
        </w:rPr>
        <w:t> </w:t>
      </w:r>
      <w:r>
        <w:rPr/>
        <w:t>kann</w:t>
      </w:r>
      <w:r>
        <w:rPr>
          <w:spacing w:val="-11"/>
        </w:rPr>
        <w:t> </w:t>
      </w:r>
      <w:r>
        <w:rPr/>
        <w:t>ich</w:t>
      </w:r>
      <w:r>
        <w:rPr>
          <w:spacing w:val="-10"/>
        </w:rPr>
        <w:t> </w:t>
      </w:r>
      <w:r>
        <w:rPr/>
        <w:t>es</w:t>
      </w:r>
      <w:r>
        <w:rPr>
          <w:spacing w:val="-11"/>
        </w:rPr>
        <w:t> </w:t>
      </w:r>
      <w:r>
        <w:rPr/>
        <w:t>doch</w:t>
      </w:r>
      <w:r>
        <w:rPr>
          <w:spacing w:val="-11"/>
        </w:rPr>
        <w:t> </w:t>
      </w:r>
      <w:r>
        <w:rPr/>
        <w:t>auch</w:t>
      </w:r>
      <w:r>
        <w:rPr>
          <w:spacing w:val="-10"/>
        </w:rPr>
        <w:t> </w:t>
      </w:r>
      <w:r>
        <w:rPr/>
        <w:t>schaffen.»</w:t>
      </w:r>
      <w:r>
        <w:rPr>
          <w:spacing w:val="-11"/>
        </w:rPr>
        <w:t> </w:t>
      </w:r>
      <w:r>
        <w:rPr/>
        <w:t>Für</w:t>
      </w:r>
      <w:r>
        <w:rPr>
          <w:spacing w:val="-11"/>
        </w:rPr>
        <w:t> </w:t>
      </w:r>
      <w:r>
        <w:rPr/>
        <w:t>Nad-</w:t>
      </w:r>
      <w:r>
        <w:rPr>
          <w:spacing w:val="-45"/>
        </w:rPr>
        <w:t> </w:t>
      </w:r>
      <w:r>
        <w:rPr/>
        <w:t>ja</w:t>
      </w:r>
      <w:r>
        <w:rPr>
          <w:spacing w:val="-10"/>
        </w:rPr>
        <w:t> </w:t>
      </w:r>
      <w:r>
        <w:rPr/>
        <w:t>Schmid</w:t>
      </w:r>
      <w:r>
        <w:rPr>
          <w:spacing w:val="-10"/>
        </w:rPr>
        <w:t> </w:t>
      </w:r>
      <w:r>
        <w:rPr/>
        <w:t>ist</w:t>
      </w:r>
      <w:r>
        <w:rPr>
          <w:spacing w:val="-9"/>
        </w:rPr>
        <w:t> </w:t>
      </w:r>
      <w:r>
        <w:rPr/>
        <w:t>diese</w:t>
      </w:r>
      <w:r>
        <w:rPr>
          <w:spacing w:val="-10"/>
        </w:rPr>
        <w:t> </w:t>
      </w:r>
      <w:r>
        <w:rPr/>
        <w:t>Reaktion</w:t>
      </w:r>
      <w:r>
        <w:rPr>
          <w:spacing w:val="-10"/>
        </w:rPr>
        <w:t> </w:t>
      </w:r>
      <w:r>
        <w:rPr/>
        <w:t>keineswegs</w:t>
      </w:r>
      <w:r>
        <w:rPr>
          <w:spacing w:val="-9"/>
        </w:rPr>
        <w:t> </w:t>
      </w:r>
      <w:r>
        <w:rPr/>
        <w:t>abwertend,</w:t>
      </w:r>
      <w:r>
        <w:rPr>
          <w:spacing w:val="-10"/>
        </w:rPr>
        <w:t> </w:t>
      </w:r>
      <w:r>
        <w:rPr/>
        <w:t>im</w:t>
      </w:r>
      <w:r>
        <w:rPr>
          <w:spacing w:val="-46"/>
        </w:rPr>
        <w:t> </w:t>
      </w:r>
      <w:r>
        <w:rPr/>
        <w:t>Gegenteil: «Sie ist der Trigger, der funktioniert. Denn</w:t>
      </w:r>
      <w:r>
        <w:rPr>
          <w:spacing w:val="1"/>
        </w:rPr>
        <w:t> </w:t>
      </w:r>
      <w:r>
        <w:rPr>
          <w:spacing w:val="-1"/>
        </w:rPr>
        <w:t>wenn</w:t>
      </w:r>
      <w:r>
        <w:rPr>
          <w:spacing w:val="-11"/>
        </w:rPr>
        <w:t> </w:t>
      </w:r>
      <w:r>
        <w:rPr>
          <w:spacing w:val="-1"/>
        </w:rPr>
        <w:t>die</w:t>
      </w:r>
      <w:r>
        <w:rPr>
          <w:spacing w:val="-11"/>
        </w:rPr>
        <w:t> </w:t>
      </w:r>
      <w:r>
        <w:rPr>
          <w:spacing w:val="-1"/>
        </w:rPr>
        <w:t>Leute</w:t>
      </w:r>
      <w:r>
        <w:rPr>
          <w:spacing w:val="-11"/>
        </w:rPr>
        <w:t> </w:t>
      </w:r>
      <w:r>
        <w:rPr>
          <w:spacing w:val="-1"/>
        </w:rPr>
        <w:t>richtig</w:t>
      </w:r>
      <w:r>
        <w:rPr>
          <w:spacing w:val="-11"/>
        </w:rPr>
        <w:t> </w:t>
      </w:r>
      <w:r>
        <w:rPr>
          <w:spacing w:val="-1"/>
        </w:rPr>
        <w:t>hinschauen,</w:t>
      </w:r>
      <w:r>
        <w:rPr>
          <w:spacing w:val="-10"/>
        </w:rPr>
        <w:t> </w:t>
      </w:r>
      <w:r>
        <w:rPr>
          <w:spacing w:val="-1"/>
        </w:rPr>
        <w:t>müssen</w:t>
      </w:r>
      <w:r>
        <w:rPr>
          <w:spacing w:val="-11"/>
        </w:rPr>
        <w:t> </w:t>
      </w:r>
      <w:r>
        <w:rPr>
          <w:spacing w:val="-1"/>
        </w:rPr>
        <w:t>sie</w:t>
      </w:r>
      <w:r>
        <w:rPr>
          <w:spacing w:val="-11"/>
        </w:rPr>
        <w:t> </w:t>
      </w:r>
      <w:r>
        <w:rPr>
          <w:spacing w:val="-1"/>
        </w:rPr>
        <w:t>sich</w:t>
      </w:r>
      <w:r>
        <w:rPr>
          <w:spacing w:val="-11"/>
        </w:rPr>
        <w:t> </w:t>
      </w:r>
      <w:r>
        <w:rPr/>
        <w:t>ein-</w:t>
      </w:r>
      <w:r>
        <w:rPr>
          <w:spacing w:val="-46"/>
        </w:rPr>
        <w:t> </w:t>
      </w:r>
      <w:r>
        <w:rPr/>
        <w:t>gestehen, dass ich mit meinem nicht perfekten Leben</w:t>
      </w:r>
      <w:r>
        <w:rPr>
          <w:spacing w:val="1"/>
        </w:rPr>
        <w:t> </w:t>
      </w:r>
      <w:r>
        <w:rPr/>
        <w:t>offenbar etwas besser mache als sie selbst, obwohl sie</w:t>
      </w:r>
      <w:r>
        <w:rPr>
          <w:spacing w:val="1"/>
        </w:rPr>
        <w:t> </w:t>
      </w:r>
      <w:r>
        <w:rPr/>
        <w:t>gesund</w:t>
      </w:r>
      <w:r>
        <w:rPr>
          <w:spacing w:val="-6"/>
        </w:rPr>
        <w:t> </w:t>
      </w:r>
      <w:r>
        <w:rPr/>
        <w:t>sind</w:t>
      </w:r>
      <w:r>
        <w:rPr>
          <w:spacing w:val="-6"/>
        </w:rPr>
        <w:t> </w:t>
      </w:r>
      <w:r>
        <w:rPr/>
        <w:t>und</w:t>
      </w:r>
      <w:r>
        <w:rPr>
          <w:spacing w:val="-5"/>
        </w:rPr>
        <w:t> </w:t>
      </w:r>
      <w:r>
        <w:rPr/>
        <w:t>viel</w:t>
      </w:r>
      <w:r>
        <w:rPr>
          <w:spacing w:val="-6"/>
        </w:rPr>
        <w:t> </w:t>
      </w:r>
      <w:r>
        <w:rPr/>
        <w:t>mehr</w:t>
      </w:r>
      <w:r>
        <w:rPr>
          <w:spacing w:val="-5"/>
        </w:rPr>
        <w:t> </w:t>
      </w:r>
      <w:r>
        <w:rPr/>
        <w:t>Möglichkeiten</w:t>
      </w:r>
      <w:r>
        <w:rPr>
          <w:spacing w:val="-6"/>
        </w:rPr>
        <w:t> </w:t>
      </w:r>
      <w:r>
        <w:rPr/>
        <w:t>haben.»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814" w:space="40"/>
            <w:col w:w="6056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"/>
        <w:rPr>
          <w:sz w:val="25"/>
        </w:rPr>
      </w:pPr>
    </w:p>
    <w:p>
      <w:pPr>
        <w:spacing w:after="0"/>
        <w:rPr>
          <w:sz w:val="25"/>
        </w:rPr>
        <w:sectPr>
          <w:pgSz w:w="11910" w:h="16840"/>
          <w:pgMar w:header="0" w:footer="433" w:top="0" w:bottom="620" w:left="0" w:right="0"/>
        </w:sectPr>
      </w:pPr>
    </w:p>
    <w:p>
      <w:pPr>
        <w:pStyle w:val="BodyText"/>
        <w:spacing w:line="247" w:lineRule="auto" w:before="37"/>
        <w:ind w:left="1133" w:right="38"/>
        <w:jc w:val="both"/>
      </w:pPr>
      <w:r>
        <w:rPr/>
        <w:pict>
          <v:shape style="position:absolute;margin-left:509.353302pt;margin-top:-39.230366pt;width:29.25pt;height:12.3pt;mso-position-horizontal-relative:page;mso-position-vertical-relative:paragraph;z-index:-16857600" type="#_x0000_t202" id="docshape91" filled="false" stroked="false">
            <v:textbox inset="0,0,0,0">
              <w:txbxContent>
                <w:p>
                  <w:pPr>
                    <w:pStyle w:val="BodyText"/>
                    <w:rPr>
                      <w:rFonts w:ascii="GTWalsheimProMedium"/>
                    </w:rPr>
                  </w:pPr>
                  <w:r>
                    <w:rPr>
                      <w:rFonts w:ascii="GTWalsheimProMedium"/>
                    </w:rPr>
                    <w:t>Rubrik</w:t>
                  </w:r>
                </w:p>
              </w:txbxContent>
            </v:textbox>
            <w10:wrap type="none"/>
          </v:shape>
        </w:pict>
      </w:r>
      <w:r>
        <w:rPr>
          <w:spacing w:val="-1"/>
        </w:rPr>
        <w:t>Nadja</w:t>
      </w:r>
      <w:r>
        <w:rPr>
          <w:spacing w:val="-10"/>
        </w:rPr>
        <w:t> </w:t>
      </w:r>
      <w:r>
        <w:rPr>
          <w:spacing w:val="-1"/>
        </w:rPr>
        <w:t>Schmid</w:t>
      </w:r>
      <w:r>
        <w:rPr>
          <w:spacing w:val="-9"/>
        </w:rPr>
        <w:t> </w:t>
      </w:r>
      <w:r>
        <w:rPr>
          <w:spacing w:val="-1"/>
        </w:rPr>
        <w:t>macht</w:t>
      </w:r>
      <w:r>
        <w:rPr>
          <w:spacing w:val="-9"/>
        </w:rPr>
        <w:t> </w:t>
      </w:r>
      <w:r>
        <w:rPr>
          <w:spacing w:val="-1"/>
        </w:rPr>
        <w:t>den</w:t>
      </w:r>
      <w:r>
        <w:rPr>
          <w:spacing w:val="-10"/>
        </w:rPr>
        <w:t> </w:t>
      </w:r>
      <w:r>
        <w:rPr>
          <w:spacing w:val="-1"/>
        </w:rPr>
        <w:t>Menschen</w:t>
      </w:r>
      <w:r>
        <w:rPr>
          <w:spacing w:val="-45"/>
        </w:rPr>
        <w:t> </w:t>
      </w:r>
      <w:r>
        <w:rPr/>
        <w:t>also begreifbar, dass Barrieren und</w:t>
      </w:r>
      <w:r>
        <w:rPr>
          <w:spacing w:val="1"/>
        </w:rPr>
        <w:t> </w:t>
      </w:r>
      <w:r>
        <w:rPr/>
        <w:t>Hürden</w:t>
      </w:r>
      <w:r>
        <w:rPr>
          <w:spacing w:val="-4"/>
        </w:rPr>
        <w:t> </w:t>
      </w:r>
      <w:r>
        <w:rPr/>
        <w:t>oft</w:t>
      </w:r>
      <w:r>
        <w:rPr>
          <w:spacing w:val="-4"/>
        </w:rPr>
        <w:t> </w:t>
      </w:r>
      <w:r>
        <w:rPr/>
        <w:t>nur</w:t>
      </w:r>
      <w:r>
        <w:rPr>
          <w:spacing w:val="-4"/>
        </w:rPr>
        <w:t> </w:t>
      </w:r>
      <w:r>
        <w:rPr/>
        <w:t>selbstgemacht</w:t>
      </w:r>
      <w:r>
        <w:rPr>
          <w:spacing w:val="-4"/>
        </w:rPr>
        <w:t> </w:t>
      </w:r>
      <w:r>
        <w:rPr/>
        <w:t>sind.</w:t>
      </w:r>
      <w:r>
        <w:rPr>
          <w:spacing w:val="-46"/>
        </w:rPr>
        <w:t> </w:t>
      </w:r>
      <w:r>
        <w:rPr/>
        <w:t>Und</w:t>
      </w:r>
      <w:r>
        <w:rPr>
          <w:spacing w:val="1"/>
        </w:rPr>
        <w:t> </w:t>
      </w:r>
      <w:r>
        <w:rPr/>
        <w:t>weil</w:t>
      </w:r>
      <w:r>
        <w:rPr>
          <w:spacing w:val="1"/>
        </w:rPr>
        <w:t> </w:t>
      </w:r>
      <w:r>
        <w:rPr/>
        <w:t>sie</w:t>
      </w:r>
      <w:r>
        <w:rPr>
          <w:spacing w:val="1"/>
        </w:rPr>
        <w:t> </w:t>
      </w:r>
      <w:r>
        <w:rPr/>
        <w:t>ihre</w:t>
      </w:r>
      <w:r>
        <w:rPr>
          <w:spacing w:val="1"/>
        </w:rPr>
        <w:t> </w:t>
      </w:r>
      <w:r>
        <w:rPr/>
        <w:t>Klient*innen</w:t>
      </w:r>
      <w:r>
        <w:rPr>
          <w:spacing w:val="-46"/>
        </w:rPr>
        <w:t> </w:t>
      </w:r>
      <w:r>
        <w:rPr/>
        <w:t>immer</w:t>
      </w:r>
      <w:r>
        <w:rPr>
          <w:spacing w:val="1"/>
        </w:rPr>
        <w:t> </w:t>
      </w:r>
      <w:r>
        <w:rPr/>
        <w:t>wieder</w:t>
      </w:r>
      <w:r>
        <w:rPr>
          <w:spacing w:val="1"/>
        </w:rPr>
        <w:t> </w:t>
      </w:r>
      <w:r>
        <w:rPr/>
        <w:t>aufs</w:t>
      </w:r>
      <w:r>
        <w:rPr>
          <w:spacing w:val="1"/>
        </w:rPr>
        <w:t> </w:t>
      </w:r>
      <w:r>
        <w:rPr/>
        <w:t>Neue</w:t>
      </w:r>
      <w:r>
        <w:rPr>
          <w:spacing w:val="1"/>
        </w:rPr>
        <w:t> </w:t>
      </w:r>
      <w:r>
        <w:rPr/>
        <w:t>zwingt,</w:t>
      </w:r>
      <w:r>
        <w:rPr>
          <w:spacing w:val="-46"/>
        </w:rPr>
        <w:t> </w:t>
      </w:r>
      <w:r>
        <w:rPr/>
        <w:t>sich aus der Komfortzone heraus-</w:t>
      </w:r>
      <w:r>
        <w:rPr>
          <w:spacing w:val="1"/>
        </w:rPr>
        <w:t> </w:t>
      </w:r>
      <w:r>
        <w:rPr/>
        <w:t>zuwagen,</w:t>
      </w:r>
      <w:r>
        <w:rPr>
          <w:spacing w:val="1"/>
        </w:rPr>
        <w:t> </w:t>
      </w:r>
      <w:r>
        <w:rPr/>
        <w:t>verändert</w:t>
      </w:r>
      <w:r>
        <w:rPr>
          <w:spacing w:val="1"/>
        </w:rPr>
        <w:t> </w:t>
      </w:r>
      <w:r>
        <w:rPr/>
        <w:t>sich</w:t>
      </w:r>
      <w:r>
        <w:rPr>
          <w:spacing w:val="1"/>
        </w:rPr>
        <w:t> </w:t>
      </w:r>
      <w:r>
        <w:rPr/>
        <w:t>deren</w:t>
      </w:r>
      <w:r>
        <w:rPr>
          <w:spacing w:val="1"/>
        </w:rPr>
        <w:t> </w:t>
      </w:r>
      <w:r>
        <w:rPr>
          <w:spacing w:val="-3"/>
        </w:rPr>
        <w:t>Denkweise.</w:t>
      </w:r>
      <w:r>
        <w:rPr>
          <w:spacing w:val="-8"/>
        </w:rPr>
        <w:t> </w:t>
      </w:r>
      <w:r>
        <w:rPr>
          <w:spacing w:val="-2"/>
        </w:rPr>
        <w:t>«Und</w:t>
      </w:r>
      <w:r>
        <w:rPr>
          <w:spacing w:val="-8"/>
        </w:rPr>
        <w:t> </w:t>
      </w:r>
      <w:r>
        <w:rPr>
          <w:spacing w:val="-2"/>
        </w:rPr>
        <w:t>mit</w:t>
      </w:r>
      <w:r>
        <w:rPr>
          <w:spacing w:val="-8"/>
        </w:rPr>
        <w:t> </w:t>
      </w:r>
      <w:r>
        <w:rPr>
          <w:spacing w:val="-2"/>
        </w:rPr>
        <w:t>dem</w:t>
      </w:r>
      <w:r>
        <w:rPr>
          <w:spacing w:val="-8"/>
        </w:rPr>
        <w:t> </w:t>
      </w:r>
      <w:r>
        <w:rPr>
          <w:spacing w:val="-2"/>
        </w:rPr>
        <w:t>Denken»,</w:t>
      </w:r>
      <w:r>
        <w:rPr>
          <w:spacing w:val="-46"/>
        </w:rPr>
        <w:t> </w:t>
      </w:r>
      <w:r>
        <w:rPr/>
        <w:t>sagt Nadja Schmid, «beginnt alles.»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Selbstakzeptanz,</w:t>
      </w:r>
      <w:r>
        <w:rPr>
          <w:spacing w:val="1"/>
        </w:rPr>
        <w:t> </w:t>
      </w:r>
      <w:r>
        <w:rPr/>
        <w:t>Selbstwert-</w:t>
      </w:r>
      <w:r>
        <w:rPr>
          <w:spacing w:val="-46"/>
        </w:rPr>
        <w:t> </w:t>
      </w:r>
      <w:r>
        <w:rPr>
          <w:spacing w:val="-3"/>
        </w:rPr>
        <w:t>gefühl</w:t>
      </w:r>
      <w:r>
        <w:rPr>
          <w:spacing w:val="-9"/>
        </w:rPr>
        <w:t> </w:t>
      </w:r>
      <w:r>
        <w:rPr>
          <w:spacing w:val="-3"/>
        </w:rPr>
        <w:t>und</w:t>
      </w:r>
      <w:r>
        <w:rPr>
          <w:spacing w:val="-9"/>
        </w:rPr>
        <w:t> </w:t>
      </w:r>
      <w:r>
        <w:rPr>
          <w:spacing w:val="-3"/>
        </w:rPr>
        <w:t>vor</w:t>
      </w:r>
      <w:r>
        <w:rPr>
          <w:spacing w:val="-9"/>
        </w:rPr>
        <w:t> </w:t>
      </w:r>
      <w:r>
        <w:rPr>
          <w:spacing w:val="-3"/>
        </w:rPr>
        <w:t>allem</w:t>
      </w:r>
      <w:r>
        <w:rPr>
          <w:spacing w:val="-8"/>
        </w:rPr>
        <w:t> </w:t>
      </w:r>
      <w:r>
        <w:rPr>
          <w:spacing w:val="-2"/>
        </w:rPr>
        <w:t>Selbstliebe,</w:t>
      </w:r>
      <w:r>
        <w:rPr>
          <w:spacing w:val="-6"/>
        </w:rPr>
        <w:t> </w:t>
      </w:r>
      <w:r>
        <w:rPr>
          <w:spacing w:val="-2"/>
        </w:rPr>
        <w:t>das</w:t>
      </w:r>
      <w:r>
        <w:rPr>
          <w:spacing w:val="-45"/>
        </w:rPr>
        <w:t> </w:t>
      </w:r>
      <w:r>
        <w:rPr>
          <w:spacing w:val="-1"/>
        </w:rPr>
        <w:t>Fundament</w:t>
      </w:r>
      <w:r>
        <w:rPr>
          <w:spacing w:val="-11"/>
        </w:rPr>
        <w:t> </w:t>
      </w:r>
      <w:r>
        <w:rPr>
          <w:spacing w:val="-1"/>
        </w:rPr>
        <w:t>für</w:t>
      </w:r>
      <w:r>
        <w:rPr>
          <w:spacing w:val="-11"/>
        </w:rPr>
        <w:t> </w:t>
      </w:r>
      <w:r>
        <w:rPr/>
        <w:t>eine</w:t>
      </w:r>
      <w:r>
        <w:rPr>
          <w:spacing w:val="-11"/>
        </w:rPr>
        <w:t> </w:t>
      </w:r>
      <w:r>
        <w:rPr/>
        <w:t>gute</w:t>
      </w:r>
      <w:r>
        <w:rPr>
          <w:spacing w:val="-11"/>
        </w:rPr>
        <w:t> </w:t>
      </w:r>
      <w:r>
        <w:rPr/>
        <w:t>Sexualität.</w:t>
      </w:r>
    </w:p>
    <w:p>
      <w:pPr>
        <w:pStyle w:val="BodyText"/>
        <w:spacing w:line="247" w:lineRule="auto" w:before="2"/>
        <w:ind w:left="1133" w:right="38"/>
        <w:jc w:val="both"/>
      </w:pPr>
      <w:r>
        <w:rPr/>
        <w:t>«Ich</w:t>
      </w:r>
      <w:r>
        <w:rPr>
          <w:spacing w:val="1"/>
        </w:rPr>
        <w:t> </w:t>
      </w:r>
      <w:r>
        <w:rPr/>
        <w:t>bin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Ansicht,</w:t>
      </w:r>
      <w:r>
        <w:rPr>
          <w:spacing w:val="1"/>
        </w:rPr>
        <w:t> </w:t>
      </w:r>
      <w:r>
        <w:rPr/>
        <w:t>dass</w:t>
      </w:r>
      <w:r>
        <w:rPr>
          <w:spacing w:val="1"/>
        </w:rPr>
        <w:t> </w:t>
      </w:r>
      <w:r>
        <w:rPr/>
        <w:t>man</w:t>
      </w:r>
      <w:r>
        <w:rPr>
          <w:spacing w:val="1"/>
        </w:rPr>
        <w:t> </w:t>
      </w:r>
      <w:r>
        <w:rPr/>
        <w:t>Sexualität</w:t>
      </w:r>
      <w:r>
        <w:rPr>
          <w:spacing w:val="1"/>
        </w:rPr>
        <w:t> </w:t>
      </w:r>
      <w:r>
        <w:rPr/>
        <w:t>nur</w:t>
      </w:r>
      <w:r>
        <w:rPr>
          <w:spacing w:val="1"/>
        </w:rPr>
        <w:t> </w:t>
      </w:r>
      <w:r>
        <w:rPr/>
        <w:t>leben</w:t>
      </w:r>
      <w:r>
        <w:rPr>
          <w:spacing w:val="1"/>
        </w:rPr>
        <w:t> </w:t>
      </w:r>
      <w:r>
        <w:rPr/>
        <w:t>kann,</w:t>
      </w:r>
      <w:r>
        <w:rPr>
          <w:spacing w:val="1"/>
        </w:rPr>
        <w:t> </w:t>
      </w:r>
      <w:r>
        <w:rPr/>
        <w:t>wenn</w:t>
      </w:r>
      <w:r>
        <w:rPr>
          <w:spacing w:val="1"/>
        </w:rPr>
        <w:t> </w:t>
      </w:r>
      <w:r>
        <w:rPr/>
        <w:t>man mit sich selbst im Reinen ist»,</w:t>
      </w:r>
      <w:r>
        <w:rPr>
          <w:spacing w:val="1"/>
        </w:rPr>
        <w:t> </w:t>
      </w:r>
      <w:r>
        <w:rPr/>
        <w:t>sagt Nadja Schmid. «Und dann ist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eigentlich</w:t>
      </w:r>
      <w:r>
        <w:rPr>
          <w:spacing w:val="1"/>
        </w:rPr>
        <w:t> </w:t>
      </w:r>
      <w:r>
        <w:rPr/>
        <w:t>auch</w:t>
      </w:r>
      <w:r>
        <w:rPr>
          <w:spacing w:val="1"/>
        </w:rPr>
        <w:t> </w:t>
      </w:r>
      <w:r>
        <w:rPr/>
        <w:t>kein</w:t>
      </w:r>
      <w:r>
        <w:rPr>
          <w:spacing w:val="1"/>
        </w:rPr>
        <w:t> </w:t>
      </w:r>
      <w:r>
        <w:rPr/>
        <w:t>Problem,</w:t>
      </w:r>
      <w:r>
        <w:rPr>
          <w:spacing w:val="1"/>
        </w:rPr>
        <w:t> </w:t>
      </w:r>
      <w:r>
        <w:rPr/>
        <w:t>darüber</w:t>
      </w:r>
      <w:r>
        <w:rPr>
          <w:spacing w:val="1"/>
        </w:rPr>
        <w:t> </w:t>
      </w:r>
      <w:r>
        <w:rPr/>
        <w:t>zu</w:t>
      </w:r>
      <w:r>
        <w:rPr>
          <w:spacing w:val="2"/>
        </w:rPr>
        <w:t> </w:t>
      </w:r>
      <w:r>
        <w:rPr/>
        <w:t>sprechen.»</w:t>
      </w:r>
    </w:p>
    <w:p>
      <w:pPr>
        <w:pStyle w:val="BodyText"/>
        <w:spacing w:line="247" w:lineRule="auto" w:before="1"/>
        <w:ind w:left="1133" w:right="38" w:firstLine="396"/>
        <w:jc w:val="both"/>
      </w:pPr>
      <w:r>
        <w:rPr/>
        <w:t>Allerdings gibt Nadja Schmid</w:t>
      </w:r>
      <w:r>
        <w:rPr>
          <w:spacing w:val="1"/>
        </w:rPr>
        <w:t> </w:t>
      </w:r>
      <w:r>
        <w:rPr/>
        <w:t>gleich ein Beispiel dafür, wie weit</w:t>
      </w:r>
      <w:r>
        <w:rPr>
          <w:spacing w:val="1"/>
        </w:rPr>
        <w:t> </w:t>
      </w:r>
      <w:r>
        <w:rPr/>
        <w:t>weg die Realität von dieser Ideal-</w:t>
      </w:r>
      <w:r>
        <w:rPr>
          <w:spacing w:val="1"/>
        </w:rPr>
        <w:t> </w:t>
      </w:r>
      <w:r>
        <w:rPr/>
        <w:t>vorstellung</w:t>
      </w:r>
      <w:r>
        <w:rPr>
          <w:spacing w:val="1"/>
        </w:rPr>
        <w:t> </w:t>
      </w:r>
      <w:r>
        <w:rPr/>
        <w:t>noch</w:t>
      </w:r>
      <w:r>
        <w:rPr>
          <w:spacing w:val="1"/>
        </w:rPr>
        <w:t> </w:t>
      </w:r>
      <w:r>
        <w:rPr/>
        <w:t>immer</w:t>
      </w:r>
      <w:r>
        <w:rPr>
          <w:spacing w:val="1"/>
        </w:rPr>
        <w:t> </w:t>
      </w:r>
      <w:r>
        <w:rPr/>
        <w:t>ist.</w:t>
      </w:r>
      <w:r>
        <w:rPr>
          <w:spacing w:val="1"/>
        </w:rPr>
        <w:t> </w:t>
      </w:r>
      <w:r>
        <w:rPr/>
        <w:t>«Ich</w:t>
      </w:r>
      <w:r>
        <w:rPr>
          <w:spacing w:val="1"/>
        </w:rPr>
        <w:t> </w:t>
      </w:r>
      <w:r>
        <w:rPr/>
        <w:t>war</w:t>
      </w:r>
      <w:r>
        <w:rPr>
          <w:spacing w:val="-10"/>
        </w:rPr>
        <w:t> </w:t>
      </w:r>
      <w:r>
        <w:rPr/>
        <w:t>vor</w:t>
      </w:r>
      <w:r>
        <w:rPr>
          <w:spacing w:val="-10"/>
        </w:rPr>
        <w:t> </w:t>
      </w:r>
      <w:r>
        <w:rPr/>
        <w:t>einiger</w:t>
      </w:r>
      <w:r>
        <w:rPr>
          <w:spacing w:val="-10"/>
        </w:rPr>
        <w:t> </w:t>
      </w:r>
      <w:r>
        <w:rPr/>
        <w:t>Zeit</w:t>
      </w:r>
      <w:r>
        <w:rPr>
          <w:spacing w:val="-10"/>
        </w:rPr>
        <w:t> </w:t>
      </w:r>
      <w:r>
        <w:rPr/>
        <w:t>als</w:t>
      </w:r>
      <w:r>
        <w:rPr>
          <w:spacing w:val="-10"/>
        </w:rPr>
        <w:t> </w:t>
      </w:r>
      <w:r>
        <w:rPr/>
        <w:t>Dozentin</w:t>
      </w:r>
      <w:r>
        <w:rPr>
          <w:spacing w:val="-10"/>
        </w:rPr>
        <w:t> </w:t>
      </w:r>
      <w:r>
        <w:rPr/>
        <w:t>an</w:t>
      </w:r>
      <w:r>
        <w:rPr>
          <w:spacing w:val="-46"/>
        </w:rPr>
        <w:t> </w:t>
      </w:r>
      <w:r>
        <w:rPr/>
        <w:t>einer Tagung zum Thema Sexuali-</w:t>
      </w:r>
      <w:r>
        <w:rPr>
          <w:spacing w:val="1"/>
        </w:rPr>
        <w:t> </w:t>
      </w:r>
      <w:r>
        <w:rPr/>
        <w:t>tät</w:t>
      </w:r>
      <w:r>
        <w:rPr>
          <w:spacing w:val="-11"/>
        </w:rPr>
        <w:t> </w:t>
      </w:r>
      <w:r>
        <w:rPr/>
        <w:t>eingeladen.</w:t>
      </w:r>
      <w:r>
        <w:rPr>
          <w:spacing w:val="-10"/>
        </w:rPr>
        <w:t> </w:t>
      </w:r>
      <w:r>
        <w:rPr/>
        <w:t>Dabei</w:t>
      </w:r>
      <w:r>
        <w:rPr>
          <w:spacing w:val="-9"/>
        </w:rPr>
        <w:t> </w:t>
      </w:r>
      <w:r>
        <w:rPr/>
        <w:t>ging</w:t>
      </w:r>
      <w:r>
        <w:rPr>
          <w:spacing w:val="-10"/>
        </w:rPr>
        <w:t> </w:t>
      </w:r>
      <w:r>
        <w:rPr/>
        <w:t>es</w:t>
      </w:r>
      <w:r>
        <w:rPr>
          <w:spacing w:val="-9"/>
        </w:rPr>
        <w:t> </w:t>
      </w:r>
      <w:r>
        <w:rPr/>
        <w:t>um</w:t>
      </w:r>
      <w:r>
        <w:rPr>
          <w:spacing w:val="-10"/>
        </w:rPr>
        <w:t> </w:t>
      </w:r>
      <w:r>
        <w:rPr/>
        <w:t>die</w:t>
      </w:r>
      <w:r>
        <w:rPr>
          <w:spacing w:val="-46"/>
        </w:rPr>
        <w:t> </w:t>
      </w:r>
      <w:r>
        <w:rPr>
          <w:spacing w:val="-5"/>
        </w:rPr>
        <w:t>Weiterbildung von Sozialarbeiter*in-</w:t>
      </w:r>
      <w:r>
        <w:rPr>
          <w:spacing w:val="-46"/>
        </w:rPr>
        <w:t> </w:t>
      </w:r>
      <w:r>
        <w:rPr/>
        <w:t>nen, also jenen, die auch Menschen</w:t>
      </w:r>
      <w:r>
        <w:rPr>
          <w:spacing w:val="-46"/>
        </w:rPr>
        <w:t> </w:t>
      </w:r>
      <w:r>
        <w:rPr>
          <w:spacing w:val="-2"/>
        </w:rPr>
        <w:t>mit</w:t>
      </w:r>
      <w:r>
        <w:rPr>
          <w:spacing w:val="-7"/>
        </w:rPr>
        <w:t> </w:t>
      </w:r>
      <w:r>
        <w:rPr>
          <w:spacing w:val="-2"/>
        </w:rPr>
        <w:t>Behinderungen</w:t>
      </w:r>
      <w:r>
        <w:rPr>
          <w:spacing w:val="-7"/>
        </w:rPr>
        <w:t> </w:t>
      </w:r>
      <w:r>
        <w:rPr>
          <w:spacing w:val="-1"/>
        </w:rPr>
        <w:t>betreuen.</w:t>
      </w:r>
      <w:r>
        <w:rPr>
          <w:spacing w:val="-7"/>
        </w:rPr>
        <w:t> </w:t>
      </w:r>
      <w:r>
        <w:rPr>
          <w:spacing w:val="-1"/>
        </w:rPr>
        <w:t>Ihnen</w:t>
      </w:r>
      <w:r>
        <w:rPr>
          <w:spacing w:val="-46"/>
        </w:rPr>
        <w:t> </w:t>
      </w:r>
      <w:r>
        <w:rPr/>
        <w:t>wollte ich die Gelegenheit geben,</w:t>
      </w:r>
      <w:r>
        <w:rPr>
          <w:spacing w:val="1"/>
        </w:rPr>
        <w:t> </w:t>
      </w:r>
      <w:r>
        <w:rPr>
          <w:spacing w:val="-2"/>
        </w:rPr>
        <w:t>mal</w:t>
      </w:r>
      <w:r>
        <w:rPr>
          <w:spacing w:val="-10"/>
        </w:rPr>
        <w:t> </w:t>
      </w:r>
      <w:r>
        <w:rPr>
          <w:spacing w:val="-2"/>
        </w:rPr>
        <w:t>wirklich</w:t>
      </w:r>
      <w:r>
        <w:rPr>
          <w:spacing w:val="-10"/>
        </w:rPr>
        <w:t> </w:t>
      </w:r>
      <w:r>
        <w:rPr>
          <w:spacing w:val="-2"/>
        </w:rPr>
        <w:t>zu</w:t>
      </w:r>
      <w:r>
        <w:rPr>
          <w:spacing w:val="-10"/>
        </w:rPr>
        <w:t> </w:t>
      </w:r>
      <w:r>
        <w:rPr>
          <w:spacing w:val="-2"/>
        </w:rPr>
        <w:t>allem</w:t>
      </w:r>
      <w:r>
        <w:rPr>
          <w:spacing w:val="-10"/>
        </w:rPr>
        <w:t> </w:t>
      </w:r>
      <w:r>
        <w:rPr>
          <w:spacing w:val="-1"/>
        </w:rPr>
        <w:t>Fragen</w:t>
      </w:r>
      <w:r>
        <w:rPr>
          <w:spacing w:val="-10"/>
        </w:rPr>
        <w:t> </w:t>
      </w:r>
      <w:r>
        <w:rPr>
          <w:spacing w:val="-1"/>
        </w:rPr>
        <w:t>stellen</w:t>
      </w:r>
      <w:r>
        <w:rPr>
          <w:spacing w:val="-46"/>
        </w:rPr>
        <w:t> </w:t>
      </w:r>
      <w:r>
        <w:rPr>
          <w:spacing w:val="-5"/>
        </w:rPr>
        <w:t>zu</w:t>
      </w:r>
      <w:r>
        <w:rPr>
          <w:spacing w:val="-16"/>
        </w:rPr>
        <w:t> </w:t>
      </w:r>
      <w:r>
        <w:rPr>
          <w:spacing w:val="-5"/>
        </w:rPr>
        <w:t>können.»</w:t>
      </w:r>
      <w:r>
        <w:rPr>
          <w:spacing w:val="-16"/>
        </w:rPr>
        <w:t> </w:t>
      </w:r>
      <w:r>
        <w:rPr>
          <w:spacing w:val="-5"/>
        </w:rPr>
        <w:t>Dafür</w:t>
      </w:r>
      <w:r>
        <w:rPr>
          <w:spacing w:val="-16"/>
        </w:rPr>
        <w:t> </w:t>
      </w:r>
      <w:r>
        <w:rPr>
          <w:spacing w:val="-4"/>
        </w:rPr>
        <w:t>habe</w:t>
      </w:r>
      <w:r>
        <w:rPr>
          <w:spacing w:val="-16"/>
        </w:rPr>
        <w:t> </w:t>
      </w:r>
      <w:r>
        <w:rPr>
          <w:spacing w:val="-4"/>
        </w:rPr>
        <w:t>sie</w:t>
      </w:r>
      <w:r>
        <w:rPr>
          <w:spacing w:val="-16"/>
        </w:rPr>
        <w:t> </w:t>
      </w:r>
      <w:r>
        <w:rPr>
          <w:spacing w:val="-4"/>
        </w:rPr>
        <w:t>ein</w:t>
      </w:r>
      <w:r>
        <w:rPr>
          <w:spacing w:val="-16"/>
        </w:rPr>
        <w:t> </w:t>
      </w:r>
      <w:r>
        <w:rPr>
          <w:spacing w:val="-4"/>
        </w:rPr>
        <w:t>kurzes</w:t>
      </w:r>
      <w:r>
        <w:rPr>
          <w:spacing w:val="-45"/>
        </w:rPr>
        <w:t> </w:t>
      </w:r>
      <w:r>
        <w:rPr/>
        <w:t>Video gedreht bei sich im Schlaf-</w:t>
      </w:r>
      <w:r>
        <w:rPr>
          <w:spacing w:val="1"/>
        </w:rPr>
        <w:t> </w:t>
      </w:r>
      <w:r>
        <w:rPr/>
        <w:t>zimmer, auf ihrem Himmelbett mit</w:t>
      </w:r>
      <w:r>
        <w:rPr>
          <w:spacing w:val="-46"/>
        </w:rPr>
        <w:t> </w:t>
      </w:r>
      <w:r>
        <w:rPr/>
        <w:t>Spiegeln</w:t>
      </w:r>
      <w:r>
        <w:rPr>
          <w:spacing w:val="-3"/>
        </w:rPr>
        <w:t> </w:t>
      </w:r>
      <w:r>
        <w:rPr/>
        <w:t>an</w:t>
      </w:r>
      <w:r>
        <w:rPr>
          <w:spacing w:val="-2"/>
        </w:rPr>
        <w:t> </w:t>
      </w:r>
      <w:r>
        <w:rPr/>
        <w:t>der</w:t>
      </w:r>
      <w:r>
        <w:rPr>
          <w:spacing w:val="-2"/>
        </w:rPr>
        <w:t> </w:t>
      </w:r>
      <w:r>
        <w:rPr/>
        <w:t>Decke</w:t>
      </w:r>
      <w:r>
        <w:rPr>
          <w:spacing w:val="-3"/>
        </w:rPr>
        <w:t> </w:t>
      </w:r>
      <w:r>
        <w:rPr/>
        <w:t>und</w:t>
      </w:r>
      <w:r>
        <w:rPr>
          <w:spacing w:val="-3"/>
        </w:rPr>
        <w:t> </w:t>
      </w:r>
      <w:r>
        <w:rPr/>
        <w:t>mit</w:t>
      </w:r>
      <w:r>
        <w:rPr>
          <w:spacing w:val="-3"/>
        </w:rPr>
        <w:t> </w:t>
      </w:r>
      <w:r>
        <w:rPr/>
        <w:t>ver-</w:t>
      </w:r>
      <w:r>
        <w:rPr>
          <w:spacing w:val="-46"/>
        </w:rPr>
        <w:t> </w:t>
      </w:r>
      <w:r>
        <w:rPr/>
        <w:t>schiedenen Sexspielzeugen an der</w:t>
      </w:r>
      <w:r>
        <w:rPr>
          <w:spacing w:val="1"/>
        </w:rPr>
        <w:t> </w:t>
      </w:r>
      <w:r>
        <w:rPr/>
        <w:t>Wand. «Ich war also wirklich offen</w:t>
      </w:r>
      <w:r>
        <w:rPr>
          <w:spacing w:val="-46"/>
        </w:rPr>
        <w:t> </w:t>
      </w:r>
      <w:r>
        <w:rPr/>
        <w:t>für alles, und dann kam: nichts. Die</w:t>
      </w:r>
      <w:r>
        <w:rPr>
          <w:spacing w:val="-46"/>
        </w:rPr>
        <w:t> </w:t>
      </w:r>
      <w:r>
        <w:rPr/>
        <w:t>intimste</w:t>
      </w:r>
      <w:r>
        <w:rPr>
          <w:spacing w:val="1"/>
        </w:rPr>
        <w:t> </w:t>
      </w:r>
      <w:r>
        <w:rPr/>
        <w:t>Frage</w:t>
      </w:r>
      <w:r>
        <w:rPr>
          <w:spacing w:val="1"/>
        </w:rPr>
        <w:t> </w:t>
      </w:r>
      <w:r>
        <w:rPr/>
        <w:t>war,</w:t>
      </w:r>
      <w:r>
        <w:rPr>
          <w:spacing w:val="1"/>
        </w:rPr>
        <w:t> </w:t>
      </w:r>
      <w:r>
        <w:rPr/>
        <w:t>ob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nicht</w:t>
      </w:r>
      <w:r>
        <w:rPr>
          <w:spacing w:val="1"/>
        </w:rPr>
        <w:t> </w:t>
      </w:r>
      <w:r>
        <w:rPr/>
        <w:t>schwer</w:t>
      </w:r>
      <w:r>
        <w:rPr>
          <w:spacing w:val="1"/>
        </w:rPr>
        <w:t> </w:t>
      </w:r>
      <w:r>
        <w:rPr/>
        <w:t>sei,</w:t>
      </w:r>
      <w:r>
        <w:rPr>
          <w:spacing w:val="1"/>
        </w:rPr>
        <w:t> </w:t>
      </w:r>
      <w:r>
        <w:rPr/>
        <w:t>unbeschwert</w:t>
      </w:r>
      <w:r>
        <w:rPr>
          <w:spacing w:val="1"/>
        </w:rPr>
        <w:t> </w:t>
      </w:r>
      <w:r>
        <w:rPr/>
        <w:t>Sex</w:t>
      </w:r>
      <w:r>
        <w:rPr>
          <w:spacing w:val="1"/>
        </w:rPr>
        <w:t> </w:t>
      </w:r>
      <w:r>
        <w:rPr/>
        <w:t>zu</w:t>
      </w:r>
      <w:r>
        <w:rPr>
          <w:spacing w:val="1"/>
        </w:rPr>
        <w:t> </w:t>
      </w:r>
      <w:r>
        <w:rPr/>
        <w:t>haben, wenn eine Assistentin mit</w:t>
      </w:r>
      <w:r>
        <w:rPr>
          <w:spacing w:val="1"/>
        </w:rPr>
        <w:t> </w:t>
      </w:r>
      <w:r>
        <w:rPr/>
        <w:t>im Haus ist.» Danach habe sie die</w:t>
      </w:r>
      <w:r>
        <w:rPr>
          <w:spacing w:val="1"/>
        </w:rPr>
        <w:t> </w:t>
      </w:r>
      <w:r>
        <w:rPr>
          <w:spacing w:val="-2"/>
        </w:rPr>
        <w:t>Welt</w:t>
      </w:r>
      <w:r>
        <w:rPr>
          <w:spacing w:val="-10"/>
        </w:rPr>
        <w:t> </w:t>
      </w:r>
      <w:r>
        <w:rPr>
          <w:spacing w:val="-2"/>
        </w:rPr>
        <w:t>nicht</w:t>
      </w:r>
      <w:r>
        <w:rPr>
          <w:spacing w:val="-9"/>
        </w:rPr>
        <w:t> </w:t>
      </w:r>
      <w:r>
        <w:rPr>
          <w:spacing w:val="-2"/>
        </w:rPr>
        <w:t>mehr</w:t>
      </w:r>
      <w:r>
        <w:rPr>
          <w:spacing w:val="-9"/>
        </w:rPr>
        <w:t> </w:t>
      </w:r>
      <w:r>
        <w:rPr>
          <w:spacing w:val="-2"/>
        </w:rPr>
        <w:t>verstanden.</w:t>
      </w:r>
      <w:r>
        <w:rPr>
          <w:spacing w:val="-10"/>
        </w:rPr>
        <w:t> </w:t>
      </w:r>
      <w:r>
        <w:rPr>
          <w:spacing w:val="-2"/>
        </w:rPr>
        <w:t>«Wenn</w:t>
      </w:r>
      <w:r>
        <w:rPr>
          <w:spacing w:val="-45"/>
        </w:rPr>
        <w:t> </w:t>
      </w:r>
      <w:r>
        <w:rPr/>
        <w:t>es</w:t>
      </w:r>
      <w:r>
        <w:rPr>
          <w:spacing w:val="-9"/>
        </w:rPr>
        <w:t> </w:t>
      </w:r>
      <w:r>
        <w:rPr/>
        <w:t>diese</w:t>
      </w:r>
      <w:r>
        <w:rPr>
          <w:spacing w:val="-9"/>
        </w:rPr>
        <w:t> </w:t>
      </w:r>
      <w:r>
        <w:rPr/>
        <w:t>Leute</w:t>
      </w:r>
      <w:r>
        <w:rPr>
          <w:spacing w:val="-8"/>
        </w:rPr>
        <w:t> </w:t>
      </w:r>
      <w:r>
        <w:rPr/>
        <w:t>schon</w:t>
      </w:r>
      <w:r>
        <w:rPr>
          <w:spacing w:val="-9"/>
        </w:rPr>
        <w:t> </w:t>
      </w:r>
      <w:r>
        <w:rPr/>
        <w:t>nicht</w:t>
      </w:r>
      <w:r>
        <w:rPr>
          <w:spacing w:val="-9"/>
        </w:rPr>
        <w:t> </w:t>
      </w:r>
      <w:r>
        <w:rPr/>
        <w:t>schaffen,</w:t>
      </w:r>
      <w:r>
        <w:rPr>
          <w:spacing w:val="-45"/>
        </w:rPr>
        <w:t> </w:t>
      </w:r>
      <w:r>
        <w:rPr/>
        <w:t>in einer sicheren Umgebung über</w:t>
      </w:r>
      <w:r>
        <w:rPr>
          <w:spacing w:val="1"/>
        </w:rPr>
        <w:t> </w:t>
      </w:r>
      <w:r>
        <w:rPr/>
        <w:t>Sexualität zu reden, wie wollen sie</w:t>
      </w:r>
      <w:r>
        <w:rPr>
          <w:spacing w:val="1"/>
        </w:rPr>
        <w:t> </w:t>
      </w:r>
      <w:r>
        <w:rPr/>
        <w:t>das dann erst in einer brenzligen</w:t>
      </w:r>
      <w:r>
        <w:rPr>
          <w:spacing w:val="1"/>
        </w:rPr>
        <w:t> </w:t>
      </w:r>
      <w:r>
        <w:rPr/>
        <w:t>Situation</w:t>
      </w:r>
      <w:r>
        <w:rPr>
          <w:spacing w:val="1"/>
        </w:rPr>
        <w:t> </w:t>
      </w:r>
      <w:r>
        <w:rPr/>
        <w:t>tun,</w:t>
      </w:r>
      <w:r>
        <w:rPr>
          <w:spacing w:val="1"/>
        </w:rPr>
        <w:t> </w:t>
      </w:r>
      <w:r>
        <w:rPr/>
        <w:t>wenn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beispiels-</w:t>
      </w:r>
      <w:r>
        <w:rPr>
          <w:spacing w:val="-46"/>
        </w:rPr>
        <w:t> </w:t>
      </w:r>
      <w:r>
        <w:rPr/>
        <w:t>weise</w:t>
      </w:r>
      <w:r>
        <w:rPr>
          <w:spacing w:val="-10"/>
        </w:rPr>
        <w:t> </w:t>
      </w:r>
      <w:r>
        <w:rPr/>
        <w:t>in</w:t>
      </w:r>
      <w:r>
        <w:rPr>
          <w:spacing w:val="-9"/>
        </w:rPr>
        <w:t> </w:t>
      </w:r>
      <w:r>
        <w:rPr/>
        <w:t>einem</w:t>
      </w:r>
      <w:r>
        <w:rPr>
          <w:spacing w:val="-9"/>
        </w:rPr>
        <w:t> </w:t>
      </w:r>
      <w:r>
        <w:rPr/>
        <w:t>Heim</w:t>
      </w:r>
      <w:r>
        <w:rPr>
          <w:spacing w:val="-9"/>
        </w:rPr>
        <w:t> </w:t>
      </w:r>
      <w:r>
        <w:rPr/>
        <w:t>zu</w:t>
      </w:r>
      <w:r>
        <w:rPr>
          <w:spacing w:val="-9"/>
        </w:rPr>
        <w:t> </w:t>
      </w:r>
      <w:r>
        <w:rPr/>
        <w:t>einer</w:t>
      </w:r>
      <w:r>
        <w:rPr>
          <w:spacing w:val="-9"/>
        </w:rPr>
        <w:t> </w:t>
      </w:r>
      <w:r>
        <w:rPr/>
        <w:t>über-</w:t>
      </w:r>
      <w:r>
        <w:rPr>
          <w:spacing w:val="-46"/>
        </w:rPr>
        <w:t> </w:t>
      </w:r>
      <w:r>
        <w:rPr/>
        <w:t>griffigen Situation</w:t>
      </w:r>
      <w:r>
        <w:rPr>
          <w:spacing w:val="1"/>
        </w:rPr>
        <w:t> </w:t>
      </w:r>
      <w:r>
        <w:rPr/>
        <w:t>kommt?»</w:t>
      </w:r>
    </w:p>
    <w:p>
      <w:pPr>
        <w:spacing w:line="240" w:lineRule="auto" w:before="0"/>
        <w:rPr>
          <w:sz w:val="56"/>
        </w:rPr>
      </w:pPr>
      <w:r>
        <w:rPr/>
        <w:br w:type="column"/>
      </w:r>
      <w:r>
        <w:rPr>
          <w:sz w:val="56"/>
        </w:rPr>
      </w: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63"/>
        </w:rPr>
      </w:pPr>
    </w:p>
    <w:p>
      <w:pPr>
        <w:spacing w:line="220" w:lineRule="auto" w:before="0"/>
        <w:ind w:left="1133" w:right="1143" w:hanging="1"/>
        <w:jc w:val="center"/>
        <w:rPr>
          <w:rFonts w:ascii="GTSectra-Medium" w:hAnsi="GTSectra-Medium"/>
          <w:sz w:val="56"/>
        </w:rPr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2819996</wp:posOffset>
            </wp:positionH>
            <wp:positionV relativeFrom="paragraph">
              <wp:posOffset>-7772237</wp:posOffset>
            </wp:positionV>
            <wp:extent cx="4739995" cy="7607249"/>
            <wp:effectExtent l="0" t="0" r="0" b="0"/>
            <wp:wrapNone/>
            <wp:docPr id="4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46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9995" cy="7607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Sectra-Medium" w:hAnsi="GTSectra-Medium"/>
          <w:color w:val="779046"/>
          <w:sz w:val="56"/>
        </w:rPr>
        <w:t>«Hör auf, dich</w:t>
      </w:r>
      <w:r>
        <w:rPr>
          <w:rFonts w:ascii="GTSectra-Medium" w:hAnsi="GTSectra-Medium"/>
          <w:color w:val="779046"/>
          <w:spacing w:val="1"/>
          <w:sz w:val="56"/>
        </w:rPr>
        <w:t> </w:t>
      </w:r>
      <w:r>
        <w:rPr>
          <w:rFonts w:ascii="GTSectra-Medium" w:hAnsi="GTSectra-Medium"/>
          <w:color w:val="779046"/>
          <w:spacing w:val="-5"/>
          <w:sz w:val="56"/>
        </w:rPr>
        <w:t>verändern</w:t>
      </w:r>
      <w:r>
        <w:rPr>
          <w:rFonts w:ascii="GTSectra-Medium" w:hAnsi="GTSectra-Medium"/>
          <w:color w:val="779046"/>
          <w:spacing w:val="-26"/>
          <w:sz w:val="56"/>
        </w:rPr>
        <w:t> </w:t>
      </w:r>
      <w:r>
        <w:rPr>
          <w:rFonts w:ascii="GTSectra-Medium" w:hAnsi="GTSectra-Medium"/>
          <w:color w:val="779046"/>
          <w:spacing w:val="-4"/>
          <w:sz w:val="56"/>
        </w:rPr>
        <w:t>zu</w:t>
      </w:r>
      <w:r>
        <w:rPr>
          <w:rFonts w:ascii="GTSectra-Medium" w:hAnsi="GTSectra-Medium"/>
          <w:color w:val="779046"/>
          <w:spacing w:val="-26"/>
          <w:sz w:val="56"/>
        </w:rPr>
        <w:t> </w:t>
      </w:r>
      <w:r>
        <w:rPr>
          <w:rFonts w:ascii="GTSectra-Medium" w:hAnsi="GTSectra-Medium"/>
          <w:color w:val="779046"/>
          <w:spacing w:val="-4"/>
          <w:sz w:val="56"/>
        </w:rPr>
        <w:t>wollen.</w:t>
      </w:r>
    </w:p>
    <w:p>
      <w:pPr>
        <w:spacing w:line="220" w:lineRule="auto" w:before="3"/>
        <w:ind w:left="1460" w:right="1468" w:firstLine="0"/>
        <w:jc w:val="center"/>
        <w:rPr>
          <w:rFonts w:ascii="GTSectra-Medium" w:hAnsi="GTSectra-Medium"/>
          <w:sz w:val="56"/>
        </w:rPr>
      </w:pPr>
      <w:r>
        <w:rPr>
          <w:rFonts w:ascii="GTSectra-Medium" w:hAnsi="GTSectra-Medium"/>
          <w:color w:val="779046"/>
          <w:sz w:val="56"/>
        </w:rPr>
        <w:t>Du</w:t>
      </w:r>
      <w:r>
        <w:rPr>
          <w:rFonts w:ascii="GTSectra-Medium" w:hAnsi="GTSectra-Medium"/>
          <w:color w:val="779046"/>
          <w:spacing w:val="-20"/>
          <w:sz w:val="56"/>
        </w:rPr>
        <w:t> </w:t>
      </w:r>
      <w:r>
        <w:rPr>
          <w:rFonts w:ascii="GTSectra-Medium" w:hAnsi="GTSectra-Medium"/>
          <w:color w:val="779046"/>
          <w:sz w:val="56"/>
        </w:rPr>
        <w:t>bist</w:t>
      </w:r>
      <w:r>
        <w:rPr>
          <w:rFonts w:ascii="GTSectra-Medium" w:hAnsi="GTSectra-Medium"/>
          <w:color w:val="779046"/>
          <w:spacing w:val="-20"/>
          <w:sz w:val="56"/>
        </w:rPr>
        <w:t> </w:t>
      </w:r>
      <w:r>
        <w:rPr>
          <w:rFonts w:ascii="GTSectra-Medium" w:hAnsi="GTSectra-Medium"/>
          <w:color w:val="779046"/>
          <w:sz w:val="56"/>
        </w:rPr>
        <w:t>perfekt,</w:t>
      </w:r>
      <w:r>
        <w:rPr>
          <w:rFonts w:ascii="GTSectra-Medium" w:hAnsi="GTSectra-Medium"/>
          <w:color w:val="779046"/>
          <w:spacing w:val="-20"/>
          <w:sz w:val="56"/>
        </w:rPr>
        <w:t> </w:t>
      </w:r>
      <w:r>
        <w:rPr>
          <w:rFonts w:ascii="GTSectra-Medium" w:hAnsi="GTSectra-Medium"/>
          <w:color w:val="779046"/>
          <w:sz w:val="56"/>
        </w:rPr>
        <w:t>so</w:t>
      </w:r>
      <w:r>
        <w:rPr>
          <w:rFonts w:ascii="GTSectra-Medium" w:hAnsi="GTSectra-Medium"/>
          <w:color w:val="779046"/>
          <w:spacing w:val="-131"/>
          <w:sz w:val="56"/>
        </w:rPr>
        <w:t> </w:t>
      </w:r>
      <w:r>
        <w:rPr>
          <w:rFonts w:ascii="GTSectra-Medium" w:hAnsi="GTSectra-Medium"/>
          <w:color w:val="779046"/>
          <w:sz w:val="56"/>
        </w:rPr>
        <w:t>wie</w:t>
      </w:r>
      <w:r>
        <w:rPr>
          <w:rFonts w:ascii="GTSectra-Medium" w:hAnsi="GTSectra-Medium"/>
          <w:color w:val="779046"/>
          <w:spacing w:val="-2"/>
          <w:sz w:val="56"/>
        </w:rPr>
        <w:t> </w:t>
      </w:r>
      <w:r>
        <w:rPr>
          <w:rFonts w:ascii="GTSectra-Medium" w:hAnsi="GTSectra-Medium"/>
          <w:color w:val="779046"/>
          <w:sz w:val="56"/>
        </w:rPr>
        <w:t>du</w:t>
      </w:r>
      <w:r>
        <w:rPr>
          <w:rFonts w:ascii="GTSectra-Medium" w:hAnsi="GTSectra-Medium"/>
          <w:color w:val="779046"/>
          <w:spacing w:val="-2"/>
          <w:sz w:val="56"/>
        </w:rPr>
        <w:t> </w:t>
      </w:r>
      <w:r>
        <w:rPr>
          <w:rFonts w:ascii="GTSectra-Medium" w:hAnsi="GTSectra-Medium"/>
          <w:color w:val="779046"/>
          <w:sz w:val="56"/>
        </w:rPr>
        <w:t>bist.»</w:t>
      </w:r>
    </w:p>
    <w:p>
      <w:pPr>
        <w:spacing w:after="0" w:line="220" w:lineRule="auto"/>
        <w:jc w:val="center"/>
        <w:rPr>
          <w:rFonts w:ascii="GTSectra-Medium" w:hAnsi="GTSectra-Medium"/>
          <w:sz w:val="56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4199" w:space="252"/>
            <w:col w:w="7459"/>
          </w:cols>
        </w:sectPr>
      </w:pPr>
    </w:p>
    <w:p>
      <w:pPr>
        <w:pStyle w:val="BodyText"/>
        <w:spacing w:before="81"/>
        <w:ind w:left="1133"/>
        <w:rPr>
          <w:rFonts w:ascii="GTWalsheimProMedium" w:hAnsi="GTWalsheimProMedium"/>
        </w:rPr>
      </w:pPr>
      <w:r>
        <w:rPr>
          <w:rFonts w:ascii="GTWalsheimProMedium" w:hAnsi="GTWalsheimProMedium"/>
          <w:color w:val="609A98"/>
        </w:rPr>
        <w:t>Fokus</w:t>
      </w:r>
      <w:r>
        <w:rPr>
          <w:rFonts w:ascii="GTWalsheimProMedium" w:hAnsi="GTWalsheimProMedium"/>
          <w:color w:val="609A98"/>
          <w:spacing w:val="-1"/>
        </w:rPr>
        <w:t> </w:t>
      </w:r>
      <w:r>
        <w:rPr>
          <w:rFonts w:ascii="GTWalsheimProMedium" w:hAnsi="GTWalsheimProMedium"/>
        </w:rPr>
        <w:t>Sexualität –</w:t>
      </w:r>
      <w:r>
        <w:rPr>
          <w:rFonts w:ascii="GTWalsheimProMedium" w:hAnsi="GTWalsheimProMedium"/>
          <w:spacing w:val="-1"/>
        </w:rPr>
        <w:t> </w:t>
      </w:r>
      <w:r>
        <w:rPr>
          <w:rFonts w:ascii="GTWalsheimProMedium" w:hAnsi="GTWalsheimProMedium"/>
        </w:rPr>
        <w:t>im Dialog</w:t>
      </w:r>
      <w:r>
        <w:rPr>
          <w:rFonts w:ascii="GTWalsheimProMedium" w:hAnsi="GTWalsheimProMedium"/>
          <w:spacing w:val="-1"/>
        </w:rPr>
        <w:t> </w:t>
      </w:r>
      <w:r>
        <w:rPr>
          <w:rFonts w:ascii="GTWalsheimProMedium" w:hAnsi="GTWalsheimProMedium"/>
        </w:rPr>
        <w:t>mit Nadja</w:t>
      </w:r>
      <w:r>
        <w:rPr>
          <w:rFonts w:ascii="GTWalsheimProMedium" w:hAnsi="GTWalsheimProMedium"/>
          <w:spacing w:val="-1"/>
        </w:rPr>
        <w:t> </w:t>
      </w:r>
      <w:r>
        <w:rPr>
          <w:rFonts w:ascii="GTWalsheimProMedium" w:hAnsi="GTWalsheimProMedium"/>
        </w:rPr>
        <w:t>Schmid</w:t>
      </w:r>
    </w:p>
    <w:p>
      <w:pPr>
        <w:pStyle w:val="BodyText"/>
        <w:rPr>
          <w:rFonts w:ascii="GTWalsheimProMedium"/>
        </w:rPr>
      </w:pPr>
    </w:p>
    <w:p>
      <w:pPr>
        <w:pStyle w:val="BodyText"/>
        <w:spacing w:before="10"/>
        <w:rPr>
          <w:rFonts w:ascii="GTWalsheimProMedium"/>
          <w:sz w:val="23"/>
        </w:rPr>
      </w:pPr>
    </w:p>
    <w:p>
      <w:pPr>
        <w:spacing w:after="0"/>
        <w:rPr>
          <w:rFonts w:ascii="GTWalsheimProMedium"/>
          <w:sz w:val="23"/>
        </w:rPr>
        <w:sectPr>
          <w:pgSz w:w="11910" w:h="16840"/>
          <w:pgMar w:header="0" w:footer="433" w:top="260" w:bottom="620" w:left="0" w:right="0"/>
        </w:sectPr>
      </w:pPr>
    </w:p>
    <w:p>
      <w:pPr>
        <w:pStyle w:val="Heading8"/>
        <w:spacing w:before="22"/>
        <w:jc w:val="both"/>
      </w:pPr>
      <w:r>
        <w:rPr>
          <w:color w:val="779046"/>
        </w:rPr>
        <w:t>Von</w:t>
      </w:r>
      <w:r>
        <w:rPr>
          <w:color w:val="779046"/>
          <w:spacing w:val="-4"/>
        </w:rPr>
        <w:t> </w:t>
      </w:r>
      <w:r>
        <w:rPr>
          <w:color w:val="779046"/>
        </w:rPr>
        <w:t>Fantasien</w:t>
      </w:r>
      <w:r>
        <w:rPr>
          <w:color w:val="779046"/>
          <w:spacing w:val="-4"/>
        </w:rPr>
        <w:t> </w:t>
      </w:r>
      <w:r>
        <w:rPr>
          <w:color w:val="779046"/>
        </w:rPr>
        <w:t>und</w:t>
      </w:r>
      <w:r>
        <w:rPr>
          <w:color w:val="779046"/>
          <w:spacing w:val="-4"/>
        </w:rPr>
        <w:t> </w:t>
      </w:r>
      <w:r>
        <w:rPr>
          <w:color w:val="779046"/>
        </w:rPr>
        <w:t>fehlenden</w:t>
      </w:r>
      <w:r>
        <w:rPr>
          <w:color w:val="779046"/>
          <w:spacing w:val="-4"/>
        </w:rPr>
        <w:t> </w:t>
      </w:r>
      <w:r>
        <w:rPr>
          <w:color w:val="779046"/>
        </w:rPr>
        <w:t>Bildern</w:t>
      </w:r>
    </w:p>
    <w:p>
      <w:pPr>
        <w:pStyle w:val="BodyText"/>
        <w:spacing w:line="247" w:lineRule="auto" w:before="7"/>
        <w:ind w:left="1133"/>
        <w:jc w:val="both"/>
      </w:pPr>
      <w:r>
        <w:rPr/>
        <w:t>Entsprechend unerwartet ist es, wenn Nadja Schmid</w:t>
      </w:r>
      <w:r>
        <w:rPr>
          <w:spacing w:val="1"/>
        </w:rPr>
        <w:t> </w:t>
      </w:r>
      <w:r>
        <w:rPr/>
        <w:t>erzählt,</w:t>
      </w:r>
      <w:r>
        <w:rPr>
          <w:spacing w:val="-6"/>
        </w:rPr>
        <w:t> </w:t>
      </w:r>
      <w:r>
        <w:rPr/>
        <w:t>dass</w:t>
      </w:r>
      <w:r>
        <w:rPr>
          <w:spacing w:val="-6"/>
        </w:rPr>
        <w:t> </w:t>
      </w:r>
      <w:r>
        <w:rPr/>
        <w:t>es</w:t>
      </w:r>
      <w:r>
        <w:rPr>
          <w:spacing w:val="-6"/>
        </w:rPr>
        <w:t> </w:t>
      </w:r>
      <w:r>
        <w:rPr/>
        <w:t>die</w:t>
      </w:r>
      <w:r>
        <w:rPr>
          <w:spacing w:val="-6"/>
        </w:rPr>
        <w:t> </w:t>
      </w:r>
      <w:r>
        <w:rPr/>
        <w:t>Leute</w:t>
      </w:r>
      <w:r>
        <w:rPr>
          <w:spacing w:val="-6"/>
        </w:rPr>
        <w:t> </w:t>
      </w:r>
      <w:r>
        <w:rPr/>
        <w:t>jeweils</w:t>
      </w:r>
      <w:r>
        <w:rPr>
          <w:spacing w:val="-6"/>
        </w:rPr>
        <w:t> </w:t>
      </w:r>
      <w:r>
        <w:rPr/>
        <w:t>brennend</w:t>
      </w:r>
      <w:r>
        <w:rPr>
          <w:spacing w:val="-6"/>
        </w:rPr>
        <w:t> </w:t>
      </w:r>
      <w:r>
        <w:rPr/>
        <w:t>interessiert,</w:t>
      </w:r>
      <w:r>
        <w:rPr>
          <w:spacing w:val="-46"/>
        </w:rPr>
        <w:t> </w:t>
      </w:r>
      <w:r>
        <w:rPr/>
        <w:t>ob sie und ihr Freund denn Sex haben könnten und</w:t>
      </w:r>
      <w:r>
        <w:rPr>
          <w:spacing w:val="1"/>
        </w:rPr>
        <w:t> </w:t>
      </w:r>
      <w:r>
        <w:rPr/>
        <w:t>wenn ja wie. «Wenn mich jemand direkt fragt, sage ich</w:t>
      </w:r>
      <w:r>
        <w:rPr>
          <w:spacing w:val="-47"/>
        </w:rPr>
        <w:t> </w:t>
      </w:r>
      <w:r>
        <w:rPr/>
        <w:t>gerne, wie es ist. Doch die meisten trauen sich das</w:t>
      </w:r>
      <w:r>
        <w:rPr>
          <w:spacing w:val="1"/>
        </w:rPr>
        <w:t> </w:t>
      </w:r>
      <w:r>
        <w:rPr/>
        <w:t>nicht,</w:t>
      </w:r>
      <w:r>
        <w:rPr>
          <w:spacing w:val="2"/>
        </w:rPr>
        <w:t> </w:t>
      </w:r>
      <w:r>
        <w:rPr/>
        <w:t>obwohl</w:t>
      </w:r>
      <w:r>
        <w:rPr>
          <w:spacing w:val="2"/>
        </w:rPr>
        <w:t> </w:t>
      </w:r>
      <w:r>
        <w:rPr/>
        <w:t>sie</w:t>
      </w:r>
      <w:r>
        <w:rPr>
          <w:spacing w:val="2"/>
        </w:rPr>
        <w:t> </w:t>
      </w:r>
      <w:r>
        <w:rPr/>
        <w:t>fast</w:t>
      </w:r>
      <w:r>
        <w:rPr>
          <w:spacing w:val="2"/>
        </w:rPr>
        <w:t> </w:t>
      </w:r>
      <w:r>
        <w:rPr/>
        <w:t>platzen</w:t>
      </w:r>
      <w:r>
        <w:rPr>
          <w:spacing w:val="2"/>
        </w:rPr>
        <w:t> </w:t>
      </w:r>
      <w:r>
        <w:rPr/>
        <w:t>vor</w:t>
      </w:r>
      <w:r>
        <w:rPr>
          <w:spacing w:val="2"/>
        </w:rPr>
        <w:t> </w:t>
      </w:r>
      <w:r>
        <w:rPr/>
        <w:t>Neugierde.»</w:t>
      </w:r>
    </w:p>
    <w:p>
      <w:pPr>
        <w:pStyle w:val="BodyText"/>
        <w:spacing w:line="247" w:lineRule="auto" w:before="1"/>
        <w:ind w:left="1133" w:firstLine="396"/>
        <w:jc w:val="both"/>
      </w:pPr>
      <w:r>
        <w:rPr/>
        <w:t>Nun ist Neugierde an sich nichts Schlechtes. Und</w:t>
      </w:r>
      <w:r>
        <w:rPr>
          <w:spacing w:val="1"/>
        </w:rPr>
        <w:t> </w:t>
      </w:r>
      <w:r>
        <w:rPr/>
        <w:t>Nadja Schmid vermutet, dass es zum Thema Sexualität</w:t>
      </w:r>
      <w:r>
        <w:rPr>
          <w:spacing w:val="-46"/>
        </w:rPr>
        <w:t> </w:t>
      </w:r>
      <w:r>
        <w:rPr/>
        <w:t>von</w:t>
      </w:r>
      <w:r>
        <w:rPr>
          <w:spacing w:val="-11"/>
        </w:rPr>
        <w:t> </w:t>
      </w:r>
      <w:r>
        <w:rPr/>
        <w:t>Menschen</w:t>
      </w:r>
      <w:r>
        <w:rPr>
          <w:spacing w:val="-10"/>
        </w:rPr>
        <w:t> </w:t>
      </w:r>
      <w:r>
        <w:rPr/>
        <w:t>mit</w:t>
      </w:r>
      <w:r>
        <w:rPr>
          <w:spacing w:val="-11"/>
        </w:rPr>
        <w:t> </w:t>
      </w:r>
      <w:r>
        <w:rPr/>
        <w:t>Behinderungen</w:t>
      </w:r>
      <w:r>
        <w:rPr>
          <w:spacing w:val="-10"/>
        </w:rPr>
        <w:t> </w:t>
      </w:r>
      <w:r>
        <w:rPr/>
        <w:t>einfach</w:t>
      </w:r>
      <w:r>
        <w:rPr>
          <w:spacing w:val="-11"/>
        </w:rPr>
        <w:t> </w:t>
      </w:r>
      <w:r>
        <w:rPr/>
        <w:t>nicht</w:t>
      </w:r>
      <w:r>
        <w:rPr>
          <w:spacing w:val="-10"/>
        </w:rPr>
        <w:t> </w:t>
      </w:r>
      <w:r>
        <w:rPr/>
        <w:t>genug</w:t>
      </w:r>
      <w:r>
        <w:rPr>
          <w:spacing w:val="-46"/>
        </w:rPr>
        <w:t> </w:t>
      </w:r>
      <w:r>
        <w:rPr/>
        <w:t>Bilder gibt. «Vermutlich sollte man mal Pornos mit</w:t>
      </w:r>
      <w:r>
        <w:rPr>
          <w:spacing w:val="1"/>
        </w:rPr>
        <w:t> </w:t>
      </w:r>
      <w:r>
        <w:rPr/>
        <w:t>Menschen mit Behinderungen drehen. Obwohl es in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Welt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Pornografie</w:t>
      </w:r>
      <w:r>
        <w:rPr>
          <w:spacing w:val="1"/>
        </w:rPr>
        <w:t> </w:t>
      </w:r>
      <w:r>
        <w:rPr/>
        <w:t>vieles</w:t>
      </w:r>
      <w:r>
        <w:rPr>
          <w:spacing w:val="1"/>
        </w:rPr>
        <w:t> </w:t>
      </w:r>
      <w:r>
        <w:rPr/>
        <w:t>gibt,</w:t>
      </w:r>
      <w:r>
        <w:rPr>
          <w:spacing w:val="1"/>
        </w:rPr>
        <w:t> </w:t>
      </w:r>
      <w:r>
        <w:rPr/>
        <w:t>haben</w:t>
      </w:r>
      <w:r>
        <w:rPr>
          <w:spacing w:val="1"/>
        </w:rPr>
        <w:t> </w:t>
      </w:r>
      <w:r>
        <w:rPr/>
        <w:t>mein</w:t>
      </w:r>
      <w:r>
        <w:rPr>
          <w:spacing w:val="1"/>
        </w:rPr>
        <w:t> </w:t>
      </w:r>
      <w:r>
        <w:rPr/>
        <w:t>Freund und ich bis heute noch nichts gefunden, was</w:t>
      </w:r>
      <w:r>
        <w:rPr>
          <w:spacing w:val="1"/>
        </w:rPr>
        <w:t> </w:t>
      </w:r>
      <w:r>
        <w:rPr/>
        <w:t>echt</w:t>
      </w:r>
      <w:r>
        <w:rPr>
          <w:spacing w:val="1"/>
        </w:rPr>
        <w:t> </w:t>
      </w:r>
      <w:r>
        <w:rPr/>
        <w:t>ist.»</w:t>
      </w:r>
      <w:r>
        <w:rPr>
          <w:spacing w:val="1"/>
        </w:rPr>
        <w:t> </w:t>
      </w:r>
      <w:r>
        <w:rPr/>
        <w:t>Dies</w:t>
      </w:r>
      <w:r>
        <w:rPr>
          <w:spacing w:val="1"/>
        </w:rPr>
        <w:t> </w:t>
      </w:r>
      <w:r>
        <w:rPr/>
        <w:t>würde</w:t>
      </w:r>
      <w:r>
        <w:rPr>
          <w:spacing w:val="1"/>
        </w:rPr>
        <w:t> </w:t>
      </w:r>
      <w:r>
        <w:rPr/>
        <w:t>zumindest</w:t>
      </w:r>
      <w:r>
        <w:rPr>
          <w:spacing w:val="1"/>
        </w:rPr>
        <w:t> </w:t>
      </w:r>
      <w:r>
        <w:rPr/>
        <w:t>das</w:t>
      </w:r>
      <w:r>
        <w:rPr>
          <w:spacing w:val="1"/>
        </w:rPr>
        <w:t> </w:t>
      </w:r>
      <w:r>
        <w:rPr/>
        <w:t>Doppeltabu</w:t>
      </w:r>
      <w:r>
        <w:rPr>
          <w:spacing w:val="1"/>
        </w:rPr>
        <w:t> </w:t>
      </w:r>
      <w:r>
        <w:rPr/>
        <w:t>in</w:t>
      </w:r>
      <w:r>
        <w:rPr>
          <w:spacing w:val="-47"/>
        </w:rPr>
        <w:t> </w:t>
      </w:r>
      <w:r>
        <w:rPr/>
        <w:t>unserer</w:t>
      </w:r>
      <w:r>
        <w:rPr>
          <w:spacing w:val="-5"/>
        </w:rPr>
        <w:t> </w:t>
      </w:r>
      <w:r>
        <w:rPr/>
        <w:t>Gesellschaft</w:t>
      </w:r>
      <w:r>
        <w:rPr>
          <w:spacing w:val="-4"/>
        </w:rPr>
        <w:t> </w:t>
      </w:r>
      <w:r>
        <w:rPr/>
        <w:t>aufbrechen,</w:t>
      </w:r>
      <w:r>
        <w:rPr>
          <w:spacing w:val="-4"/>
        </w:rPr>
        <w:t> </w:t>
      </w:r>
      <w:r>
        <w:rPr/>
        <w:t>dass</w:t>
      </w:r>
      <w:r>
        <w:rPr>
          <w:spacing w:val="-4"/>
        </w:rPr>
        <w:t> </w:t>
      </w:r>
      <w:r>
        <w:rPr/>
        <w:t>zum</w:t>
      </w:r>
      <w:r>
        <w:rPr>
          <w:spacing w:val="-5"/>
        </w:rPr>
        <w:t> </w:t>
      </w:r>
      <w:r>
        <w:rPr/>
        <w:t>einen</w:t>
      </w:r>
      <w:r>
        <w:rPr>
          <w:spacing w:val="-4"/>
        </w:rPr>
        <w:t> </w:t>
      </w:r>
      <w:r>
        <w:rPr/>
        <w:t>kaum</w:t>
      </w:r>
      <w:r>
        <w:rPr>
          <w:spacing w:val="-46"/>
        </w:rPr>
        <w:t> </w:t>
      </w:r>
      <w:r>
        <w:rPr/>
        <w:t>jemand gerne über Sexualität spricht und erst recht</w:t>
      </w:r>
      <w:r>
        <w:rPr>
          <w:spacing w:val="1"/>
        </w:rPr>
        <w:t> </w:t>
      </w:r>
      <w:r>
        <w:rPr/>
        <w:t>nicht</w:t>
      </w:r>
      <w:r>
        <w:rPr>
          <w:spacing w:val="3"/>
        </w:rPr>
        <w:t> </w:t>
      </w:r>
      <w:r>
        <w:rPr/>
        <w:t>im</w:t>
      </w:r>
      <w:r>
        <w:rPr>
          <w:spacing w:val="3"/>
        </w:rPr>
        <w:t> </w:t>
      </w:r>
      <w:r>
        <w:rPr/>
        <w:t>Zusammenhang</w:t>
      </w:r>
      <w:r>
        <w:rPr>
          <w:spacing w:val="4"/>
        </w:rPr>
        <w:t> </w:t>
      </w:r>
      <w:r>
        <w:rPr/>
        <w:t>mit</w:t>
      </w:r>
      <w:r>
        <w:rPr>
          <w:spacing w:val="3"/>
        </w:rPr>
        <w:t> </w:t>
      </w:r>
      <w:r>
        <w:rPr/>
        <w:t>einer</w:t>
      </w:r>
      <w:r>
        <w:rPr>
          <w:spacing w:val="4"/>
        </w:rPr>
        <w:t> </w:t>
      </w:r>
      <w:r>
        <w:rPr/>
        <w:t>Behinderung.»</w:t>
      </w:r>
    </w:p>
    <w:p>
      <w:pPr>
        <w:pStyle w:val="BodyText"/>
      </w:pPr>
    </w:p>
    <w:p>
      <w:pPr>
        <w:pStyle w:val="BodyText"/>
        <w:spacing w:before="2"/>
        <w:rPr>
          <w:sz w:val="25"/>
        </w:rPr>
      </w:pPr>
    </w:p>
    <w:p>
      <w:pPr>
        <w:spacing w:line="211" w:lineRule="auto" w:before="0"/>
        <w:ind w:left="1133" w:right="320" w:firstLine="0"/>
        <w:jc w:val="left"/>
        <w:rPr>
          <w:rFonts w:ascii="GTSectra-Medium" w:hAnsi="GTSectra-Medium"/>
          <w:sz w:val="48"/>
        </w:rPr>
      </w:pPr>
      <w:r>
        <w:rPr>
          <w:rFonts w:ascii="GTSectra-Medium" w:hAnsi="GTSectra-Medium"/>
          <w:color w:val="779046"/>
          <w:sz w:val="48"/>
        </w:rPr>
        <w:t>«Wie</w:t>
      </w:r>
      <w:r>
        <w:rPr>
          <w:rFonts w:ascii="GTSectra-Medium" w:hAnsi="GTSectra-Medium"/>
          <w:color w:val="779046"/>
          <w:spacing w:val="8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man</w:t>
      </w:r>
      <w:r>
        <w:rPr>
          <w:rFonts w:ascii="GTSectra-Medium" w:hAnsi="GTSectra-Medium"/>
          <w:color w:val="779046"/>
          <w:spacing w:val="8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in</w:t>
      </w:r>
      <w:r>
        <w:rPr>
          <w:rFonts w:ascii="GTSectra-Medium" w:hAnsi="GTSectra-Medium"/>
          <w:color w:val="779046"/>
          <w:spacing w:val="9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den</w:t>
      </w:r>
      <w:r>
        <w:rPr>
          <w:rFonts w:ascii="GTSectra-Medium" w:hAnsi="GTSectra-Medium"/>
          <w:color w:val="779046"/>
          <w:spacing w:val="1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Wald</w:t>
      </w:r>
      <w:r>
        <w:rPr>
          <w:rFonts w:ascii="GTSectra-Medium" w:hAnsi="GTSectra-Medium"/>
          <w:color w:val="779046"/>
          <w:spacing w:val="13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ruft,</w:t>
      </w:r>
      <w:r>
        <w:rPr>
          <w:rFonts w:ascii="GTSectra-Medium" w:hAnsi="GTSectra-Medium"/>
          <w:color w:val="779046"/>
          <w:spacing w:val="14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so</w:t>
      </w:r>
      <w:r>
        <w:rPr>
          <w:rFonts w:ascii="GTSectra-Medium" w:hAnsi="GTSectra-Medium"/>
          <w:color w:val="779046"/>
          <w:spacing w:val="14"/>
          <w:sz w:val="48"/>
        </w:rPr>
        <w:t> </w:t>
      </w:r>
      <w:r>
        <w:rPr>
          <w:rFonts w:ascii="GTSectra-Medium" w:hAnsi="GTSectra-Medium"/>
          <w:color w:val="779046"/>
          <w:sz w:val="48"/>
        </w:rPr>
        <w:t>schallt</w:t>
      </w:r>
    </w:p>
    <w:p>
      <w:pPr>
        <w:spacing w:line="211" w:lineRule="auto" w:before="6"/>
        <w:ind w:left="1133" w:right="101" w:firstLine="0"/>
        <w:jc w:val="left"/>
        <w:rPr>
          <w:rFonts w:ascii="GTSectra-Medium"/>
          <w:sz w:val="48"/>
        </w:rPr>
      </w:pPr>
      <w:r>
        <w:rPr>
          <w:rFonts w:ascii="GTSectra-Medium"/>
          <w:color w:val="779046"/>
          <w:sz w:val="48"/>
        </w:rPr>
        <w:t>es</w:t>
      </w:r>
      <w:r>
        <w:rPr>
          <w:rFonts w:ascii="GTSectra-Medium"/>
          <w:color w:val="779046"/>
          <w:spacing w:val="-5"/>
          <w:sz w:val="48"/>
        </w:rPr>
        <w:t> </w:t>
      </w:r>
      <w:r>
        <w:rPr>
          <w:rFonts w:ascii="GTSectra-Medium"/>
          <w:color w:val="779046"/>
          <w:sz w:val="48"/>
        </w:rPr>
        <w:t>heraus.</w:t>
      </w:r>
      <w:r>
        <w:rPr>
          <w:rFonts w:ascii="GTSectra-Medium"/>
          <w:color w:val="779046"/>
          <w:spacing w:val="-4"/>
          <w:sz w:val="48"/>
        </w:rPr>
        <w:t> </w:t>
      </w:r>
      <w:r>
        <w:rPr>
          <w:rFonts w:ascii="GTSectra-Medium"/>
          <w:color w:val="779046"/>
          <w:sz w:val="48"/>
        </w:rPr>
        <w:t>Wenn</w:t>
      </w:r>
      <w:r>
        <w:rPr>
          <w:rFonts w:ascii="GTSectra-Medium"/>
          <w:color w:val="779046"/>
          <w:spacing w:val="-5"/>
          <w:sz w:val="48"/>
        </w:rPr>
        <w:t> </w:t>
      </w:r>
      <w:r>
        <w:rPr>
          <w:rFonts w:ascii="GTSectra-Medium"/>
          <w:color w:val="779046"/>
          <w:sz w:val="48"/>
        </w:rPr>
        <w:t>man</w:t>
      </w:r>
      <w:r>
        <w:rPr>
          <w:rFonts w:ascii="GTSectra-Medium"/>
          <w:color w:val="779046"/>
          <w:spacing w:val="-112"/>
          <w:sz w:val="48"/>
        </w:rPr>
        <w:t> </w:t>
      </w:r>
      <w:r>
        <w:rPr>
          <w:rFonts w:ascii="GTSectra-Medium"/>
          <w:color w:val="779046"/>
          <w:sz w:val="48"/>
        </w:rPr>
        <w:t>aber</w:t>
      </w:r>
      <w:r>
        <w:rPr>
          <w:rFonts w:ascii="GTSectra-Medium"/>
          <w:color w:val="779046"/>
          <w:spacing w:val="10"/>
          <w:sz w:val="48"/>
        </w:rPr>
        <w:t> </w:t>
      </w:r>
      <w:r>
        <w:rPr>
          <w:rFonts w:ascii="GTSectra-Medium"/>
          <w:color w:val="779046"/>
          <w:sz w:val="48"/>
        </w:rPr>
        <w:t>gar</w:t>
      </w:r>
      <w:r>
        <w:rPr>
          <w:rFonts w:ascii="GTSectra-Medium"/>
          <w:color w:val="779046"/>
          <w:spacing w:val="11"/>
          <w:sz w:val="48"/>
        </w:rPr>
        <w:t> </w:t>
      </w:r>
      <w:r>
        <w:rPr>
          <w:rFonts w:ascii="GTSectra-Medium"/>
          <w:color w:val="779046"/>
          <w:sz w:val="48"/>
        </w:rPr>
        <w:t>nicht</w:t>
      </w:r>
      <w:r>
        <w:rPr>
          <w:rFonts w:ascii="GTSectra-Medium"/>
          <w:color w:val="779046"/>
          <w:spacing w:val="11"/>
          <w:sz w:val="48"/>
        </w:rPr>
        <w:t> </w:t>
      </w:r>
      <w:r>
        <w:rPr>
          <w:rFonts w:ascii="GTSectra-Medium"/>
          <w:color w:val="779046"/>
          <w:sz w:val="48"/>
        </w:rPr>
        <w:t>ruft,</w:t>
      </w:r>
      <w:r>
        <w:rPr>
          <w:rFonts w:ascii="GTSectra-Medium"/>
          <w:color w:val="779046"/>
          <w:spacing w:val="1"/>
          <w:sz w:val="48"/>
        </w:rPr>
        <w:t> </w:t>
      </w:r>
      <w:r>
        <w:rPr>
          <w:rFonts w:ascii="GTSectra-Medium"/>
          <w:color w:val="779046"/>
          <w:sz w:val="48"/>
        </w:rPr>
        <w:t>kommt</w:t>
      </w:r>
      <w:r>
        <w:rPr>
          <w:rFonts w:ascii="GTSectra-Medium"/>
          <w:color w:val="779046"/>
          <w:spacing w:val="5"/>
          <w:sz w:val="48"/>
        </w:rPr>
        <w:t> </w:t>
      </w:r>
      <w:r>
        <w:rPr>
          <w:rFonts w:ascii="GTSectra-Medium"/>
          <w:color w:val="779046"/>
          <w:sz w:val="48"/>
        </w:rPr>
        <w:t>auch</w:t>
      </w:r>
      <w:r>
        <w:rPr>
          <w:rFonts w:ascii="GTSectra-Medium"/>
          <w:color w:val="779046"/>
          <w:spacing w:val="6"/>
          <w:sz w:val="48"/>
        </w:rPr>
        <w:t> </w:t>
      </w:r>
      <w:r>
        <w:rPr>
          <w:rFonts w:ascii="GTSectra-Medium"/>
          <w:color w:val="779046"/>
          <w:sz w:val="48"/>
        </w:rPr>
        <w:t>nichts</w:t>
      </w:r>
    </w:p>
    <w:p>
      <w:pPr>
        <w:spacing w:line="597" w:lineRule="exact" w:before="0"/>
        <w:ind w:left="1133" w:right="0" w:firstLine="0"/>
        <w:jc w:val="left"/>
        <w:rPr>
          <w:rFonts w:ascii="GTSectra-Medium" w:hAnsi="GTSectra-Medium"/>
          <w:sz w:val="48"/>
        </w:rPr>
      </w:pPr>
      <w:r>
        <w:rPr>
          <w:rFonts w:ascii="GTSectra-Medium" w:hAnsi="GTSectra-Medium"/>
          <w:color w:val="779046"/>
          <w:sz w:val="48"/>
        </w:rPr>
        <w:t>zurück.»</w:t>
      </w:r>
    </w:p>
    <w:p>
      <w:pPr>
        <w:pStyle w:val="BodyText"/>
        <w:spacing w:before="5"/>
        <w:rPr>
          <w:rFonts w:ascii="GTSectra-Medium"/>
          <w:sz w:val="39"/>
        </w:rPr>
      </w:pPr>
    </w:p>
    <w:p>
      <w:pPr>
        <w:pStyle w:val="BodyText"/>
        <w:spacing w:line="247" w:lineRule="auto"/>
        <w:ind w:left="1133" w:right="1"/>
        <w:jc w:val="both"/>
      </w:pPr>
      <w:r>
        <w:rPr/>
        <w:t>Gleichzeitig</w:t>
      </w:r>
      <w:r>
        <w:rPr>
          <w:spacing w:val="1"/>
        </w:rPr>
        <w:t> </w:t>
      </w:r>
      <w:r>
        <w:rPr/>
        <w:t>haben</w:t>
      </w:r>
      <w:r>
        <w:rPr>
          <w:spacing w:val="1"/>
        </w:rPr>
        <w:t> </w:t>
      </w:r>
      <w:r>
        <w:rPr/>
        <w:t>viele</w:t>
      </w:r>
      <w:r>
        <w:rPr>
          <w:spacing w:val="1"/>
        </w:rPr>
        <w:t> </w:t>
      </w:r>
      <w:r>
        <w:rPr/>
        <w:t>Leute</w:t>
      </w:r>
      <w:r>
        <w:rPr>
          <w:spacing w:val="1"/>
        </w:rPr>
        <w:t> </w:t>
      </w:r>
      <w:r>
        <w:rPr/>
        <w:t>bestimmte</w:t>
      </w:r>
      <w:r>
        <w:rPr>
          <w:spacing w:val="1"/>
        </w:rPr>
        <w:t> </w:t>
      </w:r>
      <w:r>
        <w:rPr/>
        <w:t>sexuelle</w:t>
      </w:r>
      <w:r>
        <w:rPr>
          <w:spacing w:val="1"/>
        </w:rPr>
        <w:t> </w:t>
      </w:r>
      <w:r>
        <w:rPr/>
        <w:t>Fantasien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Bilder</w:t>
      </w:r>
      <w:r>
        <w:rPr>
          <w:spacing w:val="1"/>
        </w:rPr>
        <w:t> </w:t>
      </w:r>
      <w:r>
        <w:rPr/>
        <w:t>im</w:t>
      </w:r>
      <w:r>
        <w:rPr>
          <w:spacing w:val="1"/>
        </w:rPr>
        <w:t> </w:t>
      </w:r>
      <w:r>
        <w:rPr/>
        <w:t>Kopf,</w:t>
      </w:r>
      <w:r>
        <w:rPr>
          <w:spacing w:val="1"/>
        </w:rPr>
        <w:t> </w:t>
      </w:r>
      <w:r>
        <w:rPr/>
        <w:t>gerade</w:t>
      </w:r>
      <w:r>
        <w:rPr>
          <w:spacing w:val="1"/>
        </w:rPr>
        <w:t> </w:t>
      </w:r>
      <w:r>
        <w:rPr/>
        <w:t>wenn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um</w:t>
      </w:r>
      <w:r>
        <w:rPr>
          <w:spacing w:val="-46"/>
        </w:rPr>
        <w:t> </w:t>
      </w:r>
      <w:r>
        <w:rPr/>
        <w:t>Menschen mit Behinderungen geht. «Ich habe vor drei</w:t>
      </w:r>
      <w:r>
        <w:rPr>
          <w:spacing w:val="-46"/>
        </w:rPr>
        <w:t> </w:t>
      </w:r>
      <w:r>
        <w:rPr/>
        <w:t>Jahren</w:t>
      </w:r>
      <w:r>
        <w:rPr>
          <w:spacing w:val="-11"/>
        </w:rPr>
        <w:t> </w:t>
      </w:r>
      <w:r>
        <w:rPr/>
        <w:t>ein</w:t>
      </w:r>
      <w:r>
        <w:rPr>
          <w:spacing w:val="-11"/>
        </w:rPr>
        <w:t> </w:t>
      </w:r>
      <w:r>
        <w:rPr/>
        <w:t>Experiment</w:t>
      </w:r>
      <w:r>
        <w:rPr>
          <w:spacing w:val="-11"/>
        </w:rPr>
        <w:t> </w:t>
      </w:r>
      <w:r>
        <w:rPr/>
        <w:t>gemacht</w:t>
      </w:r>
      <w:r>
        <w:rPr>
          <w:spacing w:val="-11"/>
        </w:rPr>
        <w:t> </w:t>
      </w:r>
      <w:r>
        <w:rPr/>
        <w:t>und</w:t>
      </w:r>
      <w:r>
        <w:rPr>
          <w:spacing w:val="-11"/>
        </w:rPr>
        <w:t> </w:t>
      </w:r>
      <w:r>
        <w:rPr/>
        <w:t>die</w:t>
      </w:r>
      <w:r>
        <w:rPr>
          <w:spacing w:val="-11"/>
        </w:rPr>
        <w:t> </w:t>
      </w:r>
      <w:r>
        <w:rPr/>
        <w:t>Frage</w:t>
      </w:r>
      <w:r>
        <w:rPr>
          <w:spacing w:val="-11"/>
        </w:rPr>
        <w:t> </w:t>
      </w:r>
      <w:r>
        <w:rPr/>
        <w:t>gepostet,</w:t>
      </w:r>
      <w:r>
        <w:rPr>
          <w:spacing w:val="-46"/>
        </w:rPr>
        <w:t> </w:t>
      </w:r>
      <w:r>
        <w:rPr/>
        <w:t>ob es für Männer sexuell reizvoll sei, dass ich im Roll-</w:t>
      </w:r>
      <w:r>
        <w:rPr>
          <w:spacing w:val="1"/>
        </w:rPr>
        <w:t> </w:t>
      </w:r>
      <w:r>
        <w:rPr/>
        <w:t>stuhl</w:t>
      </w:r>
      <w:r>
        <w:rPr>
          <w:spacing w:val="-7"/>
        </w:rPr>
        <w:t> </w:t>
      </w:r>
      <w:r>
        <w:rPr/>
        <w:t>sei</w:t>
      </w:r>
      <w:r>
        <w:rPr>
          <w:spacing w:val="-6"/>
        </w:rPr>
        <w:t> </w:t>
      </w:r>
      <w:r>
        <w:rPr/>
        <w:t>und</w:t>
      </w:r>
      <w:r>
        <w:rPr>
          <w:spacing w:val="-7"/>
        </w:rPr>
        <w:t> </w:t>
      </w:r>
      <w:r>
        <w:rPr/>
        <w:t>mich</w:t>
      </w:r>
      <w:r>
        <w:rPr>
          <w:spacing w:val="-6"/>
        </w:rPr>
        <w:t> </w:t>
      </w:r>
      <w:r>
        <w:rPr/>
        <w:t>nicht</w:t>
      </w:r>
      <w:r>
        <w:rPr>
          <w:spacing w:val="-7"/>
        </w:rPr>
        <w:t> </w:t>
      </w:r>
      <w:r>
        <w:rPr/>
        <w:t>wehren</w:t>
      </w:r>
      <w:r>
        <w:rPr>
          <w:spacing w:val="-6"/>
        </w:rPr>
        <w:t> </w:t>
      </w:r>
      <w:r>
        <w:rPr/>
        <w:t>könne.</w:t>
      </w:r>
      <w:r>
        <w:rPr>
          <w:spacing w:val="-7"/>
        </w:rPr>
        <w:t> </w:t>
      </w:r>
      <w:r>
        <w:rPr/>
        <w:t>Danach</w:t>
      </w:r>
      <w:r>
        <w:rPr>
          <w:spacing w:val="-6"/>
        </w:rPr>
        <w:t> </w:t>
      </w:r>
      <w:r>
        <w:rPr/>
        <w:t>wurde</w:t>
      </w:r>
      <w:r>
        <w:rPr>
          <w:spacing w:val="-46"/>
        </w:rPr>
        <w:t> </w:t>
      </w:r>
      <w:r>
        <w:rPr/>
        <w:t>ich förmlich bombardiert mit Anfragen für ein Treffen</w:t>
      </w:r>
      <w:r>
        <w:rPr>
          <w:spacing w:val="-46"/>
        </w:rPr>
        <w:t> </w:t>
      </w:r>
      <w:r>
        <w:rPr/>
        <w:t>und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Penisbildern.»</w:t>
      </w:r>
      <w:r>
        <w:rPr>
          <w:spacing w:val="1"/>
        </w:rPr>
        <w:t> </w:t>
      </w:r>
      <w:r>
        <w:rPr/>
        <w:t>Diese</w:t>
      </w:r>
      <w:r>
        <w:rPr>
          <w:spacing w:val="1"/>
        </w:rPr>
        <w:t> </w:t>
      </w:r>
      <w:r>
        <w:rPr/>
        <w:t>Wucht</w:t>
      </w:r>
      <w:r>
        <w:rPr>
          <w:spacing w:val="1"/>
        </w:rPr>
        <w:t> </w:t>
      </w:r>
      <w:r>
        <w:rPr/>
        <w:t>war</w:t>
      </w:r>
      <w:r>
        <w:rPr>
          <w:spacing w:val="1"/>
        </w:rPr>
        <w:t> </w:t>
      </w:r>
      <w:r>
        <w:rPr/>
        <w:t>für</w:t>
      </w:r>
      <w:r>
        <w:rPr>
          <w:spacing w:val="1"/>
        </w:rPr>
        <w:t> </w:t>
      </w:r>
      <w:r>
        <w:rPr/>
        <w:t>Nadja</w:t>
      </w:r>
      <w:r>
        <w:rPr>
          <w:spacing w:val="-46"/>
        </w:rPr>
        <w:t> </w:t>
      </w:r>
      <w:r>
        <w:rPr/>
        <w:t>Schmid überraschend. Trotzdem hat sie sich die Zeit</w:t>
      </w:r>
      <w:r>
        <w:rPr>
          <w:spacing w:val="1"/>
        </w:rPr>
        <w:t> </w:t>
      </w:r>
      <w:r>
        <w:rPr>
          <w:spacing w:val="-2"/>
        </w:rPr>
        <w:t>genommen,</w:t>
      </w:r>
      <w:r>
        <w:rPr>
          <w:spacing w:val="-9"/>
        </w:rPr>
        <w:t> </w:t>
      </w:r>
      <w:r>
        <w:rPr>
          <w:spacing w:val="-2"/>
        </w:rPr>
        <w:t>den</w:t>
      </w:r>
      <w:r>
        <w:rPr>
          <w:spacing w:val="-9"/>
        </w:rPr>
        <w:t> </w:t>
      </w:r>
      <w:r>
        <w:rPr>
          <w:spacing w:val="-2"/>
        </w:rPr>
        <w:t>meisten</w:t>
      </w:r>
      <w:r>
        <w:rPr>
          <w:spacing w:val="-9"/>
        </w:rPr>
        <w:t> </w:t>
      </w:r>
      <w:r>
        <w:rPr>
          <w:spacing w:val="-1"/>
        </w:rPr>
        <w:t>zurückzuschreiben.</w:t>
      </w:r>
      <w:r>
        <w:rPr>
          <w:spacing w:val="-9"/>
        </w:rPr>
        <w:t> </w:t>
      </w:r>
      <w:r>
        <w:rPr>
          <w:spacing w:val="-1"/>
        </w:rPr>
        <w:t>«Natürlich</w:t>
      </w:r>
      <w:r>
        <w:rPr>
          <w:spacing w:val="-46"/>
        </w:rPr>
        <w:t> </w:t>
      </w:r>
      <w:r>
        <w:rPr>
          <w:spacing w:val="-2"/>
        </w:rPr>
        <w:t>gab</w:t>
      </w:r>
      <w:r>
        <w:rPr>
          <w:spacing w:val="-9"/>
        </w:rPr>
        <w:t> </w:t>
      </w:r>
      <w:r>
        <w:rPr>
          <w:spacing w:val="-2"/>
        </w:rPr>
        <w:t>es</w:t>
      </w:r>
      <w:r>
        <w:rPr>
          <w:spacing w:val="-9"/>
        </w:rPr>
        <w:t> </w:t>
      </w:r>
      <w:r>
        <w:rPr>
          <w:spacing w:val="-2"/>
        </w:rPr>
        <w:t>auch</w:t>
      </w:r>
      <w:r>
        <w:rPr>
          <w:spacing w:val="-9"/>
        </w:rPr>
        <w:t> </w:t>
      </w:r>
      <w:r>
        <w:rPr>
          <w:spacing w:val="-2"/>
        </w:rPr>
        <w:t>üble</w:t>
      </w:r>
      <w:r>
        <w:rPr>
          <w:spacing w:val="-9"/>
        </w:rPr>
        <w:t> </w:t>
      </w:r>
      <w:r>
        <w:rPr>
          <w:spacing w:val="-2"/>
        </w:rPr>
        <w:t>Kommentare,</w:t>
      </w:r>
      <w:r>
        <w:rPr>
          <w:spacing w:val="-9"/>
        </w:rPr>
        <w:t> </w:t>
      </w:r>
      <w:r>
        <w:rPr>
          <w:spacing w:val="-1"/>
        </w:rPr>
        <w:t>die</w:t>
      </w:r>
      <w:r>
        <w:rPr>
          <w:spacing w:val="-9"/>
        </w:rPr>
        <w:t> </w:t>
      </w:r>
      <w:r>
        <w:rPr>
          <w:spacing w:val="-1"/>
        </w:rPr>
        <w:t>man</w:t>
      </w:r>
      <w:r>
        <w:rPr>
          <w:spacing w:val="-9"/>
        </w:rPr>
        <w:t> </w:t>
      </w:r>
      <w:r>
        <w:rPr>
          <w:spacing w:val="-1"/>
        </w:rPr>
        <w:t>eigentlich</w:t>
      </w:r>
      <w:r>
        <w:rPr>
          <w:spacing w:val="-9"/>
        </w:rPr>
        <w:t> </w:t>
      </w:r>
      <w:r>
        <w:rPr>
          <w:spacing w:val="-1"/>
        </w:rPr>
        <w:t>anzei-</w:t>
      </w:r>
      <w:r>
        <w:rPr>
          <w:spacing w:val="-46"/>
        </w:rPr>
        <w:t> </w:t>
      </w:r>
      <w:r>
        <w:rPr>
          <w:spacing w:val="-1"/>
        </w:rPr>
        <w:t>gen</w:t>
      </w:r>
      <w:r>
        <w:rPr>
          <w:spacing w:val="-12"/>
        </w:rPr>
        <w:t> </w:t>
      </w:r>
      <w:r>
        <w:rPr>
          <w:spacing w:val="-1"/>
        </w:rPr>
        <w:t>müsste</w:t>
      </w:r>
      <w:r>
        <w:rPr>
          <w:spacing w:val="-9"/>
        </w:rPr>
        <w:t> </w:t>
      </w:r>
      <w:r>
        <w:rPr>
          <w:spacing w:val="-1"/>
        </w:rPr>
        <w:t>und</w:t>
      </w:r>
      <w:r>
        <w:rPr>
          <w:spacing w:val="-9"/>
        </w:rPr>
        <w:t> </w:t>
      </w:r>
      <w:r>
        <w:rPr>
          <w:spacing w:val="-1"/>
        </w:rPr>
        <w:t>auf</w:t>
      </w:r>
      <w:r>
        <w:rPr>
          <w:spacing w:val="-10"/>
        </w:rPr>
        <w:t> </w:t>
      </w:r>
      <w:r>
        <w:rPr/>
        <w:t>die</w:t>
      </w:r>
      <w:r>
        <w:rPr>
          <w:spacing w:val="-9"/>
        </w:rPr>
        <w:t> </w:t>
      </w:r>
      <w:r>
        <w:rPr/>
        <w:t>ich</w:t>
      </w:r>
      <w:r>
        <w:rPr>
          <w:spacing w:val="-9"/>
        </w:rPr>
        <w:t> </w:t>
      </w:r>
      <w:r>
        <w:rPr/>
        <w:t>nicht</w:t>
      </w:r>
      <w:r>
        <w:rPr>
          <w:spacing w:val="-10"/>
        </w:rPr>
        <w:t> </w:t>
      </w:r>
      <w:r>
        <w:rPr/>
        <w:t>reagiert</w:t>
      </w:r>
      <w:r>
        <w:rPr>
          <w:spacing w:val="-9"/>
        </w:rPr>
        <w:t> </w:t>
      </w:r>
      <w:r>
        <w:rPr/>
        <w:t>habe.</w:t>
      </w:r>
      <w:r>
        <w:rPr>
          <w:spacing w:val="-9"/>
        </w:rPr>
        <w:t> </w:t>
      </w:r>
      <w:r>
        <w:rPr/>
        <w:t>Aber</w:t>
      </w:r>
      <w:r>
        <w:rPr>
          <w:spacing w:val="-10"/>
        </w:rPr>
        <w:t> </w:t>
      </w:r>
      <w:r>
        <w:rPr/>
        <w:t>bei</w:t>
      </w:r>
      <w:r>
        <w:rPr>
          <w:spacing w:val="-46"/>
        </w:rPr>
        <w:t> </w:t>
      </w:r>
      <w:r>
        <w:rPr>
          <w:spacing w:val="-2"/>
        </w:rPr>
        <w:t>den</w:t>
      </w:r>
      <w:r>
        <w:rPr>
          <w:spacing w:val="-9"/>
        </w:rPr>
        <w:t> </w:t>
      </w:r>
      <w:r>
        <w:rPr>
          <w:spacing w:val="-2"/>
        </w:rPr>
        <w:t>meisten</w:t>
      </w:r>
      <w:r>
        <w:rPr>
          <w:spacing w:val="-9"/>
        </w:rPr>
        <w:t> </w:t>
      </w:r>
      <w:r>
        <w:rPr>
          <w:spacing w:val="-2"/>
        </w:rPr>
        <w:t>hat</w:t>
      </w:r>
      <w:r>
        <w:rPr>
          <w:spacing w:val="-9"/>
        </w:rPr>
        <w:t> </w:t>
      </w:r>
      <w:r>
        <w:rPr>
          <w:spacing w:val="-2"/>
        </w:rPr>
        <w:t>sich</w:t>
      </w:r>
      <w:r>
        <w:rPr>
          <w:spacing w:val="-9"/>
        </w:rPr>
        <w:t> </w:t>
      </w:r>
      <w:r>
        <w:rPr>
          <w:spacing w:val="-2"/>
        </w:rPr>
        <w:t>herausgestellt,</w:t>
      </w:r>
      <w:r>
        <w:rPr>
          <w:spacing w:val="-9"/>
        </w:rPr>
        <w:t> </w:t>
      </w:r>
      <w:r>
        <w:rPr>
          <w:spacing w:val="-1"/>
        </w:rPr>
        <w:t>dass</w:t>
      </w:r>
      <w:r>
        <w:rPr>
          <w:spacing w:val="-9"/>
        </w:rPr>
        <w:t> </w:t>
      </w:r>
      <w:r>
        <w:rPr>
          <w:spacing w:val="-1"/>
        </w:rPr>
        <w:t>sie</w:t>
      </w:r>
      <w:r>
        <w:rPr>
          <w:spacing w:val="-9"/>
        </w:rPr>
        <w:t> </w:t>
      </w:r>
      <w:r>
        <w:rPr>
          <w:spacing w:val="-1"/>
        </w:rPr>
        <w:t>die</w:t>
      </w:r>
      <w:r>
        <w:rPr>
          <w:spacing w:val="-9"/>
        </w:rPr>
        <w:t> </w:t>
      </w:r>
      <w:r>
        <w:rPr>
          <w:spacing w:val="-1"/>
        </w:rPr>
        <w:t>Vorstel-</w:t>
      </w:r>
      <w:r>
        <w:rPr>
          <w:spacing w:val="-46"/>
        </w:rPr>
        <w:t> </w:t>
      </w:r>
      <w:r>
        <w:rPr>
          <w:spacing w:val="-1"/>
        </w:rPr>
        <w:t>lung</w:t>
      </w:r>
      <w:r>
        <w:rPr>
          <w:spacing w:val="-11"/>
        </w:rPr>
        <w:t> </w:t>
      </w:r>
      <w:r>
        <w:rPr>
          <w:spacing w:val="-1"/>
        </w:rPr>
        <w:t>genau</w:t>
      </w:r>
      <w:r>
        <w:rPr>
          <w:spacing w:val="-10"/>
        </w:rPr>
        <w:t> </w:t>
      </w:r>
      <w:r>
        <w:rPr>
          <w:spacing w:val="-1"/>
        </w:rPr>
        <w:t>deshalb</w:t>
      </w:r>
      <w:r>
        <w:rPr>
          <w:spacing w:val="-11"/>
        </w:rPr>
        <w:t> </w:t>
      </w:r>
      <w:r>
        <w:rPr>
          <w:spacing w:val="-1"/>
        </w:rPr>
        <w:t>so</w:t>
      </w:r>
      <w:r>
        <w:rPr>
          <w:spacing w:val="-10"/>
        </w:rPr>
        <w:t> </w:t>
      </w:r>
      <w:r>
        <w:rPr>
          <w:spacing w:val="-1"/>
        </w:rPr>
        <w:t>reizt,</w:t>
      </w:r>
      <w:r>
        <w:rPr>
          <w:spacing w:val="-11"/>
        </w:rPr>
        <w:t> </w:t>
      </w:r>
      <w:r>
        <w:rPr>
          <w:spacing w:val="-1"/>
        </w:rPr>
        <w:t>weil</w:t>
      </w:r>
      <w:r>
        <w:rPr>
          <w:spacing w:val="-10"/>
        </w:rPr>
        <w:t> </w:t>
      </w:r>
      <w:r>
        <w:rPr>
          <w:spacing w:val="-1"/>
        </w:rPr>
        <w:t>sie</w:t>
      </w:r>
      <w:r>
        <w:rPr>
          <w:spacing w:val="-11"/>
        </w:rPr>
        <w:t> </w:t>
      </w:r>
      <w:r>
        <w:rPr>
          <w:spacing w:val="-1"/>
        </w:rPr>
        <w:t>es</w:t>
      </w:r>
      <w:r>
        <w:rPr>
          <w:spacing w:val="-10"/>
        </w:rPr>
        <w:t> </w:t>
      </w:r>
      <w:r>
        <w:rPr>
          <w:spacing w:val="-1"/>
        </w:rPr>
        <w:t>noch</w:t>
      </w:r>
      <w:r>
        <w:rPr>
          <w:spacing w:val="-10"/>
        </w:rPr>
        <w:t> </w:t>
      </w:r>
      <w:r>
        <w:rPr>
          <w:spacing w:val="-1"/>
        </w:rPr>
        <w:t>nie</w:t>
      </w:r>
      <w:r>
        <w:rPr>
          <w:spacing w:val="-11"/>
        </w:rPr>
        <w:t> </w:t>
      </w:r>
      <w:r>
        <w:rPr>
          <w:spacing w:val="-1"/>
        </w:rPr>
        <w:t>hatten.»</w:t>
      </w:r>
    </w:p>
    <w:p>
      <w:pPr>
        <w:pStyle w:val="BodyText"/>
        <w:spacing w:before="7"/>
        <w:rPr>
          <w:sz w:val="19"/>
        </w:rPr>
      </w:pPr>
    </w:p>
    <w:p>
      <w:pPr>
        <w:pStyle w:val="Heading8"/>
        <w:spacing w:before="1"/>
      </w:pPr>
      <w:r>
        <w:rPr>
          <w:color w:val="779046"/>
        </w:rPr>
        <w:t>Einzigartigkeit</w:t>
      </w:r>
      <w:r>
        <w:rPr>
          <w:color w:val="779046"/>
          <w:spacing w:val="5"/>
        </w:rPr>
        <w:t> </w:t>
      </w:r>
      <w:r>
        <w:rPr>
          <w:color w:val="779046"/>
        </w:rPr>
        <w:t>als</w:t>
      </w:r>
      <w:r>
        <w:rPr>
          <w:color w:val="779046"/>
          <w:spacing w:val="6"/>
        </w:rPr>
        <w:t> </w:t>
      </w:r>
      <w:r>
        <w:rPr>
          <w:color w:val="779046"/>
        </w:rPr>
        <w:t>Trumpf</w:t>
      </w:r>
    </w:p>
    <w:p>
      <w:pPr>
        <w:pStyle w:val="BodyText"/>
        <w:spacing w:line="247" w:lineRule="auto" w:before="7"/>
        <w:ind w:left="1133" w:right="1"/>
        <w:jc w:val="both"/>
      </w:pPr>
      <w:r>
        <w:rPr/>
        <w:t>Dieses Spiel mit Reizen fasziniert Nadja Schmid. Ihre</w:t>
      </w:r>
      <w:r>
        <w:rPr>
          <w:spacing w:val="1"/>
        </w:rPr>
        <w:t> </w:t>
      </w:r>
      <w:r>
        <w:rPr/>
        <w:t>Erfahrung ist, dass gerade das nicht Perfekte an einem</w:t>
      </w:r>
      <w:r>
        <w:rPr>
          <w:spacing w:val="1"/>
        </w:rPr>
        <w:t> </w:t>
      </w:r>
      <w:r>
        <w:rPr/>
        <w:t>Menschen</w:t>
      </w:r>
      <w:r>
        <w:rPr>
          <w:spacing w:val="11"/>
        </w:rPr>
        <w:t> </w:t>
      </w:r>
      <w:r>
        <w:rPr/>
        <w:t>sein</w:t>
      </w:r>
      <w:r>
        <w:rPr>
          <w:spacing w:val="12"/>
        </w:rPr>
        <w:t> </w:t>
      </w:r>
      <w:r>
        <w:rPr/>
        <w:t>grösster</w:t>
      </w:r>
      <w:r>
        <w:rPr>
          <w:spacing w:val="12"/>
        </w:rPr>
        <w:t> </w:t>
      </w:r>
      <w:r>
        <w:rPr/>
        <w:t>Trumpf</w:t>
      </w:r>
      <w:r>
        <w:rPr>
          <w:spacing w:val="12"/>
        </w:rPr>
        <w:t> </w:t>
      </w:r>
      <w:r>
        <w:rPr/>
        <w:t>sein</w:t>
      </w:r>
      <w:r>
        <w:rPr>
          <w:spacing w:val="12"/>
        </w:rPr>
        <w:t> </w:t>
      </w:r>
      <w:r>
        <w:rPr/>
        <w:t>kann.</w:t>
      </w:r>
      <w:r>
        <w:rPr>
          <w:spacing w:val="12"/>
        </w:rPr>
        <w:t> </w:t>
      </w:r>
      <w:r>
        <w:rPr/>
        <w:t>«Wenn</w:t>
      </w:r>
      <w:r>
        <w:rPr>
          <w:spacing w:val="12"/>
        </w:rPr>
        <w:t> </w:t>
      </w:r>
      <w:r>
        <w:rPr/>
        <w:t>du</w:t>
      </w:r>
    </w:p>
    <w:p>
      <w:pPr>
        <w:pStyle w:val="BodyText"/>
        <w:spacing w:line="247" w:lineRule="auto" w:before="37"/>
        <w:ind w:left="241" w:right="1131"/>
        <w:jc w:val="both"/>
      </w:pPr>
      <w:r>
        <w:rPr/>
        <w:br w:type="column"/>
      </w:r>
      <w:r>
        <w:rPr/>
        <w:t>jemandem begegnest, der eine sehr spezielle Frisur hat</w:t>
      </w:r>
      <w:r>
        <w:rPr>
          <w:spacing w:val="-46"/>
        </w:rPr>
        <w:t> </w:t>
      </w:r>
      <w:r>
        <w:rPr/>
        <w:t>oder dem beispielsweise ein Arm fehlt, dann wirst du</w:t>
      </w:r>
      <w:r>
        <w:rPr>
          <w:spacing w:val="1"/>
        </w:rPr>
        <w:t> </w:t>
      </w:r>
      <w:r>
        <w:rPr/>
        <w:t>dich wahrscheinlich noch Jahre später an diese Person</w:t>
      </w:r>
      <w:r>
        <w:rPr>
          <w:spacing w:val="-46"/>
        </w:rPr>
        <w:t> </w:t>
      </w:r>
      <w:r>
        <w:rPr/>
        <w:t>erinnern. Ein perfekter Mensch ist dagegen eher lang-</w:t>
      </w:r>
      <w:r>
        <w:rPr>
          <w:spacing w:val="1"/>
        </w:rPr>
        <w:t> </w:t>
      </w:r>
      <w:r>
        <w:rPr/>
        <w:t>weilig.» Dasselbe gilt in der Sexualität. «Ich werde von</w:t>
      </w:r>
      <w:r>
        <w:rPr>
          <w:spacing w:val="-46"/>
        </w:rPr>
        <w:t> </w:t>
      </w:r>
      <w:r>
        <w:rPr/>
        <w:t>Männern angeschrieben, gerade weil ich nicht perfekt,</w:t>
      </w:r>
      <w:r>
        <w:rPr>
          <w:spacing w:val="-46"/>
        </w:rPr>
        <w:t> </w:t>
      </w:r>
      <w:r>
        <w:rPr/>
        <w:t>dafür</w:t>
      </w:r>
      <w:r>
        <w:rPr>
          <w:spacing w:val="4"/>
        </w:rPr>
        <w:t> </w:t>
      </w:r>
      <w:r>
        <w:rPr/>
        <w:t>aber</w:t>
      </w:r>
      <w:r>
        <w:rPr>
          <w:spacing w:val="4"/>
        </w:rPr>
        <w:t> </w:t>
      </w:r>
      <w:r>
        <w:rPr/>
        <w:t>aussergewöhnlich</w:t>
      </w:r>
      <w:r>
        <w:rPr>
          <w:spacing w:val="4"/>
        </w:rPr>
        <w:t> </w:t>
      </w:r>
      <w:r>
        <w:rPr/>
        <w:t>bin.»</w:t>
      </w:r>
    </w:p>
    <w:p>
      <w:pPr>
        <w:pStyle w:val="BodyText"/>
        <w:spacing w:line="247" w:lineRule="auto" w:before="1"/>
        <w:ind w:left="241" w:right="1131" w:firstLine="396"/>
        <w:jc w:val="both"/>
      </w:pPr>
      <w:r>
        <w:rPr/>
        <w:t>Es geht also darum, die eigene Sichtweise und das</w:t>
      </w:r>
      <w:r>
        <w:rPr>
          <w:spacing w:val="-46"/>
        </w:rPr>
        <w:t> </w:t>
      </w:r>
      <w:r>
        <w:rPr/>
        <w:t>Denken</w:t>
      </w:r>
      <w:r>
        <w:rPr>
          <w:spacing w:val="-7"/>
        </w:rPr>
        <w:t> </w:t>
      </w:r>
      <w:r>
        <w:rPr/>
        <w:t>zu</w:t>
      </w:r>
      <w:r>
        <w:rPr>
          <w:spacing w:val="-7"/>
        </w:rPr>
        <w:t> </w:t>
      </w:r>
      <w:r>
        <w:rPr/>
        <w:t>ändern.</w:t>
      </w:r>
      <w:r>
        <w:rPr>
          <w:spacing w:val="-7"/>
        </w:rPr>
        <w:t> </w:t>
      </w:r>
      <w:r>
        <w:rPr/>
        <w:t>«Man</w:t>
      </w:r>
      <w:r>
        <w:rPr>
          <w:spacing w:val="-7"/>
        </w:rPr>
        <w:t> </w:t>
      </w:r>
      <w:r>
        <w:rPr/>
        <w:t>sucht</w:t>
      </w:r>
      <w:r>
        <w:rPr>
          <w:spacing w:val="-7"/>
        </w:rPr>
        <w:t> </w:t>
      </w:r>
      <w:r>
        <w:rPr/>
        <w:t>bei</w:t>
      </w:r>
      <w:r>
        <w:rPr>
          <w:spacing w:val="-7"/>
        </w:rPr>
        <w:t> </w:t>
      </w:r>
      <w:r>
        <w:rPr/>
        <w:t>sich</w:t>
      </w:r>
      <w:r>
        <w:rPr>
          <w:spacing w:val="-7"/>
        </w:rPr>
        <w:t> </w:t>
      </w:r>
      <w:r>
        <w:rPr/>
        <w:t>nicht</w:t>
      </w:r>
      <w:r>
        <w:rPr>
          <w:spacing w:val="-6"/>
        </w:rPr>
        <w:t> </w:t>
      </w:r>
      <w:r>
        <w:rPr/>
        <w:t>mehr</w:t>
      </w:r>
      <w:r>
        <w:rPr>
          <w:spacing w:val="-7"/>
        </w:rPr>
        <w:t> </w:t>
      </w:r>
      <w:r>
        <w:rPr/>
        <w:t>den</w:t>
      </w:r>
      <w:r>
        <w:rPr>
          <w:spacing w:val="-46"/>
        </w:rPr>
        <w:t> </w:t>
      </w:r>
      <w:r>
        <w:rPr>
          <w:spacing w:val="-1"/>
        </w:rPr>
        <w:t>Fehler,</w:t>
      </w:r>
      <w:r>
        <w:rPr>
          <w:spacing w:val="-11"/>
        </w:rPr>
        <w:t> </w:t>
      </w:r>
      <w:r>
        <w:rPr>
          <w:spacing w:val="-1"/>
        </w:rPr>
        <w:t>sondern</w:t>
      </w:r>
      <w:r>
        <w:rPr>
          <w:spacing w:val="-10"/>
        </w:rPr>
        <w:t> </w:t>
      </w:r>
      <w:r>
        <w:rPr>
          <w:spacing w:val="-1"/>
        </w:rPr>
        <w:t>die</w:t>
      </w:r>
      <w:r>
        <w:rPr>
          <w:spacing w:val="-10"/>
        </w:rPr>
        <w:t> </w:t>
      </w:r>
      <w:r>
        <w:rPr>
          <w:spacing w:val="-1"/>
        </w:rPr>
        <w:t>Einzigartigkeit</w:t>
      </w:r>
      <w:r>
        <w:rPr>
          <w:spacing w:val="-10"/>
        </w:rPr>
        <w:t> </w:t>
      </w:r>
      <w:r>
        <w:rPr>
          <w:spacing w:val="-1"/>
        </w:rPr>
        <w:t>–</w:t>
      </w:r>
      <w:r>
        <w:rPr>
          <w:spacing w:val="-11"/>
        </w:rPr>
        <w:t> </w:t>
      </w:r>
      <w:r>
        <w:rPr>
          <w:spacing w:val="-1"/>
        </w:rPr>
        <w:t>und</w:t>
      </w:r>
      <w:r>
        <w:rPr>
          <w:spacing w:val="-10"/>
        </w:rPr>
        <w:t> </w:t>
      </w:r>
      <w:r>
        <w:rPr>
          <w:spacing w:val="-1"/>
        </w:rPr>
        <w:t>plötzlich</w:t>
      </w:r>
      <w:r>
        <w:rPr>
          <w:spacing w:val="-10"/>
        </w:rPr>
        <w:t> </w:t>
      </w:r>
      <w:r>
        <w:rPr/>
        <w:t>sieht</w:t>
      </w:r>
      <w:r>
        <w:rPr>
          <w:spacing w:val="-46"/>
        </w:rPr>
        <w:t> </w:t>
      </w:r>
      <w:r>
        <w:rPr/>
        <w:t>man</w:t>
      </w:r>
      <w:r>
        <w:rPr>
          <w:spacing w:val="-4"/>
        </w:rPr>
        <w:t> </w:t>
      </w:r>
      <w:r>
        <w:rPr/>
        <w:t>sich</w:t>
      </w:r>
      <w:r>
        <w:rPr>
          <w:spacing w:val="-4"/>
        </w:rPr>
        <w:t> </w:t>
      </w:r>
      <w:r>
        <w:rPr/>
        <w:t>selbst</w:t>
      </w:r>
      <w:r>
        <w:rPr>
          <w:spacing w:val="-4"/>
        </w:rPr>
        <w:t> </w:t>
      </w:r>
      <w:r>
        <w:rPr/>
        <w:t>als</w:t>
      </w:r>
      <w:r>
        <w:rPr>
          <w:spacing w:val="-4"/>
        </w:rPr>
        <w:t> </w:t>
      </w:r>
      <w:r>
        <w:rPr/>
        <w:t>etwas</w:t>
      </w:r>
      <w:r>
        <w:rPr>
          <w:spacing w:val="-4"/>
        </w:rPr>
        <w:t> </w:t>
      </w:r>
      <w:r>
        <w:rPr/>
        <w:t>Wertvolles.»</w:t>
      </w:r>
      <w:r>
        <w:rPr>
          <w:spacing w:val="-4"/>
        </w:rPr>
        <w:t> </w:t>
      </w:r>
      <w:r>
        <w:rPr/>
        <w:t>Dann</w:t>
      </w:r>
      <w:r>
        <w:rPr>
          <w:spacing w:val="-4"/>
        </w:rPr>
        <w:t> </w:t>
      </w:r>
      <w:r>
        <w:rPr/>
        <w:t>braucht</w:t>
      </w:r>
      <w:r>
        <w:rPr>
          <w:spacing w:val="-4"/>
        </w:rPr>
        <w:t> </w:t>
      </w:r>
      <w:r>
        <w:rPr/>
        <w:t>es</w:t>
      </w:r>
      <w:r>
        <w:rPr>
          <w:spacing w:val="-45"/>
        </w:rPr>
        <w:t> </w:t>
      </w:r>
      <w:r>
        <w:rPr/>
        <w:t>noch</w:t>
      </w:r>
      <w:r>
        <w:rPr>
          <w:spacing w:val="-9"/>
        </w:rPr>
        <w:t> </w:t>
      </w:r>
      <w:r>
        <w:rPr/>
        <w:t>etwas</w:t>
      </w:r>
      <w:r>
        <w:rPr>
          <w:spacing w:val="-9"/>
        </w:rPr>
        <w:t> </w:t>
      </w:r>
      <w:r>
        <w:rPr/>
        <w:t>Mut,</w:t>
      </w:r>
      <w:r>
        <w:rPr>
          <w:spacing w:val="-8"/>
        </w:rPr>
        <w:t> </w:t>
      </w:r>
      <w:r>
        <w:rPr/>
        <w:t>sich</w:t>
      </w:r>
      <w:r>
        <w:rPr>
          <w:spacing w:val="-9"/>
        </w:rPr>
        <w:t> </w:t>
      </w:r>
      <w:r>
        <w:rPr/>
        <w:t>zu</w:t>
      </w:r>
      <w:r>
        <w:rPr>
          <w:spacing w:val="-9"/>
        </w:rPr>
        <w:t> </w:t>
      </w:r>
      <w:r>
        <w:rPr/>
        <w:t>zeigen</w:t>
      </w:r>
      <w:r>
        <w:rPr>
          <w:spacing w:val="-8"/>
        </w:rPr>
        <w:t> </w:t>
      </w:r>
      <w:r>
        <w:rPr/>
        <w:t>und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die</w:t>
      </w:r>
      <w:r>
        <w:rPr>
          <w:spacing w:val="-8"/>
        </w:rPr>
        <w:t> </w:t>
      </w:r>
      <w:r>
        <w:rPr/>
        <w:t>Welt</w:t>
      </w:r>
      <w:r>
        <w:rPr>
          <w:spacing w:val="-9"/>
        </w:rPr>
        <w:t> </w:t>
      </w:r>
      <w:r>
        <w:rPr/>
        <w:t>hinaus-</w:t>
      </w:r>
      <w:r>
        <w:rPr>
          <w:spacing w:val="-46"/>
        </w:rPr>
        <w:t> </w:t>
      </w:r>
      <w:r>
        <w:rPr/>
        <w:t>zugehen.</w:t>
      </w:r>
      <w:r>
        <w:rPr>
          <w:spacing w:val="-7"/>
        </w:rPr>
        <w:t> </w:t>
      </w:r>
      <w:r>
        <w:rPr/>
        <w:t>Und</w:t>
      </w:r>
      <w:r>
        <w:rPr>
          <w:spacing w:val="-7"/>
        </w:rPr>
        <w:t> </w:t>
      </w:r>
      <w:r>
        <w:rPr/>
        <w:t>schlussendlich</w:t>
      </w:r>
      <w:r>
        <w:rPr>
          <w:spacing w:val="-6"/>
        </w:rPr>
        <w:t> </w:t>
      </w:r>
      <w:r>
        <w:rPr/>
        <w:t>sollte</w:t>
      </w:r>
      <w:r>
        <w:rPr>
          <w:spacing w:val="-7"/>
        </w:rPr>
        <w:t> </w:t>
      </w:r>
      <w:r>
        <w:rPr/>
        <w:t>man</w:t>
      </w:r>
      <w:r>
        <w:rPr>
          <w:spacing w:val="-6"/>
        </w:rPr>
        <w:t> </w:t>
      </w:r>
      <w:r>
        <w:rPr/>
        <w:t>offen</w:t>
      </w:r>
      <w:r>
        <w:rPr>
          <w:spacing w:val="-7"/>
        </w:rPr>
        <w:t> </w:t>
      </w:r>
      <w:r>
        <w:rPr/>
        <w:t>sein</w:t>
      </w:r>
      <w:r>
        <w:rPr>
          <w:spacing w:val="-7"/>
        </w:rPr>
        <w:t> </w:t>
      </w:r>
      <w:r>
        <w:rPr/>
        <w:t>und</w:t>
      </w:r>
      <w:r>
        <w:rPr>
          <w:spacing w:val="-45"/>
        </w:rPr>
        <w:t> </w:t>
      </w:r>
      <w:r>
        <w:rPr/>
        <w:t>auch aushalten können, was zurückkommt. «Natürlich</w:t>
      </w:r>
      <w:r>
        <w:rPr>
          <w:spacing w:val="-46"/>
        </w:rPr>
        <w:t> </w:t>
      </w:r>
      <w:r>
        <w:rPr>
          <w:spacing w:val="-6"/>
        </w:rPr>
        <w:t>muss man bei der Suche </w:t>
      </w:r>
      <w:r>
        <w:rPr>
          <w:spacing w:val="-5"/>
        </w:rPr>
        <w:t>nach sexuellen Kontakten gerade</w:t>
      </w:r>
      <w:r>
        <w:rPr>
          <w:spacing w:val="-46"/>
        </w:rPr>
        <w:t> </w:t>
      </w:r>
      <w:r>
        <w:rPr/>
        <w:t>auf</w:t>
      </w:r>
      <w:r>
        <w:rPr>
          <w:spacing w:val="1"/>
        </w:rPr>
        <w:t> </w:t>
      </w:r>
      <w:r>
        <w:rPr/>
        <w:t>den</w:t>
      </w:r>
      <w:r>
        <w:rPr>
          <w:spacing w:val="1"/>
        </w:rPr>
        <w:t> </w:t>
      </w:r>
      <w:r>
        <w:rPr/>
        <w:t>Social-Media-Plattformen</w:t>
      </w:r>
      <w:r>
        <w:rPr>
          <w:spacing w:val="1"/>
        </w:rPr>
        <w:t> </w:t>
      </w:r>
      <w:r>
        <w:rPr/>
        <w:t>immer</w:t>
      </w:r>
      <w:r>
        <w:rPr>
          <w:spacing w:val="1"/>
        </w:rPr>
        <w:t> </w:t>
      </w:r>
      <w:r>
        <w:rPr/>
        <w:t>auch</w:t>
      </w:r>
      <w:r>
        <w:rPr>
          <w:spacing w:val="1"/>
        </w:rPr>
        <w:t> </w:t>
      </w:r>
      <w:r>
        <w:rPr/>
        <w:t>eine</w:t>
      </w:r>
      <w:r>
        <w:rPr>
          <w:spacing w:val="-46"/>
        </w:rPr>
        <w:t> </w:t>
      </w:r>
      <w:r>
        <w:rPr/>
        <w:t>gewisse</w:t>
      </w:r>
      <w:r>
        <w:rPr>
          <w:spacing w:val="-3"/>
        </w:rPr>
        <w:t> </w:t>
      </w:r>
      <w:r>
        <w:rPr/>
        <w:t>Vorsicht</w:t>
      </w:r>
      <w:r>
        <w:rPr>
          <w:spacing w:val="-3"/>
        </w:rPr>
        <w:t> </w:t>
      </w:r>
      <w:r>
        <w:rPr/>
        <w:t>walten</w:t>
      </w:r>
      <w:r>
        <w:rPr>
          <w:spacing w:val="-3"/>
        </w:rPr>
        <w:t> </w:t>
      </w:r>
      <w:r>
        <w:rPr/>
        <w:t>lassen.</w:t>
      </w:r>
      <w:r>
        <w:rPr>
          <w:spacing w:val="-2"/>
        </w:rPr>
        <w:t> </w:t>
      </w:r>
      <w:r>
        <w:rPr/>
        <w:t>Aber</w:t>
      </w:r>
      <w:r>
        <w:rPr>
          <w:spacing w:val="-3"/>
        </w:rPr>
        <w:t> </w:t>
      </w:r>
      <w:r>
        <w:rPr/>
        <w:t>das</w:t>
      </w:r>
      <w:r>
        <w:rPr>
          <w:spacing w:val="-3"/>
        </w:rPr>
        <w:t> </w:t>
      </w:r>
      <w:r>
        <w:rPr/>
        <w:t>gilt</w:t>
      </w:r>
      <w:r>
        <w:rPr>
          <w:spacing w:val="-2"/>
        </w:rPr>
        <w:t> </w:t>
      </w:r>
      <w:r>
        <w:rPr/>
        <w:t>für</w:t>
      </w:r>
      <w:r>
        <w:rPr>
          <w:spacing w:val="-3"/>
        </w:rPr>
        <w:t> </w:t>
      </w:r>
      <w:r>
        <w:rPr/>
        <w:t>Men-</w:t>
      </w:r>
      <w:r>
        <w:rPr>
          <w:spacing w:val="-46"/>
        </w:rPr>
        <w:t> </w:t>
      </w:r>
      <w:r>
        <w:rPr/>
        <w:t>schen mit Behinderungen ebenso wie für Menschen</w:t>
      </w:r>
      <w:r>
        <w:rPr>
          <w:spacing w:val="1"/>
        </w:rPr>
        <w:t> </w:t>
      </w:r>
      <w:r>
        <w:rPr>
          <w:spacing w:val="-2"/>
        </w:rPr>
        <w:t>ohne</w:t>
      </w:r>
      <w:r>
        <w:rPr>
          <w:spacing w:val="-10"/>
        </w:rPr>
        <w:t> </w:t>
      </w:r>
      <w:r>
        <w:rPr>
          <w:spacing w:val="-2"/>
        </w:rPr>
        <w:t>Behinderungen.</w:t>
      </w:r>
      <w:r>
        <w:rPr>
          <w:spacing w:val="-10"/>
        </w:rPr>
        <w:t> </w:t>
      </w:r>
      <w:r>
        <w:rPr>
          <w:spacing w:val="-2"/>
        </w:rPr>
        <w:t>Niemand</w:t>
      </w:r>
      <w:r>
        <w:rPr>
          <w:spacing w:val="-9"/>
        </w:rPr>
        <w:t> </w:t>
      </w:r>
      <w:r>
        <w:rPr>
          <w:spacing w:val="-1"/>
        </w:rPr>
        <w:t>sollte</w:t>
      </w:r>
      <w:r>
        <w:rPr>
          <w:spacing w:val="-10"/>
        </w:rPr>
        <w:t> </w:t>
      </w:r>
      <w:r>
        <w:rPr>
          <w:spacing w:val="-1"/>
        </w:rPr>
        <w:t>ein</w:t>
      </w:r>
      <w:r>
        <w:rPr>
          <w:spacing w:val="-10"/>
        </w:rPr>
        <w:t> </w:t>
      </w:r>
      <w:r>
        <w:rPr>
          <w:spacing w:val="-1"/>
        </w:rPr>
        <w:t>Nacktfoto</w:t>
      </w:r>
      <w:r>
        <w:rPr>
          <w:spacing w:val="-9"/>
        </w:rPr>
        <w:t> </w:t>
      </w:r>
      <w:r>
        <w:rPr>
          <w:spacing w:val="-1"/>
        </w:rPr>
        <w:t>von</w:t>
      </w:r>
      <w:r>
        <w:rPr>
          <w:spacing w:val="-46"/>
        </w:rPr>
        <w:t> </w:t>
      </w:r>
      <w:r>
        <w:rPr/>
        <w:t>sich ins Internet stellen. Es gilt: Wie man in den Wald</w:t>
      </w:r>
      <w:r>
        <w:rPr>
          <w:spacing w:val="1"/>
        </w:rPr>
        <w:t> </w:t>
      </w:r>
      <w:r>
        <w:rPr/>
        <w:t>ruft,</w:t>
      </w:r>
      <w:r>
        <w:rPr>
          <w:spacing w:val="-7"/>
        </w:rPr>
        <w:t> </w:t>
      </w:r>
      <w:r>
        <w:rPr/>
        <w:t>so</w:t>
      </w:r>
      <w:r>
        <w:rPr>
          <w:spacing w:val="-7"/>
        </w:rPr>
        <w:t> </w:t>
      </w:r>
      <w:r>
        <w:rPr/>
        <w:t>schallt</w:t>
      </w:r>
      <w:r>
        <w:rPr>
          <w:spacing w:val="-6"/>
        </w:rPr>
        <w:t> </w:t>
      </w:r>
      <w:r>
        <w:rPr/>
        <w:t>es</w:t>
      </w:r>
      <w:r>
        <w:rPr>
          <w:spacing w:val="-7"/>
        </w:rPr>
        <w:t> </w:t>
      </w:r>
      <w:r>
        <w:rPr/>
        <w:t>heraus.</w:t>
      </w:r>
      <w:r>
        <w:rPr>
          <w:spacing w:val="-7"/>
        </w:rPr>
        <w:t> </w:t>
      </w:r>
      <w:r>
        <w:rPr/>
        <w:t>Wenn</w:t>
      </w:r>
      <w:r>
        <w:rPr>
          <w:spacing w:val="-6"/>
        </w:rPr>
        <w:t> </w:t>
      </w:r>
      <w:r>
        <w:rPr/>
        <w:t>man</w:t>
      </w:r>
      <w:r>
        <w:rPr>
          <w:spacing w:val="-7"/>
        </w:rPr>
        <w:t> </w:t>
      </w:r>
      <w:r>
        <w:rPr/>
        <w:t>aber</w:t>
      </w:r>
      <w:r>
        <w:rPr>
          <w:spacing w:val="-7"/>
        </w:rPr>
        <w:t> </w:t>
      </w:r>
      <w:r>
        <w:rPr/>
        <w:t>gar</w:t>
      </w:r>
      <w:r>
        <w:rPr>
          <w:spacing w:val="-6"/>
        </w:rPr>
        <w:t> </w:t>
      </w:r>
      <w:r>
        <w:rPr/>
        <w:t>nicht</w:t>
      </w:r>
      <w:r>
        <w:rPr>
          <w:spacing w:val="-7"/>
        </w:rPr>
        <w:t> </w:t>
      </w:r>
      <w:r>
        <w:rPr/>
        <w:t>ruft,</w:t>
      </w:r>
      <w:r>
        <w:rPr>
          <w:spacing w:val="-46"/>
        </w:rPr>
        <w:t> </w:t>
      </w:r>
      <w:r>
        <w:rPr/>
        <w:t>kommt</w:t>
      </w:r>
      <w:r>
        <w:rPr>
          <w:spacing w:val="-1"/>
        </w:rPr>
        <w:t> </w:t>
      </w:r>
      <w:r>
        <w:rPr/>
        <w:t>auch</w:t>
      </w:r>
      <w:r>
        <w:rPr>
          <w:spacing w:val="-1"/>
        </w:rPr>
        <w:t> </w:t>
      </w:r>
      <w:r>
        <w:rPr/>
        <w:t>nichts</w:t>
      </w:r>
      <w:r>
        <w:rPr>
          <w:spacing w:val="-1"/>
        </w:rPr>
        <w:t> </w:t>
      </w:r>
      <w:r>
        <w:rPr/>
        <w:t>zurück.»</w:t>
      </w:r>
    </w:p>
    <w:p>
      <w:pPr>
        <w:pStyle w:val="BodyText"/>
        <w:spacing w:line="247" w:lineRule="auto" w:before="2"/>
        <w:ind w:left="241" w:right="1129" w:firstLine="396"/>
        <w:jc w:val="both"/>
      </w:pPr>
      <w:r>
        <w:rPr/>
        <w:t>Nadja</w:t>
      </w:r>
      <w:r>
        <w:rPr>
          <w:spacing w:val="49"/>
        </w:rPr>
        <w:t> </w:t>
      </w:r>
      <w:r>
        <w:rPr/>
        <w:t>Schmid</w:t>
      </w:r>
      <w:r>
        <w:rPr>
          <w:spacing w:val="49"/>
        </w:rPr>
        <w:t> </w:t>
      </w:r>
      <w:r>
        <w:rPr/>
        <w:t>ist</w:t>
      </w:r>
      <w:r>
        <w:rPr>
          <w:spacing w:val="49"/>
        </w:rPr>
        <w:t> </w:t>
      </w:r>
      <w:r>
        <w:rPr/>
        <w:t>der</w:t>
      </w:r>
      <w:r>
        <w:rPr>
          <w:spacing w:val="49"/>
        </w:rPr>
        <w:t> </w:t>
      </w:r>
      <w:r>
        <w:rPr/>
        <w:t>Überzeugung,</w:t>
      </w:r>
      <w:r>
        <w:rPr>
          <w:spacing w:val="49"/>
        </w:rPr>
        <w:t> </w:t>
      </w:r>
      <w:r>
        <w:rPr/>
        <w:t>dass   es</w:t>
      </w:r>
      <w:r>
        <w:rPr>
          <w:spacing w:val="1"/>
        </w:rPr>
        <w:t> </w:t>
      </w:r>
      <w:r>
        <w:rPr/>
        <w:t>mit der richtigen Einstellung für viele Menschen mit</w:t>
      </w:r>
      <w:r>
        <w:rPr>
          <w:spacing w:val="1"/>
        </w:rPr>
        <w:t> </w:t>
      </w:r>
      <w:r>
        <w:rPr/>
        <w:t>Behinderungen</w:t>
      </w:r>
      <w:r>
        <w:rPr>
          <w:spacing w:val="1"/>
        </w:rPr>
        <w:t> </w:t>
      </w:r>
      <w:r>
        <w:rPr/>
        <w:t>weniger</w:t>
      </w:r>
      <w:r>
        <w:rPr>
          <w:spacing w:val="1"/>
        </w:rPr>
        <w:t> </w:t>
      </w:r>
      <w:r>
        <w:rPr/>
        <w:t>schwer</w:t>
      </w:r>
      <w:r>
        <w:rPr>
          <w:spacing w:val="1"/>
        </w:rPr>
        <w:t> </w:t>
      </w:r>
      <w:r>
        <w:rPr/>
        <w:t>ist</w:t>
      </w:r>
      <w:r>
        <w:rPr>
          <w:spacing w:val="1"/>
        </w:rPr>
        <w:t> </w:t>
      </w:r>
      <w:r>
        <w:rPr/>
        <w:t>als</w:t>
      </w:r>
      <w:r>
        <w:rPr>
          <w:spacing w:val="1"/>
        </w:rPr>
        <w:t> </w:t>
      </w:r>
      <w:r>
        <w:rPr/>
        <w:t>allgemein</w:t>
      </w:r>
      <w:r>
        <w:rPr>
          <w:spacing w:val="-46"/>
        </w:rPr>
        <w:t> </w:t>
      </w:r>
      <w:r>
        <w:rPr/>
        <w:t>angenommen, sexuelle Kontakte zu finden. Sie ist sich</w:t>
      </w:r>
      <w:r>
        <w:rPr>
          <w:spacing w:val="-46"/>
        </w:rPr>
        <w:t> </w:t>
      </w:r>
      <w:r>
        <w:rPr/>
        <w:t>aber auch bewusst, dass es immer Menschen geben</w:t>
      </w:r>
      <w:r>
        <w:rPr>
          <w:spacing w:val="1"/>
        </w:rPr>
        <w:t> </w:t>
      </w:r>
      <w:r>
        <w:rPr/>
        <w:t>wird,</w:t>
      </w:r>
      <w:r>
        <w:rPr>
          <w:spacing w:val="1"/>
        </w:rPr>
        <w:t> </w:t>
      </w:r>
      <w:r>
        <w:rPr/>
        <w:t>für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das</w:t>
      </w:r>
      <w:r>
        <w:rPr>
          <w:spacing w:val="1"/>
        </w:rPr>
        <w:t> </w:t>
      </w:r>
      <w:r>
        <w:rPr/>
        <w:t>nicht</w:t>
      </w:r>
      <w:r>
        <w:rPr>
          <w:spacing w:val="1"/>
        </w:rPr>
        <w:t> </w:t>
      </w:r>
      <w:r>
        <w:rPr/>
        <w:t>gilt.</w:t>
      </w:r>
      <w:r>
        <w:rPr>
          <w:spacing w:val="1"/>
        </w:rPr>
        <w:t> </w:t>
      </w:r>
      <w:r>
        <w:rPr/>
        <w:t>«Nur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einem</w:t>
      </w:r>
      <w:r>
        <w:rPr>
          <w:spacing w:val="1"/>
        </w:rPr>
        <w:t> </w:t>
      </w:r>
      <w:r>
        <w:rPr/>
        <w:t>guten</w:t>
      </w:r>
      <w:r>
        <w:rPr>
          <w:spacing w:val="1"/>
        </w:rPr>
        <w:t> </w:t>
      </w:r>
      <w:r>
        <w:rPr/>
        <w:t>Selbstwertgefühl sind nicht alle Probleme lösbar. So</w:t>
      </w:r>
      <w:r>
        <w:rPr>
          <w:spacing w:val="1"/>
        </w:rPr>
        <w:t> </w:t>
      </w:r>
      <w:r>
        <w:rPr/>
        <w:t>gibt es Behinderungsformen, die zusätzliche Hürden</w:t>
      </w:r>
      <w:r>
        <w:rPr>
          <w:spacing w:val="1"/>
        </w:rPr>
        <w:t> </w:t>
      </w:r>
      <w:r>
        <w:rPr/>
        <w:t>schaffen, etwa wenn ein Mensch Probleme mit der</w:t>
      </w:r>
      <w:r>
        <w:rPr>
          <w:spacing w:val="1"/>
        </w:rPr>
        <w:t> </w:t>
      </w:r>
      <w:r>
        <w:rPr/>
        <w:t>Hygiene hat.» Diese Widersprüchlichkeit beschäftigt</w:t>
      </w:r>
      <w:r>
        <w:rPr>
          <w:spacing w:val="1"/>
        </w:rPr>
        <w:t> </w:t>
      </w:r>
      <w:r>
        <w:rPr/>
        <w:t>Nadja Schmid. «Wir haben einerseits die Situation und</w:t>
      </w:r>
      <w:r>
        <w:rPr>
          <w:spacing w:val="-46"/>
        </w:rPr>
        <w:t> </w:t>
      </w:r>
      <w:r>
        <w:rPr/>
        <w:t>das</w:t>
      </w:r>
      <w:r>
        <w:rPr>
          <w:spacing w:val="-5"/>
        </w:rPr>
        <w:t> </w:t>
      </w:r>
      <w:r>
        <w:rPr/>
        <w:t>Wissen,</w:t>
      </w:r>
      <w:r>
        <w:rPr>
          <w:spacing w:val="-4"/>
        </w:rPr>
        <w:t> </w:t>
      </w:r>
      <w:r>
        <w:rPr/>
        <w:t>dass</w:t>
      </w:r>
      <w:r>
        <w:rPr>
          <w:spacing w:val="-5"/>
        </w:rPr>
        <w:t> </w:t>
      </w:r>
      <w:r>
        <w:rPr/>
        <w:t>jeder</w:t>
      </w:r>
      <w:r>
        <w:rPr>
          <w:spacing w:val="-4"/>
        </w:rPr>
        <w:t> </w:t>
      </w:r>
      <w:r>
        <w:rPr/>
        <w:t>Mensch</w:t>
      </w:r>
      <w:r>
        <w:rPr>
          <w:spacing w:val="-5"/>
        </w:rPr>
        <w:t> </w:t>
      </w:r>
      <w:r>
        <w:rPr/>
        <w:t>sexuelle</w:t>
      </w:r>
      <w:r>
        <w:rPr>
          <w:spacing w:val="-4"/>
        </w:rPr>
        <w:t> </w:t>
      </w:r>
      <w:r>
        <w:rPr/>
        <w:t>Rechte</w:t>
      </w:r>
      <w:r>
        <w:rPr>
          <w:spacing w:val="-5"/>
        </w:rPr>
        <w:t> </w:t>
      </w:r>
      <w:r>
        <w:rPr/>
        <w:t>und</w:t>
      </w:r>
      <w:r>
        <w:rPr>
          <w:spacing w:val="-4"/>
        </w:rPr>
        <w:t> </w:t>
      </w:r>
      <w:r>
        <w:rPr/>
        <w:t>ein</w:t>
      </w:r>
      <w:r>
        <w:rPr>
          <w:spacing w:val="-46"/>
        </w:rPr>
        <w:t> </w:t>
      </w:r>
      <w:r>
        <w:rPr/>
        <w:t>Bedürfniss</w:t>
      </w:r>
      <w:r>
        <w:rPr>
          <w:spacing w:val="1"/>
        </w:rPr>
        <w:t> </w:t>
      </w:r>
      <w:r>
        <w:rPr/>
        <w:t>auf</w:t>
      </w:r>
      <w:r>
        <w:rPr>
          <w:spacing w:val="1"/>
        </w:rPr>
        <w:t> </w:t>
      </w:r>
      <w:r>
        <w:rPr/>
        <w:t>Sexualität</w:t>
      </w:r>
      <w:r>
        <w:rPr>
          <w:spacing w:val="1"/>
        </w:rPr>
        <w:t> </w:t>
      </w:r>
      <w:r>
        <w:rPr/>
        <w:t>hat.</w:t>
      </w:r>
      <w:r>
        <w:rPr>
          <w:spacing w:val="1"/>
        </w:rPr>
        <w:t> </w:t>
      </w:r>
      <w:r>
        <w:rPr/>
        <w:t>Andererseits</w:t>
      </w:r>
      <w:r>
        <w:rPr>
          <w:spacing w:val="1"/>
        </w:rPr>
        <w:t> </w:t>
      </w:r>
      <w:r>
        <w:rPr/>
        <w:t>können</w:t>
      </w:r>
      <w:r>
        <w:rPr>
          <w:spacing w:val="1"/>
        </w:rPr>
        <w:t> </w:t>
      </w:r>
      <w:r>
        <w:rPr/>
        <w:t>gerade Menschen mit schweren Behinderungen, die</w:t>
      </w:r>
      <w:r>
        <w:rPr>
          <w:spacing w:val="1"/>
        </w:rPr>
        <w:t> </w:t>
      </w:r>
      <w:r>
        <w:rPr>
          <w:spacing w:val="-1"/>
        </w:rPr>
        <w:t>von</w:t>
      </w:r>
      <w:r>
        <w:rPr>
          <w:spacing w:val="-11"/>
        </w:rPr>
        <w:t> </w:t>
      </w:r>
      <w:r>
        <w:rPr>
          <w:spacing w:val="-1"/>
        </w:rPr>
        <w:t>anderen</w:t>
      </w:r>
      <w:r>
        <w:rPr>
          <w:spacing w:val="-11"/>
        </w:rPr>
        <w:t> </w:t>
      </w:r>
      <w:r>
        <w:rPr>
          <w:spacing w:val="-1"/>
        </w:rPr>
        <w:t>abhängig</w:t>
      </w:r>
      <w:r>
        <w:rPr>
          <w:spacing w:val="-11"/>
        </w:rPr>
        <w:t> </w:t>
      </w:r>
      <w:r>
        <w:rPr>
          <w:spacing w:val="-1"/>
        </w:rPr>
        <w:t>sind</w:t>
      </w:r>
      <w:r>
        <w:rPr>
          <w:spacing w:val="-10"/>
        </w:rPr>
        <w:t> </w:t>
      </w:r>
      <w:r>
        <w:rPr>
          <w:spacing w:val="-1"/>
        </w:rPr>
        <w:t>oder</w:t>
      </w:r>
      <w:r>
        <w:rPr>
          <w:spacing w:val="-11"/>
        </w:rPr>
        <w:t> </w:t>
      </w:r>
      <w:r>
        <w:rPr/>
        <w:t>die</w:t>
      </w:r>
      <w:r>
        <w:rPr>
          <w:spacing w:val="-11"/>
        </w:rPr>
        <w:t> </w:t>
      </w:r>
      <w:r>
        <w:rPr/>
        <w:t>sich</w:t>
      </w:r>
      <w:r>
        <w:rPr>
          <w:spacing w:val="-10"/>
        </w:rPr>
        <w:t> </w:t>
      </w:r>
      <w:r>
        <w:rPr/>
        <w:t>nicht</w:t>
      </w:r>
      <w:r>
        <w:rPr>
          <w:spacing w:val="-11"/>
        </w:rPr>
        <w:t> </w:t>
      </w:r>
      <w:r>
        <w:rPr/>
        <w:t>mitteilen</w:t>
      </w:r>
      <w:r>
        <w:rPr>
          <w:spacing w:val="-46"/>
        </w:rPr>
        <w:t> </w:t>
      </w:r>
      <w:r>
        <w:rPr/>
        <w:t>können,</w:t>
      </w:r>
      <w:r>
        <w:rPr>
          <w:spacing w:val="4"/>
        </w:rPr>
        <w:t> </w:t>
      </w:r>
      <w:r>
        <w:rPr/>
        <w:t>ihre</w:t>
      </w:r>
      <w:r>
        <w:rPr>
          <w:spacing w:val="5"/>
        </w:rPr>
        <w:t> </w:t>
      </w:r>
      <w:r>
        <w:rPr/>
        <w:t>Bedürfnisse</w:t>
      </w:r>
      <w:r>
        <w:rPr>
          <w:spacing w:val="4"/>
        </w:rPr>
        <w:t> </w:t>
      </w:r>
      <w:r>
        <w:rPr/>
        <w:t>oft</w:t>
      </w:r>
      <w:r>
        <w:rPr>
          <w:spacing w:val="5"/>
        </w:rPr>
        <w:t> </w:t>
      </w:r>
      <w:r>
        <w:rPr/>
        <w:t>nicht</w:t>
      </w:r>
      <w:r>
        <w:rPr>
          <w:spacing w:val="4"/>
        </w:rPr>
        <w:t> </w:t>
      </w:r>
      <w:r>
        <w:rPr/>
        <w:t>befriedigen.»</w:t>
      </w:r>
    </w:p>
    <w:p>
      <w:pPr>
        <w:pStyle w:val="BodyText"/>
        <w:spacing w:line="247" w:lineRule="auto" w:before="2"/>
        <w:ind w:left="241" w:right="1129" w:firstLine="396"/>
        <w:jc w:val="both"/>
      </w:pPr>
      <w:r>
        <w:rPr/>
        <w:t>Menschen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Behinderungen</w:t>
      </w:r>
      <w:r>
        <w:rPr>
          <w:spacing w:val="1"/>
        </w:rPr>
        <w:t> </w:t>
      </w:r>
      <w:r>
        <w:rPr/>
        <w:t>haben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viel</w:t>
      </w:r>
      <w:r>
        <w:rPr>
          <w:spacing w:val="1"/>
        </w:rPr>
        <w:t> </w:t>
      </w:r>
      <w:r>
        <w:rPr/>
        <w:t>mehr</w:t>
      </w:r>
      <w:r>
        <w:rPr>
          <w:spacing w:val="1"/>
        </w:rPr>
        <w:t> </w:t>
      </w:r>
      <w:r>
        <w:rPr/>
        <w:t>Hürden</w:t>
      </w:r>
      <w:r>
        <w:rPr>
          <w:spacing w:val="1"/>
        </w:rPr>
        <w:t> </w:t>
      </w:r>
      <w:r>
        <w:rPr/>
        <w:t>zu</w:t>
      </w:r>
      <w:r>
        <w:rPr>
          <w:spacing w:val="1"/>
        </w:rPr>
        <w:t> </w:t>
      </w:r>
      <w:r>
        <w:rPr/>
        <w:t>bewältigen,</w:t>
      </w:r>
      <w:r>
        <w:rPr>
          <w:spacing w:val="1"/>
        </w:rPr>
        <w:t> </w:t>
      </w:r>
      <w:r>
        <w:rPr/>
        <w:t>als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sich</w:t>
      </w:r>
      <w:r>
        <w:rPr>
          <w:spacing w:val="1"/>
        </w:rPr>
        <w:t> </w:t>
      </w:r>
      <w:r>
        <w:rPr/>
        <w:t>Menschen</w:t>
      </w:r>
      <w:r>
        <w:rPr>
          <w:spacing w:val="1"/>
        </w:rPr>
        <w:t> </w:t>
      </w:r>
      <w:r>
        <w:rPr/>
        <w:t>ohne Behinderungen je vorstellen können. «Vielleicht</w:t>
      </w:r>
      <w:r>
        <w:rPr>
          <w:spacing w:val="1"/>
        </w:rPr>
        <w:t> </w:t>
      </w:r>
      <w:r>
        <w:rPr/>
        <w:t>sind deshalb viele von uns auch so hart im Nehmen»,</w:t>
      </w:r>
      <w:r>
        <w:rPr>
          <w:spacing w:val="1"/>
        </w:rPr>
        <w:t> </w:t>
      </w:r>
      <w:r>
        <w:rPr/>
        <w:t>sagt</w:t>
      </w:r>
      <w:r>
        <w:rPr>
          <w:spacing w:val="1"/>
        </w:rPr>
        <w:t> </w:t>
      </w:r>
      <w:r>
        <w:rPr/>
        <w:t>Nadja</w:t>
      </w:r>
      <w:r>
        <w:rPr>
          <w:spacing w:val="1"/>
        </w:rPr>
        <w:t> </w:t>
      </w:r>
      <w:r>
        <w:rPr/>
        <w:t>Schmid.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gerade</w:t>
      </w:r>
      <w:r>
        <w:rPr>
          <w:spacing w:val="1"/>
        </w:rPr>
        <w:t> </w:t>
      </w:r>
      <w:r>
        <w:rPr/>
        <w:t>deshalb</w:t>
      </w:r>
      <w:r>
        <w:rPr>
          <w:spacing w:val="1"/>
        </w:rPr>
        <w:t> </w:t>
      </w:r>
      <w:r>
        <w:rPr/>
        <w:t>wird</w:t>
      </w:r>
      <w:r>
        <w:rPr>
          <w:spacing w:val="1"/>
        </w:rPr>
        <w:t> </w:t>
      </w:r>
      <w:r>
        <w:rPr/>
        <w:t>auch</w:t>
      </w:r>
      <w:r>
        <w:rPr>
          <w:spacing w:val="1"/>
        </w:rPr>
        <w:t> </w:t>
      </w:r>
      <w:r>
        <w:rPr/>
        <w:t>niemand,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sich</w:t>
      </w:r>
      <w:r>
        <w:rPr>
          <w:spacing w:val="1"/>
        </w:rPr>
        <w:t> </w:t>
      </w:r>
      <w:r>
        <w:rPr/>
        <w:t>bei</w:t>
      </w:r>
      <w:r>
        <w:rPr>
          <w:spacing w:val="1"/>
        </w:rPr>
        <w:t> </w:t>
      </w:r>
      <w:r>
        <w:rPr/>
        <w:t>ihr</w:t>
      </w:r>
      <w:r>
        <w:rPr>
          <w:spacing w:val="1"/>
        </w:rPr>
        <w:t> </w:t>
      </w:r>
      <w:r>
        <w:rPr/>
        <w:t>Lebensberatung</w:t>
      </w:r>
      <w:r>
        <w:rPr>
          <w:spacing w:val="1"/>
        </w:rPr>
        <w:t> </w:t>
      </w:r>
      <w:r>
        <w:rPr/>
        <w:t>oder</w:t>
      </w:r>
      <w:r>
        <w:rPr>
          <w:spacing w:val="1"/>
        </w:rPr>
        <w:t> </w:t>
      </w:r>
      <w:r>
        <w:rPr/>
        <w:t>ein</w:t>
      </w:r>
      <w:r>
        <w:rPr>
          <w:spacing w:val="-46"/>
        </w:rPr>
        <w:t> </w:t>
      </w:r>
      <w:r>
        <w:rPr/>
        <w:t>Coaching holt, mit Samthandschuhen angefasst. «Hart,</w:t>
      </w:r>
      <w:r>
        <w:rPr>
          <w:spacing w:val="-46"/>
        </w:rPr>
        <w:t> </w:t>
      </w:r>
      <w:r>
        <w:rPr/>
        <w:t>aber fair» ist unter anderem ihr Motto. «Ich will, dass</w:t>
      </w:r>
      <w:r>
        <w:rPr>
          <w:spacing w:val="1"/>
        </w:rPr>
        <w:t> </w:t>
      </w:r>
      <w:r>
        <w:rPr/>
        <w:t>die</w:t>
      </w:r>
      <w:r>
        <w:rPr>
          <w:spacing w:val="-7"/>
        </w:rPr>
        <w:t> </w:t>
      </w:r>
      <w:r>
        <w:rPr/>
        <w:t>Menschen</w:t>
      </w:r>
      <w:r>
        <w:rPr>
          <w:spacing w:val="-6"/>
        </w:rPr>
        <w:t> </w:t>
      </w:r>
      <w:r>
        <w:rPr/>
        <w:t>verstehen,</w:t>
      </w:r>
      <w:r>
        <w:rPr>
          <w:spacing w:val="-6"/>
        </w:rPr>
        <w:t> </w:t>
      </w:r>
      <w:r>
        <w:rPr/>
        <w:t>dass</w:t>
      </w:r>
      <w:r>
        <w:rPr>
          <w:spacing w:val="-7"/>
        </w:rPr>
        <w:t> </w:t>
      </w:r>
      <w:r>
        <w:rPr/>
        <w:t>ihre</w:t>
      </w:r>
      <w:r>
        <w:rPr>
          <w:spacing w:val="-6"/>
        </w:rPr>
        <w:t> </w:t>
      </w:r>
      <w:r>
        <w:rPr/>
        <w:t>Denkweise</w:t>
      </w:r>
      <w:r>
        <w:rPr>
          <w:spacing w:val="-6"/>
        </w:rPr>
        <w:t> </w:t>
      </w:r>
      <w:r>
        <w:rPr/>
        <w:t>relevant</w:t>
      </w:r>
      <w:r>
        <w:rPr>
          <w:spacing w:val="-46"/>
        </w:rPr>
        <w:t> </w:t>
      </w:r>
      <w:r>
        <w:rPr/>
        <w:t>ist.</w:t>
      </w:r>
      <w:r>
        <w:rPr>
          <w:spacing w:val="1"/>
        </w:rPr>
        <w:t> </w:t>
      </w:r>
      <w:r>
        <w:rPr/>
        <w:t>Ich</w:t>
      </w:r>
      <w:r>
        <w:rPr>
          <w:spacing w:val="1"/>
        </w:rPr>
        <w:t> </w:t>
      </w:r>
      <w:r>
        <w:rPr/>
        <w:t>habe</w:t>
      </w:r>
      <w:r>
        <w:rPr>
          <w:spacing w:val="1"/>
        </w:rPr>
        <w:t> </w:t>
      </w:r>
      <w:r>
        <w:rPr/>
        <w:t>gelernt,</w:t>
      </w:r>
      <w:r>
        <w:rPr>
          <w:spacing w:val="1"/>
        </w:rPr>
        <w:t> </w:t>
      </w:r>
      <w:r>
        <w:rPr/>
        <w:t>zu</w:t>
      </w:r>
      <w:r>
        <w:rPr>
          <w:spacing w:val="1"/>
        </w:rPr>
        <w:t> </w:t>
      </w:r>
      <w:r>
        <w:rPr/>
        <w:t>akzeptieren,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ich</w:t>
      </w:r>
      <w:r>
        <w:rPr>
          <w:spacing w:val="1"/>
        </w:rPr>
        <w:t> </w:t>
      </w:r>
      <w:r>
        <w:rPr/>
        <w:t>nicht</w:t>
      </w:r>
      <w:r>
        <w:rPr>
          <w:spacing w:val="1"/>
        </w:rPr>
        <w:t> </w:t>
      </w:r>
      <w:r>
        <w:rPr/>
        <w:t>verändern</w:t>
      </w:r>
      <w:r>
        <w:rPr>
          <w:spacing w:val="1"/>
        </w:rPr>
        <w:t> </w:t>
      </w:r>
      <w:r>
        <w:rPr/>
        <w:t>kann.</w:t>
      </w:r>
      <w:r>
        <w:rPr>
          <w:spacing w:val="1"/>
        </w:rPr>
        <w:t> </w:t>
      </w:r>
      <w:r>
        <w:rPr/>
        <w:t>Aber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man</w:t>
      </w:r>
      <w:r>
        <w:rPr>
          <w:spacing w:val="1"/>
        </w:rPr>
        <w:t> </w:t>
      </w:r>
      <w:r>
        <w:rPr/>
        <w:t>immer</w:t>
      </w:r>
      <w:r>
        <w:rPr>
          <w:spacing w:val="1"/>
        </w:rPr>
        <w:t> </w:t>
      </w:r>
      <w:r>
        <w:rPr/>
        <w:t>verändern</w:t>
      </w:r>
      <w:r>
        <w:rPr>
          <w:spacing w:val="1"/>
        </w:rPr>
        <w:t> </w:t>
      </w:r>
      <w:r>
        <w:rPr/>
        <w:t>kann,</w:t>
      </w:r>
      <w:r>
        <w:rPr>
          <w:spacing w:val="3"/>
        </w:rPr>
        <w:t> </w:t>
      </w:r>
      <w:r>
        <w:rPr/>
        <w:t>sind</w:t>
      </w:r>
      <w:r>
        <w:rPr>
          <w:spacing w:val="3"/>
        </w:rPr>
        <w:t> </w:t>
      </w:r>
      <w:r>
        <w:rPr/>
        <w:t>die</w:t>
      </w:r>
      <w:r>
        <w:rPr>
          <w:spacing w:val="4"/>
        </w:rPr>
        <w:t> </w:t>
      </w:r>
      <w:r>
        <w:rPr/>
        <w:t>eigenen</w:t>
      </w:r>
      <w:r>
        <w:rPr>
          <w:spacing w:val="3"/>
        </w:rPr>
        <w:t> </w:t>
      </w:r>
      <w:r>
        <w:rPr/>
        <w:t>Gedanken</w:t>
      </w:r>
      <w:r>
        <w:rPr>
          <w:spacing w:val="3"/>
        </w:rPr>
        <w:t> </w:t>
      </w:r>
      <w:r>
        <w:rPr/>
        <w:t>und</w:t>
      </w:r>
      <w:r>
        <w:rPr>
          <w:spacing w:val="3"/>
        </w:rPr>
        <w:t> </w:t>
      </w:r>
      <w:r>
        <w:rPr/>
        <w:t>Einstellungen.»</w:t>
      </w:r>
    </w:p>
    <w:p>
      <w:pPr>
        <w:pStyle w:val="BodyText"/>
        <w:spacing w:before="9"/>
        <w:rPr>
          <w:sz w:val="22"/>
        </w:rPr>
      </w:pPr>
    </w:p>
    <w:p>
      <w:pPr>
        <w:spacing w:line="292" w:lineRule="auto" w:before="0"/>
        <w:ind w:left="241" w:right="1275" w:firstLine="0"/>
        <w:jc w:val="left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Mehr</w:t>
      </w:r>
      <w:r>
        <w:rPr>
          <w:rFonts w:ascii="GTWalsheimProMedium" w:hAnsi="GTWalsheimProMedium"/>
          <w:spacing w:val="7"/>
          <w:sz w:val="16"/>
        </w:rPr>
        <w:t> </w:t>
      </w:r>
      <w:r>
        <w:rPr>
          <w:rFonts w:ascii="GTWalsheimProMedium" w:hAnsi="GTWalsheimProMedium"/>
          <w:sz w:val="16"/>
        </w:rPr>
        <w:t>über</w:t>
      </w:r>
      <w:r>
        <w:rPr>
          <w:rFonts w:ascii="GTWalsheimProMedium" w:hAnsi="GTWalsheimProMedium"/>
          <w:spacing w:val="8"/>
          <w:sz w:val="16"/>
        </w:rPr>
        <w:t> </w:t>
      </w:r>
      <w:r>
        <w:rPr>
          <w:rFonts w:ascii="GTWalsheimProMedium" w:hAnsi="GTWalsheimProMedium"/>
          <w:sz w:val="16"/>
        </w:rPr>
        <w:t>Nadja</w:t>
      </w:r>
      <w:r>
        <w:rPr>
          <w:rFonts w:ascii="GTWalsheimProMedium" w:hAnsi="GTWalsheimProMedium"/>
          <w:spacing w:val="7"/>
          <w:sz w:val="16"/>
        </w:rPr>
        <w:t> </w:t>
      </w:r>
      <w:r>
        <w:rPr>
          <w:rFonts w:ascii="GTWalsheimProMedium" w:hAnsi="GTWalsheimProMedium"/>
          <w:sz w:val="16"/>
        </w:rPr>
        <w:t>Schmid</w:t>
      </w:r>
      <w:r>
        <w:rPr>
          <w:rFonts w:ascii="GTWalsheimProMedium" w:hAnsi="GTWalsheimProMedium"/>
          <w:spacing w:val="8"/>
          <w:sz w:val="16"/>
        </w:rPr>
        <w:t> </w:t>
      </w:r>
      <w:r>
        <w:rPr>
          <w:rFonts w:ascii="GTWalsheimProMedium" w:hAnsi="GTWalsheimProMedium"/>
          <w:sz w:val="16"/>
        </w:rPr>
        <w:t>und</w:t>
      </w:r>
      <w:r>
        <w:rPr>
          <w:rFonts w:ascii="GTWalsheimProMedium" w:hAnsi="GTWalsheimProMedium"/>
          <w:spacing w:val="8"/>
          <w:sz w:val="16"/>
        </w:rPr>
        <w:t> </w:t>
      </w:r>
      <w:r>
        <w:rPr>
          <w:rFonts w:ascii="GTWalsheimProMedium" w:hAnsi="GTWalsheimProMedium"/>
          <w:sz w:val="16"/>
        </w:rPr>
        <w:t>ihr</w:t>
      </w:r>
      <w:r>
        <w:rPr>
          <w:rFonts w:ascii="GTWalsheimProMedium" w:hAnsi="GTWalsheimProMedium"/>
          <w:spacing w:val="7"/>
          <w:sz w:val="16"/>
        </w:rPr>
        <w:t> </w:t>
      </w:r>
      <w:r>
        <w:rPr>
          <w:rFonts w:ascii="GTWalsheimProMedium" w:hAnsi="GTWalsheimProMedium"/>
          <w:sz w:val="16"/>
        </w:rPr>
        <w:t>Beratungsangebot</w:t>
      </w:r>
      <w:r>
        <w:rPr>
          <w:rFonts w:ascii="GTWalsheimProMedium" w:hAnsi="GTWalsheimProMedium"/>
          <w:spacing w:val="8"/>
          <w:sz w:val="16"/>
        </w:rPr>
        <w:t> </w:t>
      </w:r>
      <w:r>
        <w:rPr>
          <w:rFonts w:ascii="GTWalsheimProMedium" w:hAnsi="GTWalsheimProMedium"/>
          <w:sz w:val="16"/>
        </w:rPr>
        <w:t>erfahren</w:t>
      </w:r>
      <w:r>
        <w:rPr>
          <w:rFonts w:ascii="GTWalsheimProMedium" w:hAnsi="GTWalsheimProMedium"/>
          <w:spacing w:val="-37"/>
          <w:sz w:val="16"/>
        </w:rPr>
        <w:t> </w:t>
      </w:r>
      <w:r>
        <w:rPr>
          <w:rFonts w:ascii="GTWalsheimProMedium" w:hAnsi="GTWalsheimProMedium"/>
          <w:sz w:val="16"/>
        </w:rPr>
        <w:t>Sie</w:t>
      </w:r>
      <w:r>
        <w:rPr>
          <w:rFonts w:ascii="GTWalsheimProMedium" w:hAnsi="GTWalsheimProMedium"/>
          <w:spacing w:val="3"/>
          <w:sz w:val="16"/>
        </w:rPr>
        <w:t> </w:t>
      </w:r>
      <w:r>
        <w:rPr>
          <w:rFonts w:ascii="GTWalsheimProMedium" w:hAnsi="GTWalsheimProMedium"/>
          <w:sz w:val="16"/>
        </w:rPr>
        <w:t>unter:</w:t>
      </w:r>
      <w:r>
        <w:rPr>
          <w:rFonts w:ascii="GTWalsheimProMedium" w:hAnsi="GTWalsheimProMedium"/>
          <w:spacing w:val="3"/>
          <w:sz w:val="16"/>
        </w:rPr>
        <w:t> </w:t>
      </w:r>
      <w:hyperlink r:id="rId81">
        <w:r>
          <w:rPr>
            <w:rFonts w:ascii="GTWalsheimProMedium" w:hAnsi="GTWalsheimProMedium"/>
            <w:sz w:val="16"/>
          </w:rPr>
          <w:t>www.you-are-never-alone.ch</w:t>
        </w:r>
      </w:hyperlink>
    </w:p>
    <w:p>
      <w:pPr>
        <w:spacing w:after="0" w:line="292" w:lineRule="auto"/>
        <w:jc w:val="left"/>
        <w:rPr>
          <w:rFonts w:ascii="GTWalsheimProMedium" w:hAnsi="GTWalsheimProMedium"/>
          <w:sz w:val="16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5814" w:space="40"/>
            <w:col w:w="6056"/>
          </w:cols>
        </w:sectPr>
      </w:pPr>
    </w:p>
    <w:p>
      <w:pPr>
        <w:pStyle w:val="BodyText"/>
        <w:spacing w:before="81"/>
        <w:ind w:right="1131"/>
        <w:jc w:val="right"/>
        <w:rPr>
          <w:rFonts w:ascii="GTWalsheimProMedium" w:hAnsi="GTWalsheimProMedium"/>
        </w:rPr>
      </w:pPr>
      <w:bookmarkStart w:name="_bookmark6" w:id="7"/>
      <w:bookmarkEnd w:id="7"/>
      <w:r>
        <w:rPr/>
      </w:r>
      <w:r>
        <w:rPr>
          <w:rFonts w:ascii="GTWalsheimProMedium" w:hAnsi="GTWalsheimProMedium"/>
        </w:rPr>
        <w:t>Sexualität</w:t>
      </w:r>
      <w:r>
        <w:rPr>
          <w:rFonts w:ascii="GTWalsheimProMedium" w:hAnsi="GTWalsheimProMedium"/>
          <w:spacing w:val="-4"/>
        </w:rPr>
        <w:t> </w:t>
      </w:r>
      <w:r>
        <w:rPr>
          <w:rFonts w:ascii="GTWalsheimProMedium" w:hAnsi="GTWalsheimProMedium"/>
          <w:color w:val="609A98"/>
        </w:rPr>
        <w:t>Fokus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2"/>
        <w:rPr>
          <w:rFonts w:ascii="GTWalsheimProMedium"/>
          <w:sz w:val="17"/>
        </w:rPr>
      </w:pPr>
    </w:p>
    <w:p>
      <w:pPr>
        <w:spacing w:line="940" w:lineRule="exact" w:before="0"/>
        <w:ind w:left="1511" w:right="1455" w:firstLine="0"/>
        <w:jc w:val="center"/>
        <w:rPr>
          <w:rFonts w:ascii="GT Sectra" w:hAnsi="GT Sectra"/>
          <w:b/>
          <w:sz w:val="96"/>
        </w:rPr>
      </w:pPr>
      <w:r>
        <w:rPr>
          <w:rFonts w:ascii="GT Sectra" w:hAnsi="GT Sectra"/>
          <w:b/>
          <w:color w:val="609A98"/>
          <w:sz w:val="96"/>
        </w:rPr>
        <w:t>Sex</w:t>
      </w:r>
      <w:r>
        <w:rPr>
          <w:rFonts w:ascii="GT Sectra" w:hAnsi="GT Sectra"/>
          <w:b/>
          <w:color w:val="609A98"/>
          <w:spacing w:val="30"/>
          <w:sz w:val="96"/>
        </w:rPr>
        <w:t> </w:t>
      </w:r>
      <w:r>
        <w:rPr>
          <w:rFonts w:ascii="GT Sectra" w:hAnsi="GT Sectra"/>
          <w:b/>
          <w:color w:val="609A98"/>
          <w:sz w:val="96"/>
        </w:rPr>
        <w:t>&amp;</w:t>
      </w:r>
      <w:r>
        <w:rPr>
          <w:rFonts w:ascii="GT Sectra" w:hAnsi="GT Sectra"/>
          <w:b/>
          <w:color w:val="609A98"/>
          <w:spacing w:val="30"/>
          <w:sz w:val="96"/>
        </w:rPr>
        <w:t> </w:t>
      </w:r>
      <w:r>
        <w:rPr>
          <w:rFonts w:ascii="GT Sectra" w:hAnsi="GT Sectra"/>
          <w:b/>
          <w:color w:val="609A98"/>
          <w:sz w:val="96"/>
        </w:rPr>
        <w:t>Intimität,</w:t>
      </w:r>
    </w:p>
    <w:p>
      <w:pPr>
        <w:spacing w:line="1216" w:lineRule="exact" w:before="0"/>
        <w:ind w:left="1014" w:right="958" w:firstLine="0"/>
        <w:jc w:val="center"/>
        <w:rPr>
          <w:rFonts w:ascii="GT Sectra"/>
          <w:b/>
          <w:sz w:val="96"/>
        </w:rPr>
      </w:pPr>
      <w:r>
        <w:rPr>
          <w:rFonts w:ascii="GT Sectra"/>
          <w:b/>
          <w:color w:val="609A98"/>
          <w:sz w:val="96"/>
        </w:rPr>
        <w:t>auch</w:t>
      </w:r>
      <w:r>
        <w:rPr>
          <w:rFonts w:ascii="GT Sectra"/>
          <w:b/>
          <w:color w:val="609A98"/>
          <w:spacing w:val="21"/>
          <w:sz w:val="96"/>
        </w:rPr>
        <w:t> </w:t>
      </w:r>
      <w:r>
        <w:rPr>
          <w:rFonts w:ascii="GT Sectra"/>
          <w:b/>
          <w:color w:val="609A98"/>
          <w:sz w:val="96"/>
        </w:rPr>
        <w:t>in</w:t>
      </w:r>
      <w:r>
        <w:rPr>
          <w:rFonts w:ascii="GT Sectra"/>
          <w:b/>
          <w:color w:val="609A98"/>
          <w:spacing w:val="21"/>
          <w:sz w:val="96"/>
        </w:rPr>
        <w:t> </w:t>
      </w:r>
      <w:r>
        <w:rPr>
          <w:rFonts w:ascii="GT Sectra"/>
          <w:b/>
          <w:color w:val="609A98"/>
          <w:sz w:val="96"/>
        </w:rPr>
        <w:t>Institutionen</w:t>
      </w:r>
    </w:p>
    <w:p>
      <w:pPr>
        <w:spacing w:line="254" w:lineRule="auto" w:before="391"/>
        <w:ind w:left="1511" w:right="1490" w:firstLine="0"/>
        <w:jc w:val="center"/>
        <w:rPr>
          <w:rFonts w:ascii="GT Walsheim Pro" w:hAnsi="GT Walsheim Pro"/>
          <w:sz w:val="35"/>
        </w:rPr>
      </w:pPr>
      <w:r>
        <w:rPr>
          <w:rFonts w:ascii="GT Walsheim Pro" w:hAnsi="GT Walsheim Pro"/>
          <w:sz w:val="35"/>
        </w:rPr>
        <w:t>Institutionsleitende und Fachpersonen aufgepasst:</w:t>
      </w:r>
      <w:r>
        <w:rPr>
          <w:rFonts w:ascii="GT Walsheim Pro" w:hAnsi="GT Walsheim Pro"/>
          <w:spacing w:val="1"/>
          <w:sz w:val="35"/>
        </w:rPr>
        <w:t> </w:t>
      </w:r>
      <w:r>
        <w:rPr>
          <w:rFonts w:ascii="GT Walsheim Pro" w:hAnsi="GT Walsheim Pro"/>
          <w:sz w:val="35"/>
        </w:rPr>
        <w:t>Sexuelle</w:t>
      </w:r>
      <w:r>
        <w:rPr>
          <w:rFonts w:ascii="GT Walsheim Pro" w:hAnsi="GT Walsheim Pro"/>
          <w:spacing w:val="-8"/>
          <w:sz w:val="35"/>
        </w:rPr>
        <w:t> </w:t>
      </w:r>
      <w:r>
        <w:rPr>
          <w:rFonts w:ascii="GT Walsheim Pro" w:hAnsi="GT Walsheim Pro"/>
          <w:sz w:val="35"/>
        </w:rPr>
        <w:t>Gesundheit</w:t>
      </w:r>
      <w:r>
        <w:rPr>
          <w:rFonts w:ascii="GT Walsheim Pro" w:hAnsi="GT Walsheim Pro"/>
          <w:spacing w:val="-8"/>
          <w:sz w:val="35"/>
        </w:rPr>
        <w:t> </w:t>
      </w:r>
      <w:r>
        <w:rPr>
          <w:rFonts w:ascii="GT Walsheim Pro" w:hAnsi="GT Walsheim Pro"/>
          <w:sz w:val="35"/>
        </w:rPr>
        <w:t>Schweiz</w:t>
      </w:r>
      <w:r>
        <w:rPr>
          <w:rFonts w:ascii="GT Walsheim Pro" w:hAnsi="GT Walsheim Pro"/>
          <w:spacing w:val="-7"/>
          <w:sz w:val="35"/>
        </w:rPr>
        <w:t> </w:t>
      </w:r>
      <w:r>
        <w:rPr>
          <w:rFonts w:ascii="GT Walsheim Pro" w:hAnsi="GT Walsheim Pro"/>
          <w:sz w:val="35"/>
        </w:rPr>
        <w:t>und</w:t>
      </w:r>
      <w:r>
        <w:rPr>
          <w:rFonts w:ascii="GT Walsheim Pro" w:hAnsi="GT Walsheim Pro"/>
          <w:spacing w:val="-8"/>
          <w:sz w:val="35"/>
        </w:rPr>
        <w:t> </w:t>
      </w:r>
      <w:r>
        <w:rPr>
          <w:rFonts w:ascii="GT Walsheim Pro" w:hAnsi="GT Walsheim Pro"/>
          <w:sz w:val="35"/>
        </w:rPr>
        <w:t>INSOS</w:t>
      </w:r>
      <w:r>
        <w:rPr>
          <w:rFonts w:ascii="GT Walsheim Pro" w:hAnsi="GT Walsheim Pro"/>
          <w:spacing w:val="-7"/>
          <w:sz w:val="35"/>
        </w:rPr>
        <w:t> </w:t>
      </w:r>
      <w:r>
        <w:rPr>
          <w:rFonts w:ascii="GT Walsheim Pro" w:hAnsi="GT Walsheim Pro"/>
          <w:sz w:val="35"/>
        </w:rPr>
        <w:t>Schweiz</w:t>
      </w:r>
      <w:r>
        <w:rPr>
          <w:rFonts w:ascii="GT Walsheim Pro" w:hAnsi="GT Walsheim Pro"/>
          <w:spacing w:val="-8"/>
          <w:sz w:val="35"/>
        </w:rPr>
        <w:t> </w:t>
      </w:r>
      <w:r>
        <w:rPr>
          <w:rFonts w:ascii="GT Walsheim Pro" w:hAnsi="GT Walsheim Pro"/>
          <w:sz w:val="35"/>
        </w:rPr>
        <w:t>haben</w:t>
      </w:r>
      <w:r>
        <w:rPr>
          <w:rFonts w:ascii="GT Walsheim Pro" w:hAnsi="GT Walsheim Pro"/>
          <w:spacing w:val="-86"/>
          <w:sz w:val="35"/>
        </w:rPr>
        <w:t> </w:t>
      </w:r>
      <w:r>
        <w:rPr>
          <w:rFonts w:ascii="GT Walsheim Pro" w:hAnsi="GT Walsheim Pro"/>
          <w:sz w:val="35"/>
        </w:rPr>
        <w:t>einen</w:t>
      </w:r>
      <w:r>
        <w:rPr>
          <w:rFonts w:ascii="GT Walsheim Pro" w:hAnsi="GT Walsheim Pro"/>
          <w:spacing w:val="-3"/>
          <w:sz w:val="35"/>
        </w:rPr>
        <w:t> </w:t>
      </w:r>
      <w:r>
        <w:rPr>
          <w:rFonts w:ascii="GT Walsheim Pro" w:hAnsi="GT Walsheim Pro"/>
          <w:sz w:val="35"/>
        </w:rPr>
        <w:t>Leitfaden</w:t>
      </w:r>
      <w:r>
        <w:rPr>
          <w:rFonts w:ascii="GT Walsheim Pro" w:hAnsi="GT Walsheim Pro"/>
          <w:spacing w:val="-2"/>
          <w:sz w:val="35"/>
        </w:rPr>
        <w:t> </w:t>
      </w:r>
      <w:r>
        <w:rPr>
          <w:rFonts w:ascii="GT Walsheim Pro" w:hAnsi="GT Walsheim Pro"/>
          <w:sz w:val="35"/>
        </w:rPr>
        <w:t>für</w:t>
      </w:r>
      <w:r>
        <w:rPr>
          <w:rFonts w:ascii="GT Walsheim Pro" w:hAnsi="GT Walsheim Pro"/>
          <w:spacing w:val="-2"/>
          <w:sz w:val="35"/>
        </w:rPr>
        <w:t> </w:t>
      </w:r>
      <w:r>
        <w:rPr>
          <w:rFonts w:ascii="GT Walsheim Pro" w:hAnsi="GT Walsheim Pro"/>
          <w:sz w:val="35"/>
        </w:rPr>
        <w:t>die</w:t>
      </w:r>
      <w:r>
        <w:rPr>
          <w:rFonts w:ascii="GT Walsheim Pro" w:hAnsi="GT Walsheim Pro"/>
          <w:spacing w:val="-3"/>
          <w:sz w:val="35"/>
        </w:rPr>
        <w:t> </w:t>
      </w:r>
      <w:r>
        <w:rPr>
          <w:rFonts w:ascii="GT Walsheim Pro" w:hAnsi="GT Walsheim Pro"/>
          <w:sz w:val="35"/>
        </w:rPr>
        <w:t>Begleitung</w:t>
      </w:r>
      <w:r>
        <w:rPr>
          <w:rFonts w:ascii="GT Walsheim Pro" w:hAnsi="GT Walsheim Pro"/>
          <w:spacing w:val="-2"/>
          <w:sz w:val="35"/>
        </w:rPr>
        <w:t> </w:t>
      </w:r>
      <w:r>
        <w:rPr>
          <w:rFonts w:ascii="GT Walsheim Pro" w:hAnsi="GT Walsheim Pro"/>
          <w:sz w:val="35"/>
        </w:rPr>
        <w:t>von</w:t>
      </w:r>
      <w:r>
        <w:rPr>
          <w:rFonts w:ascii="GT Walsheim Pro" w:hAnsi="GT Walsheim Pro"/>
          <w:spacing w:val="-2"/>
          <w:sz w:val="35"/>
        </w:rPr>
        <w:t> </w:t>
      </w:r>
      <w:r>
        <w:rPr>
          <w:rFonts w:ascii="GT Walsheim Pro" w:hAnsi="GT Walsheim Pro"/>
          <w:sz w:val="35"/>
        </w:rPr>
        <w:t>Menschen</w:t>
      </w:r>
      <w:r>
        <w:rPr>
          <w:rFonts w:ascii="GT Walsheim Pro" w:hAnsi="GT Walsheim Pro"/>
          <w:spacing w:val="-2"/>
          <w:sz w:val="35"/>
        </w:rPr>
        <w:t> </w:t>
      </w:r>
      <w:r>
        <w:rPr>
          <w:rFonts w:ascii="GT Walsheim Pro" w:hAnsi="GT Walsheim Pro"/>
          <w:sz w:val="35"/>
        </w:rPr>
        <w:t>mit</w:t>
      </w:r>
    </w:p>
    <w:p>
      <w:pPr>
        <w:spacing w:before="4"/>
        <w:ind w:left="1014" w:right="995" w:firstLine="0"/>
        <w:jc w:val="center"/>
        <w:rPr>
          <w:rFonts w:ascii="GT Walsheim Pro"/>
          <w:sz w:val="35"/>
        </w:rPr>
      </w:pPr>
      <w:r>
        <w:rPr>
          <w:rFonts w:ascii="GT Walsheim Pro"/>
          <w:sz w:val="35"/>
        </w:rPr>
        <w:t>Behinderungen</w:t>
      </w:r>
      <w:r>
        <w:rPr>
          <w:rFonts w:ascii="GT Walsheim Pro"/>
          <w:spacing w:val="-8"/>
          <w:sz w:val="35"/>
        </w:rPr>
        <w:t> </w:t>
      </w:r>
      <w:r>
        <w:rPr>
          <w:rFonts w:ascii="GT Walsheim Pro"/>
          <w:sz w:val="35"/>
        </w:rPr>
        <w:t>in</w:t>
      </w:r>
      <w:r>
        <w:rPr>
          <w:rFonts w:ascii="GT Walsheim Pro"/>
          <w:spacing w:val="-8"/>
          <w:sz w:val="35"/>
        </w:rPr>
        <w:t> </w:t>
      </w:r>
      <w:r>
        <w:rPr>
          <w:rFonts w:ascii="GT Walsheim Pro"/>
          <w:sz w:val="35"/>
        </w:rPr>
        <w:t>institutionellen</w:t>
      </w:r>
      <w:r>
        <w:rPr>
          <w:rFonts w:ascii="GT Walsheim Pro"/>
          <w:spacing w:val="-7"/>
          <w:sz w:val="35"/>
        </w:rPr>
        <w:t> </w:t>
      </w:r>
      <w:r>
        <w:rPr>
          <w:rFonts w:ascii="GT Walsheim Pro"/>
          <w:sz w:val="35"/>
        </w:rPr>
        <w:t>Wohnformen</w:t>
      </w:r>
      <w:r>
        <w:rPr>
          <w:rFonts w:ascii="GT Walsheim Pro"/>
          <w:spacing w:val="-8"/>
          <w:sz w:val="35"/>
        </w:rPr>
        <w:t> </w:t>
      </w:r>
      <w:r>
        <w:rPr>
          <w:rFonts w:ascii="GT Walsheim Pro"/>
          <w:sz w:val="35"/>
        </w:rPr>
        <w:t>herausgegeben.</w:t>
      </w:r>
    </w:p>
    <w:p>
      <w:pPr>
        <w:spacing w:before="28"/>
        <w:ind w:left="1511" w:right="1493" w:firstLine="0"/>
        <w:jc w:val="center"/>
        <w:rPr>
          <w:rFonts w:ascii="GT Walsheim Pro" w:hAnsi="GT Walsheim Pro"/>
          <w:sz w:val="35"/>
        </w:rPr>
      </w:pPr>
      <w:r>
        <w:rPr>
          <w:rFonts w:ascii="GT Walsheim Pro" w:hAnsi="GT Walsheim Pro"/>
          <w:sz w:val="35"/>
        </w:rPr>
        <w:t>Thema:</w:t>
      </w:r>
      <w:r>
        <w:rPr>
          <w:rFonts w:ascii="GT Walsheim Pro" w:hAnsi="GT Walsheim Pro"/>
          <w:spacing w:val="-5"/>
          <w:sz w:val="35"/>
        </w:rPr>
        <w:t> </w:t>
      </w:r>
      <w:r>
        <w:rPr>
          <w:rFonts w:ascii="GT Walsheim Pro" w:hAnsi="GT Walsheim Pro"/>
          <w:sz w:val="35"/>
        </w:rPr>
        <w:t>Sexualität,</w:t>
      </w:r>
      <w:r>
        <w:rPr>
          <w:rFonts w:ascii="GT Walsheim Pro" w:hAnsi="GT Walsheim Pro"/>
          <w:spacing w:val="-4"/>
          <w:sz w:val="35"/>
        </w:rPr>
        <w:t> </w:t>
      </w:r>
      <w:r>
        <w:rPr>
          <w:rFonts w:ascii="GT Walsheim Pro" w:hAnsi="GT Walsheim Pro"/>
          <w:sz w:val="35"/>
        </w:rPr>
        <w:t>Intimität</w:t>
      </w:r>
      <w:r>
        <w:rPr>
          <w:rFonts w:ascii="GT Walsheim Pro" w:hAnsi="GT Walsheim Pro"/>
          <w:spacing w:val="-4"/>
          <w:sz w:val="35"/>
        </w:rPr>
        <w:t> </w:t>
      </w:r>
      <w:r>
        <w:rPr>
          <w:rFonts w:ascii="GT Walsheim Pro" w:hAnsi="GT Walsheim Pro"/>
          <w:sz w:val="35"/>
        </w:rPr>
        <w:t>und</w:t>
      </w:r>
      <w:r>
        <w:rPr>
          <w:rFonts w:ascii="GT Walsheim Pro" w:hAnsi="GT Walsheim Pro"/>
          <w:spacing w:val="-5"/>
          <w:sz w:val="35"/>
        </w:rPr>
        <w:t> </w:t>
      </w:r>
      <w:r>
        <w:rPr>
          <w:rFonts w:ascii="GT Walsheim Pro" w:hAnsi="GT Walsheim Pro"/>
          <w:sz w:val="35"/>
        </w:rPr>
        <w:t>Partnerschaft.</w:t>
      </w:r>
    </w:p>
    <w:p>
      <w:pPr>
        <w:spacing w:before="329"/>
        <w:ind w:left="1511" w:right="1478" w:firstLine="0"/>
        <w:jc w:val="center"/>
        <w:rPr>
          <w:rFonts w:ascii="GT Walsheim Pro"/>
          <w:sz w:val="15"/>
        </w:rPr>
      </w:pPr>
      <w:r>
        <w:rPr>
          <w:rFonts w:ascii="GT Walsheim Pro"/>
          <w:b/>
          <w:sz w:val="15"/>
        </w:rPr>
        <w:t>Text</w:t>
      </w:r>
      <w:r>
        <w:rPr>
          <w:rFonts w:ascii="GT Walsheim Pro"/>
          <w:b/>
          <w:spacing w:val="3"/>
          <w:sz w:val="15"/>
        </w:rPr>
        <w:t> </w:t>
      </w:r>
      <w:r>
        <w:rPr>
          <w:rFonts w:ascii="GT Walsheim Pro"/>
          <w:spacing w:val="12"/>
          <w:sz w:val="15"/>
        </w:rPr>
        <w:t>Patrick</w:t>
      </w:r>
      <w:r>
        <w:rPr>
          <w:rFonts w:ascii="GT Walsheim Pro"/>
          <w:spacing w:val="36"/>
          <w:sz w:val="15"/>
        </w:rPr>
        <w:t> </w:t>
      </w:r>
      <w:r>
        <w:rPr>
          <w:rFonts w:ascii="GT Walsheim Pro"/>
          <w:spacing w:val="12"/>
          <w:sz w:val="15"/>
        </w:rPr>
        <w:t>Dubach </w:t>
      </w:r>
      <w:r>
        <w:rPr>
          <w:rFonts w:ascii="GT Walsheim Pro"/>
          <w:spacing w:val="46"/>
          <w:sz w:val="15"/>
        </w:rPr>
        <w:t> </w:t>
      </w:r>
      <w:r>
        <w:rPr>
          <w:rFonts w:ascii="GT Walsheim Pro"/>
          <w:b/>
          <w:spacing w:val="10"/>
          <w:sz w:val="15"/>
        </w:rPr>
        <w:t>Foto</w:t>
      </w:r>
      <w:r>
        <w:rPr>
          <w:rFonts w:ascii="GT Walsheim Pro"/>
          <w:b/>
          <w:spacing w:val="38"/>
          <w:sz w:val="15"/>
        </w:rPr>
        <w:t> </w:t>
      </w:r>
      <w:r>
        <w:rPr>
          <w:rFonts w:ascii="GT Walsheim Pro"/>
          <w:spacing w:val="13"/>
          <w:sz w:val="15"/>
        </w:rPr>
        <w:t>Shutterstock</w:t>
      </w:r>
      <w:r>
        <w:rPr>
          <w:rFonts w:ascii="GT Walsheim Pro"/>
          <w:spacing w:val="-23"/>
          <w:sz w:val="15"/>
        </w:rPr>
        <w:t> </w:t>
      </w:r>
    </w:p>
    <w:p>
      <w:pPr>
        <w:pStyle w:val="BodyText"/>
        <w:rPr>
          <w:rFonts w:ascii="GT Walsheim Pro"/>
        </w:rPr>
      </w:pPr>
    </w:p>
    <w:p>
      <w:pPr>
        <w:pStyle w:val="BodyText"/>
        <w:spacing w:before="9"/>
        <w:rPr>
          <w:rFonts w:ascii="GT Walsheim Pro"/>
          <w:sz w:val="12"/>
        </w:rPr>
      </w:pP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251993</wp:posOffset>
            </wp:positionH>
            <wp:positionV relativeFrom="paragraph">
              <wp:posOffset>115511</wp:posOffset>
            </wp:positionV>
            <wp:extent cx="6926645" cy="5385816"/>
            <wp:effectExtent l="0" t="0" r="0" b="0"/>
            <wp:wrapTopAndBottom/>
            <wp:docPr id="43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47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6645" cy="5385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GT Walsheim Pro"/>
          <w:sz w:val="12"/>
        </w:rPr>
        <w:sectPr>
          <w:pgSz w:w="11910" w:h="16840"/>
          <w:pgMar w:header="0" w:footer="433" w:top="260" w:bottom="620" w:left="0" w:right="0"/>
        </w:sectPr>
      </w:pPr>
    </w:p>
    <w:p>
      <w:pPr>
        <w:pStyle w:val="BodyText"/>
        <w:spacing w:before="81"/>
        <w:ind w:left="1133"/>
        <w:rPr>
          <w:rFonts w:ascii="GTWalsheimProMedium" w:hAnsi="GTWalsheimProMedium"/>
        </w:rPr>
      </w:pPr>
      <w:r>
        <w:rPr>
          <w:rFonts w:ascii="GTWalsheimProMedium" w:hAnsi="GTWalsheimProMedium"/>
          <w:color w:val="609A98"/>
        </w:rPr>
        <w:t>Fokus</w:t>
      </w:r>
      <w:r>
        <w:rPr>
          <w:rFonts w:ascii="GTWalsheimProMedium" w:hAnsi="GTWalsheimProMedium"/>
          <w:color w:val="609A98"/>
          <w:spacing w:val="-2"/>
        </w:rPr>
        <w:t> </w:t>
      </w:r>
      <w:r>
        <w:rPr>
          <w:rFonts w:ascii="GTWalsheimProMedium" w:hAnsi="GTWalsheimProMedium"/>
        </w:rPr>
        <w:t>Sexualität</w:t>
      </w:r>
    </w:p>
    <w:p>
      <w:pPr>
        <w:pStyle w:val="BodyText"/>
        <w:rPr>
          <w:rFonts w:ascii="GTWalsheimProMedium"/>
        </w:rPr>
      </w:pPr>
    </w:p>
    <w:p>
      <w:pPr>
        <w:pStyle w:val="BodyText"/>
        <w:spacing w:before="10"/>
        <w:rPr>
          <w:rFonts w:ascii="GTWalsheimProMedium"/>
          <w:sz w:val="23"/>
        </w:rPr>
      </w:pPr>
    </w:p>
    <w:p>
      <w:pPr>
        <w:spacing w:after="0"/>
        <w:rPr>
          <w:rFonts w:ascii="GTWalsheimProMedium"/>
          <w:sz w:val="23"/>
        </w:rPr>
        <w:sectPr>
          <w:pgSz w:w="11910" w:h="16840"/>
          <w:pgMar w:header="0" w:footer="433" w:top="260" w:bottom="620" w:left="0" w:right="0"/>
        </w:sectPr>
      </w:pPr>
    </w:p>
    <w:p>
      <w:pPr>
        <w:pStyle w:val="BodyText"/>
        <w:spacing w:line="247" w:lineRule="auto" w:before="37"/>
        <w:ind w:left="1133"/>
        <w:jc w:val="both"/>
      </w:pPr>
      <w:r>
        <w:rPr/>
        <w:t>Das</w:t>
      </w:r>
      <w:r>
        <w:rPr>
          <w:spacing w:val="1"/>
        </w:rPr>
        <w:t> </w:t>
      </w:r>
      <w:r>
        <w:rPr/>
        <w:t>Thema</w:t>
      </w:r>
      <w:r>
        <w:rPr>
          <w:spacing w:val="1"/>
        </w:rPr>
        <w:t> </w:t>
      </w:r>
      <w:r>
        <w:rPr/>
        <w:t>Sexualität</w:t>
      </w:r>
      <w:r>
        <w:rPr>
          <w:spacing w:val="1"/>
        </w:rPr>
        <w:t> </w:t>
      </w:r>
      <w:r>
        <w:rPr/>
        <w:t>ist</w:t>
      </w:r>
      <w:r>
        <w:rPr>
          <w:spacing w:val="1"/>
        </w:rPr>
        <w:t> </w:t>
      </w:r>
      <w:r>
        <w:rPr/>
        <w:t>aus</w:t>
      </w:r>
      <w:r>
        <w:rPr>
          <w:spacing w:val="1"/>
        </w:rPr>
        <w:t> </w:t>
      </w:r>
      <w:r>
        <w:rPr/>
        <w:t>unserem</w:t>
      </w:r>
      <w:r>
        <w:rPr>
          <w:spacing w:val="1"/>
        </w:rPr>
        <w:t> </w:t>
      </w:r>
      <w:r>
        <w:rPr/>
        <w:t>Alltag</w:t>
      </w:r>
      <w:r>
        <w:rPr>
          <w:spacing w:val="1"/>
        </w:rPr>
        <w:t> </w:t>
      </w:r>
      <w:r>
        <w:rPr/>
        <w:t>kaum</w:t>
      </w:r>
      <w:r>
        <w:rPr>
          <w:spacing w:val="-46"/>
        </w:rPr>
        <w:t> </w:t>
      </w:r>
      <w:r>
        <w:rPr/>
        <w:t>mehr wegzudenken. Trotzdem scheint die Tatsache,</w:t>
      </w:r>
      <w:r>
        <w:rPr>
          <w:spacing w:val="1"/>
        </w:rPr>
        <w:t> </w:t>
      </w:r>
      <w:r>
        <w:rPr/>
        <w:t>dass auch Menschen mit Behinderungen ein Recht auf</w:t>
      </w:r>
      <w:r>
        <w:rPr>
          <w:spacing w:val="-46"/>
        </w:rPr>
        <w:t> </w:t>
      </w:r>
      <w:r>
        <w:rPr/>
        <w:t>Sexualität</w:t>
      </w:r>
      <w:r>
        <w:rPr>
          <w:spacing w:val="1"/>
        </w:rPr>
        <w:t> </w:t>
      </w:r>
      <w:r>
        <w:rPr/>
        <w:t>haben,</w:t>
      </w:r>
      <w:r>
        <w:rPr>
          <w:spacing w:val="1"/>
        </w:rPr>
        <w:t> </w:t>
      </w:r>
      <w:r>
        <w:rPr/>
        <w:t>noch</w:t>
      </w:r>
      <w:r>
        <w:rPr>
          <w:spacing w:val="1"/>
        </w:rPr>
        <w:t> </w:t>
      </w:r>
      <w:r>
        <w:rPr/>
        <w:t>nicht</w:t>
      </w:r>
      <w:r>
        <w:rPr>
          <w:spacing w:val="1"/>
        </w:rPr>
        <w:t> </w:t>
      </w:r>
      <w:r>
        <w:rPr/>
        <w:t>ins</w:t>
      </w:r>
      <w:r>
        <w:rPr>
          <w:spacing w:val="1"/>
        </w:rPr>
        <w:t> </w:t>
      </w:r>
      <w:r>
        <w:rPr/>
        <w:t>Bewusstsein</w:t>
      </w:r>
      <w:r>
        <w:rPr>
          <w:spacing w:val="1"/>
        </w:rPr>
        <w:t> </w:t>
      </w:r>
      <w:r>
        <w:rPr/>
        <w:t>aller</w:t>
      </w:r>
      <w:r>
        <w:rPr>
          <w:spacing w:val="1"/>
        </w:rPr>
        <w:t> </w:t>
      </w:r>
      <w:r>
        <w:rPr/>
        <w:t>Menschen</w:t>
      </w:r>
      <w:r>
        <w:rPr>
          <w:spacing w:val="-4"/>
        </w:rPr>
        <w:t> </w:t>
      </w:r>
      <w:r>
        <w:rPr/>
        <w:t>gelangt</w:t>
      </w:r>
      <w:r>
        <w:rPr>
          <w:spacing w:val="-4"/>
        </w:rPr>
        <w:t> </w:t>
      </w:r>
      <w:r>
        <w:rPr/>
        <w:t>zu</w:t>
      </w:r>
      <w:r>
        <w:rPr>
          <w:spacing w:val="-4"/>
        </w:rPr>
        <w:t> </w:t>
      </w:r>
      <w:r>
        <w:rPr/>
        <w:t>sein.</w:t>
      </w:r>
      <w:r>
        <w:rPr>
          <w:spacing w:val="-3"/>
        </w:rPr>
        <w:t> </w:t>
      </w:r>
      <w:r>
        <w:rPr/>
        <w:t>Menschen</w:t>
      </w:r>
      <w:r>
        <w:rPr>
          <w:spacing w:val="-4"/>
        </w:rPr>
        <w:t> </w:t>
      </w:r>
      <w:r>
        <w:rPr/>
        <w:t>mit</w:t>
      </w:r>
      <w:r>
        <w:rPr>
          <w:spacing w:val="-4"/>
        </w:rPr>
        <w:t> </w:t>
      </w:r>
      <w:r>
        <w:rPr/>
        <w:t>Behinderun-</w:t>
      </w:r>
      <w:r>
        <w:rPr>
          <w:spacing w:val="-45"/>
        </w:rPr>
        <w:t> </w:t>
      </w:r>
      <w:r>
        <w:rPr/>
        <w:t>gen</w:t>
      </w:r>
      <w:r>
        <w:rPr>
          <w:spacing w:val="1"/>
        </w:rPr>
        <w:t> </w:t>
      </w:r>
      <w:r>
        <w:rPr/>
        <w:t>wollen</w:t>
      </w:r>
      <w:r>
        <w:rPr>
          <w:spacing w:val="1"/>
        </w:rPr>
        <w:t> </w:t>
      </w:r>
      <w:r>
        <w:rPr/>
        <w:t>auch</w:t>
      </w:r>
      <w:r>
        <w:rPr>
          <w:spacing w:val="1"/>
        </w:rPr>
        <w:t> </w:t>
      </w:r>
      <w:r>
        <w:rPr/>
        <w:t>Sexualität</w:t>
      </w:r>
      <w:r>
        <w:rPr>
          <w:spacing w:val="1"/>
        </w:rPr>
        <w:t> </w:t>
      </w:r>
      <w:r>
        <w:rPr/>
        <w:t>erleben,</w:t>
      </w:r>
      <w:r>
        <w:rPr>
          <w:spacing w:val="1"/>
        </w:rPr>
        <w:t> </w:t>
      </w:r>
      <w:r>
        <w:rPr/>
        <w:t>intim</w:t>
      </w:r>
      <w:r>
        <w:rPr>
          <w:spacing w:val="1"/>
        </w:rPr>
        <w:t> </w:t>
      </w:r>
      <w:r>
        <w:rPr/>
        <w:t>sein</w:t>
      </w:r>
      <w:r>
        <w:rPr>
          <w:spacing w:val="1"/>
        </w:rPr>
        <w:t> </w:t>
      </w:r>
      <w:r>
        <w:rPr/>
        <w:t>und</w:t>
      </w:r>
      <w:r>
        <w:rPr>
          <w:spacing w:val="-46"/>
        </w:rPr>
        <w:t> </w:t>
      </w:r>
      <w:r>
        <w:rPr/>
        <w:t>körperliche</w:t>
      </w:r>
      <w:r>
        <w:rPr>
          <w:spacing w:val="1"/>
        </w:rPr>
        <w:t> </w:t>
      </w:r>
      <w:r>
        <w:rPr/>
        <w:t>Befriedigung</w:t>
      </w:r>
      <w:r>
        <w:rPr>
          <w:spacing w:val="1"/>
        </w:rPr>
        <w:t> </w:t>
      </w:r>
      <w:r>
        <w:rPr/>
        <w:t>erleben.</w:t>
      </w:r>
      <w:r>
        <w:rPr>
          <w:spacing w:val="1"/>
        </w:rPr>
        <w:t> </w:t>
      </w:r>
      <w:r>
        <w:rPr/>
        <w:t>Sexualität</w:t>
      </w:r>
      <w:r>
        <w:rPr>
          <w:spacing w:val="1"/>
        </w:rPr>
        <w:t> </w:t>
      </w:r>
      <w:r>
        <w:rPr/>
        <w:t>ist</w:t>
      </w:r>
      <w:r>
        <w:rPr>
          <w:spacing w:val="1"/>
        </w:rPr>
        <w:t> </w:t>
      </w:r>
      <w:r>
        <w:rPr/>
        <w:t>ein</w:t>
      </w:r>
      <w:r>
        <w:rPr>
          <w:spacing w:val="1"/>
        </w:rPr>
        <w:t> </w:t>
      </w:r>
      <w:r>
        <w:rPr/>
        <w:t>Menschenrecht</w:t>
      </w:r>
      <w:r>
        <w:rPr>
          <w:spacing w:val="2"/>
        </w:rPr>
        <w:t> </w:t>
      </w:r>
      <w:r>
        <w:rPr/>
        <w:t>und</w:t>
      </w:r>
      <w:r>
        <w:rPr>
          <w:spacing w:val="3"/>
        </w:rPr>
        <w:t> </w:t>
      </w:r>
      <w:r>
        <w:rPr/>
        <w:t>begleitet</w:t>
      </w:r>
      <w:r>
        <w:rPr>
          <w:spacing w:val="3"/>
        </w:rPr>
        <w:t> </w:t>
      </w:r>
      <w:r>
        <w:rPr/>
        <w:t>uns</w:t>
      </w:r>
      <w:r>
        <w:rPr>
          <w:spacing w:val="3"/>
        </w:rPr>
        <w:t> </w:t>
      </w:r>
      <w:r>
        <w:rPr/>
        <w:t>ein</w:t>
      </w:r>
      <w:r>
        <w:rPr>
          <w:spacing w:val="3"/>
        </w:rPr>
        <w:t> </w:t>
      </w:r>
      <w:r>
        <w:rPr/>
        <w:t>Leben</w:t>
      </w:r>
      <w:r>
        <w:rPr>
          <w:spacing w:val="3"/>
        </w:rPr>
        <w:t> </w:t>
      </w:r>
      <w:r>
        <w:rPr/>
        <w:t>lang.</w:t>
      </w:r>
    </w:p>
    <w:p>
      <w:pPr>
        <w:pStyle w:val="BodyText"/>
        <w:spacing w:line="247" w:lineRule="auto" w:before="1"/>
        <w:ind w:left="1133" w:firstLine="396"/>
        <w:jc w:val="both"/>
      </w:pPr>
      <w:r>
        <w:rPr/>
        <w:t>Ein von den Organisationen Sexuelle Gesundheit</w:t>
      </w:r>
      <w:r>
        <w:rPr>
          <w:spacing w:val="-46"/>
        </w:rPr>
        <w:t> </w:t>
      </w:r>
      <w:r>
        <w:rPr/>
        <w:t>Schweiz und INSOS Schweiz gemeinsam herausgege-</w:t>
      </w:r>
      <w:r>
        <w:rPr>
          <w:spacing w:val="-46"/>
        </w:rPr>
        <w:t> </w:t>
      </w:r>
      <w:r>
        <w:rPr/>
        <w:t>bener Leitfaden geht von diesem Grundrecht aus und</w:t>
      </w:r>
      <w:r>
        <w:rPr>
          <w:spacing w:val="1"/>
        </w:rPr>
        <w:t> </w:t>
      </w:r>
      <w:r>
        <w:rPr>
          <w:spacing w:val="-3"/>
        </w:rPr>
        <w:t>möchte</w:t>
      </w:r>
      <w:r>
        <w:rPr>
          <w:spacing w:val="-9"/>
        </w:rPr>
        <w:t> </w:t>
      </w:r>
      <w:r>
        <w:rPr>
          <w:spacing w:val="-3"/>
        </w:rPr>
        <w:t>Institutionen</w:t>
      </w:r>
      <w:r>
        <w:rPr>
          <w:spacing w:val="-9"/>
        </w:rPr>
        <w:t> </w:t>
      </w:r>
      <w:r>
        <w:rPr>
          <w:spacing w:val="-2"/>
        </w:rPr>
        <w:t>und</w:t>
      </w:r>
      <w:r>
        <w:rPr>
          <w:spacing w:val="-9"/>
        </w:rPr>
        <w:t> </w:t>
      </w:r>
      <w:r>
        <w:rPr>
          <w:spacing w:val="-2"/>
        </w:rPr>
        <w:t>Fachpersonen</w:t>
      </w:r>
      <w:r>
        <w:rPr>
          <w:spacing w:val="-9"/>
        </w:rPr>
        <w:t> </w:t>
      </w:r>
      <w:r>
        <w:rPr>
          <w:spacing w:val="-2"/>
        </w:rPr>
        <w:t>für</w:t>
      </w:r>
      <w:r>
        <w:rPr>
          <w:spacing w:val="-9"/>
        </w:rPr>
        <w:t> </w:t>
      </w:r>
      <w:r>
        <w:rPr>
          <w:spacing w:val="-2"/>
        </w:rPr>
        <w:t>die</w:t>
      </w:r>
      <w:r>
        <w:rPr>
          <w:spacing w:val="-9"/>
        </w:rPr>
        <w:t> </w:t>
      </w:r>
      <w:r>
        <w:rPr>
          <w:spacing w:val="-2"/>
        </w:rPr>
        <w:t>Themen</w:t>
      </w:r>
      <w:r>
        <w:rPr>
          <w:spacing w:val="-46"/>
        </w:rPr>
        <w:t> </w:t>
      </w:r>
      <w:r>
        <w:rPr/>
        <w:t>Sexualität, Intimität und Partnerschaft sensibilisieren.</w:t>
      </w:r>
      <w:r>
        <w:rPr>
          <w:spacing w:val="1"/>
        </w:rPr>
        <w:t> </w:t>
      </w:r>
      <w:r>
        <w:rPr>
          <w:spacing w:val="-3"/>
        </w:rPr>
        <w:t>Der</w:t>
      </w:r>
      <w:r>
        <w:rPr>
          <w:spacing w:val="-9"/>
        </w:rPr>
        <w:t> </w:t>
      </w:r>
      <w:r>
        <w:rPr>
          <w:spacing w:val="-3"/>
        </w:rPr>
        <w:t>als</w:t>
      </w:r>
      <w:r>
        <w:rPr>
          <w:spacing w:val="-9"/>
        </w:rPr>
        <w:t> </w:t>
      </w:r>
      <w:r>
        <w:rPr>
          <w:spacing w:val="-3"/>
        </w:rPr>
        <w:t>Broschüre</w:t>
      </w:r>
      <w:r>
        <w:rPr>
          <w:spacing w:val="-9"/>
        </w:rPr>
        <w:t> </w:t>
      </w:r>
      <w:r>
        <w:rPr>
          <w:spacing w:val="-3"/>
        </w:rPr>
        <w:t>erhältliche</w:t>
      </w:r>
      <w:r>
        <w:rPr>
          <w:spacing w:val="-9"/>
        </w:rPr>
        <w:t> </w:t>
      </w:r>
      <w:r>
        <w:rPr>
          <w:spacing w:val="-3"/>
        </w:rPr>
        <w:t>Leitfaden</w:t>
      </w:r>
      <w:r>
        <w:rPr>
          <w:spacing w:val="-9"/>
        </w:rPr>
        <w:t> </w:t>
      </w:r>
      <w:r>
        <w:rPr>
          <w:spacing w:val="-3"/>
        </w:rPr>
        <w:t>soll</w:t>
      </w:r>
      <w:r>
        <w:rPr>
          <w:spacing w:val="-8"/>
        </w:rPr>
        <w:t> </w:t>
      </w:r>
      <w:r>
        <w:rPr>
          <w:spacing w:val="-3"/>
        </w:rPr>
        <w:t>nach</w:t>
      </w:r>
      <w:r>
        <w:rPr>
          <w:spacing w:val="-9"/>
        </w:rPr>
        <w:t> </w:t>
      </w:r>
      <w:r>
        <w:rPr>
          <w:spacing w:val="-3"/>
        </w:rPr>
        <w:t>eigenen</w:t>
      </w:r>
      <w:r>
        <w:rPr>
          <w:spacing w:val="-46"/>
        </w:rPr>
        <w:t> </w:t>
      </w:r>
      <w:r>
        <w:rPr/>
        <w:t>Angaben ein Impulsgeber und eine Orientierungshilfe</w:t>
      </w:r>
      <w:r>
        <w:rPr>
          <w:spacing w:val="-46"/>
        </w:rPr>
        <w:t> </w:t>
      </w:r>
      <w:r>
        <w:rPr>
          <w:spacing w:val="-3"/>
        </w:rPr>
        <w:t>für</w:t>
      </w:r>
      <w:r>
        <w:rPr>
          <w:spacing w:val="-11"/>
        </w:rPr>
        <w:t> </w:t>
      </w:r>
      <w:r>
        <w:rPr>
          <w:spacing w:val="-3"/>
        </w:rPr>
        <w:t>Institutionen</w:t>
      </w:r>
      <w:r>
        <w:rPr>
          <w:spacing w:val="-10"/>
        </w:rPr>
        <w:t> </w:t>
      </w:r>
      <w:r>
        <w:rPr>
          <w:spacing w:val="-2"/>
        </w:rPr>
        <w:t>sein,</w:t>
      </w:r>
      <w:r>
        <w:rPr>
          <w:spacing w:val="-10"/>
        </w:rPr>
        <w:t> </w:t>
      </w:r>
      <w:r>
        <w:rPr>
          <w:spacing w:val="-2"/>
        </w:rPr>
        <w:t>die</w:t>
      </w:r>
      <w:r>
        <w:rPr>
          <w:spacing w:val="-10"/>
        </w:rPr>
        <w:t> </w:t>
      </w:r>
      <w:r>
        <w:rPr>
          <w:spacing w:val="-2"/>
        </w:rPr>
        <w:t>eine</w:t>
      </w:r>
      <w:r>
        <w:rPr>
          <w:spacing w:val="-10"/>
        </w:rPr>
        <w:t> </w:t>
      </w:r>
      <w:r>
        <w:rPr>
          <w:spacing w:val="-2"/>
        </w:rPr>
        <w:t>Wohnform</w:t>
      </w:r>
      <w:r>
        <w:rPr>
          <w:spacing w:val="-11"/>
        </w:rPr>
        <w:t> </w:t>
      </w:r>
      <w:r>
        <w:rPr>
          <w:spacing w:val="-2"/>
        </w:rPr>
        <w:t>für</w:t>
      </w:r>
      <w:r>
        <w:rPr>
          <w:spacing w:val="-10"/>
        </w:rPr>
        <w:t> </w:t>
      </w:r>
      <w:r>
        <w:rPr>
          <w:spacing w:val="-2"/>
        </w:rPr>
        <w:t>Menschen</w:t>
      </w:r>
      <w:r>
        <w:rPr>
          <w:spacing w:val="-46"/>
        </w:rPr>
        <w:t> </w:t>
      </w:r>
      <w:r>
        <w:rPr/>
        <w:t>mit Behinderungen führen. Da in der Schweiz viele</w:t>
      </w:r>
      <w:r>
        <w:rPr>
          <w:spacing w:val="1"/>
        </w:rPr>
        <w:t> </w:t>
      </w:r>
      <w:r>
        <w:rPr/>
        <w:t>Menschen mit Behinderungen institutionelle Wohn-</w:t>
      </w:r>
      <w:r>
        <w:rPr>
          <w:spacing w:val="1"/>
        </w:rPr>
        <w:t> </w:t>
      </w:r>
      <w:r>
        <w:rPr/>
        <w:t>angebote</w:t>
      </w:r>
      <w:r>
        <w:rPr>
          <w:spacing w:val="1"/>
        </w:rPr>
        <w:t> </w:t>
      </w:r>
      <w:r>
        <w:rPr/>
        <w:t>nutzen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Wohnheimen</w:t>
      </w:r>
      <w:r>
        <w:rPr>
          <w:spacing w:val="1"/>
        </w:rPr>
        <w:t> </w:t>
      </w:r>
      <w:r>
        <w:rPr/>
        <w:t>leben,</w:t>
      </w:r>
      <w:r>
        <w:rPr>
          <w:spacing w:val="1"/>
        </w:rPr>
        <w:t> </w:t>
      </w:r>
      <w:r>
        <w:rPr/>
        <w:t>ist</w:t>
      </w:r>
      <w:r>
        <w:rPr>
          <w:spacing w:val="1"/>
        </w:rPr>
        <w:t> </w:t>
      </w:r>
      <w:r>
        <w:rPr/>
        <w:t>es</w:t>
      </w:r>
      <w:r>
        <w:rPr>
          <w:spacing w:val="-46"/>
        </w:rPr>
        <w:t> </w:t>
      </w:r>
      <w:r>
        <w:rPr/>
        <w:t>wichtig, dass sich diese mit Sexualität, Intimität und</w:t>
      </w:r>
      <w:r>
        <w:rPr>
          <w:spacing w:val="1"/>
        </w:rPr>
        <w:t> </w:t>
      </w:r>
      <w:r>
        <w:rPr/>
        <w:t>Partnerschaft</w:t>
      </w:r>
      <w:r>
        <w:rPr>
          <w:spacing w:val="4"/>
        </w:rPr>
        <w:t> </w:t>
      </w:r>
      <w:r>
        <w:rPr/>
        <w:t>auseinandersetzen.</w:t>
      </w:r>
    </w:p>
    <w:p>
      <w:pPr>
        <w:pStyle w:val="BodyText"/>
        <w:spacing w:line="247" w:lineRule="auto" w:before="2"/>
        <w:ind w:left="1133" w:firstLine="396"/>
        <w:jc w:val="both"/>
      </w:pPr>
      <w:r>
        <w:rPr/>
        <w:t>Die 70 Seiten umfassende Broschüre macht Lust,</w:t>
      </w:r>
      <w:r>
        <w:rPr>
          <w:spacing w:val="1"/>
        </w:rPr>
        <w:t> </w:t>
      </w:r>
      <w:r>
        <w:rPr/>
        <w:t>sich</w:t>
      </w:r>
      <w:r>
        <w:rPr>
          <w:spacing w:val="1"/>
        </w:rPr>
        <w:t> </w:t>
      </w:r>
      <w:r>
        <w:rPr/>
        <w:t>diesem</w:t>
      </w:r>
      <w:r>
        <w:rPr>
          <w:spacing w:val="1"/>
        </w:rPr>
        <w:t> </w:t>
      </w:r>
      <w:r>
        <w:rPr/>
        <w:t>facettenreichen</w:t>
      </w:r>
      <w:r>
        <w:rPr>
          <w:spacing w:val="1"/>
        </w:rPr>
        <w:t> </w:t>
      </w:r>
      <w:r>
        <w:rPr/>
        <w:t>Thema</w:t>
      </w:r>
      <w:r>
        <w:rPr>
          <w:spacing w:val="1"/>
        </w:rPr>
        <w:t> </w:t>
      </w:r>
      <w:r>
        <w:rPr/>
        <w:t>zu</w:t>
      </w:r>
      <w:r>
        <w:rPr>
          <w:spacing w:val="1"/>
        </w:rPr>
        <w:t> </w:t>
      </w:r>
      <w:r>
        <w:rPr/>
        <w:t>nähern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>
          <w:spacing w:val="-1"/>
        </w:rPr>
        <w:t>basierend</w:t>
      </w:r>
      <w:r>
        <w:rPr>
          <w:spacing w:val="-11"/>
        </w:rPr>
        <w:t> </w:t>
      </w:r>
      <w:r>
        <w:rPr>
          <w:spacing w:val="-1"/>
        </w:rPr>
        <w:t>darauf</w:t>
      </w:r>
      <w:r>
        <w:rPr>
          <w:spacing w:val="-10"/>
        </w:rPr>
        <w:t> </w:t>
      </w:r>
      <w:r>
        <w:rPr>
          <w:spacing w:val="-1"/>
        </w:rPr>
        <w:t>eigene</w:t>
      </w:r>
      <w:r>
        <w:rPr>
          <w:spacing w:val="-11"/>
        </w:rPr>
        <w:t> </w:t>
      </w:r>
      <w:r>
        <w:rPr>
          <w:spacing w:val="-1"/>
        </w:rPr>
        <w:t>Konzepte</w:t>
      </w:r>
      <w:r>
        <w:rPr>
          <w:spacing w:val="-10"/>
        </w:rPr>
        <w:t> </w:t>
      </w:r>
      <w:r>
        <w:rPr/>
        <w:t>und</w:t>
      </w:r>
      <w:r>
        <w:rPr>
          <w:spacing w:val="-10"/>
        </w:rPr>
        <w:t> </w:t>
      </w:r>
      <w:r>
        <w:rPr/>
        <w:t>Handlungsanlei-</w:t>
      </w:r>
      <w:r>
        <w:rPr>
          <w:spacing w:val="-46"/>
        </w:rPr>
        <w:t> </w:t>
      </w:r>
      <w:r>
        <w:rPr/>
        <w:t>tungen zu erstellen. Die Lesenden erhalten nicht nur</w:t>
      </w:r>
      <w:r>
        <w:rPr>
          <w:spacing w:val="1"/>
        </w:rPr>
        <w:t> </w:t>
      </w:r>
      <w:r>
        <w:rPr>
          <w:spacing w:val="-3"/>
        </w:rPr>
        <w:t>fachliche</w:t>
      </w:r>
      <w:r>
        <w:rPr>
          <w:spacing w:val="-9"/>
        </w:rPr>
        <w:t> </w:t>
      </w:r>
      <w:r>
        <w:rPr>
          <w:spacing w:val="-2"/>
        </w:rPr>
        <w:t>und</w:t>
      </w:r>
      <w:r>
        <w:rPr>
          <w:spacing w:val="-9"/>
        </w:rPr>
        <w:t> </w:t>
      </w:r>
      <w:r>
        <w:rPr>
          <w:spacing w:val="-2"/>
        </w:rPr>
        <w:t>rechtliche</w:t>
      </w:r>
      <w:r>
        <w:rPr>
          <w:spacing w:val="-9"/>
        </w:rPr>
        <w:t> </w:t>
      </w:r>
      <w:r>
        <w:rPr>
          <w:spacing w:val="-2"/>
        </w:rPr>
        <w:t>Hinweise,</w:t>
      </w:r>
      <w:r>
        <w:rPr>
          <w:spacing w:val="-9"/>
        </w:rPr>
        <w:t> </w:t>
      </w:r>
      <w:r>
        <w:rPr>
          <w:spacing w:val="-2"/>
        </w:rPr>
        <w:t>sondern</w:t>
      </w:r>
      <w:r>
        <w:rPr>
          <w:spacing w:val="-8"/>
        </w:rPr>
        <w:t> </w:t>
      </w:r>
      <w:r>
        <w:rPr>
          <w:spacing w:val="-2"/>
        </w:rPr>
        <w:t>auch</w:t>
      </w:r>
      <w:r>
        <w:rPr>
          <w:spacing w:val="-9"/>
        </w:rPr>
        <w:t> </w:t>
      </w:r>
      <w:r>
        <w:rPr>
          <w:spacing w:val="-2"/>
        </w:rPr>
        <w:t>praxis-</w:t>
      </w:r>
      <w:r>
        <w:rPr>
          <w:spacing w:val="-46"/>
        </w:rPr>
        <w:t> </w:t>
      </w:r>
      <w:r>
        <w:rPr/>
        <w:t>orientierte Inputs. Am Schluss jedes Kapitels werden</w:t>
      </w:r>
      <w:r>
        <w:rPr>
          <w:spacing w:val="1"/>
        </w:rPr>
        <w:t> </w:t>
      </w:r>
      <w:r>
        <w:rPr>
          <w:spacing w:val="-3"/>
        </w:rPr>
        <w:t>alltagspraktische</w:t>
      </w:r>
      <w:r>
        <w:rPr>
          <w:spacing w:val="-9"/>
        </w:rPr>
        <w:t> </w:t>
      </w:r>
      <w:r>
        <w:rPr>
          <w:spacing w:val="-3"/>
        </w:rPr>
        <w:t>Impulsfragen</w:t>
      </w:r>
      <w:r>
        <w:rPr>
          <w:spacing w:val="-9"/>
        </w:rPr>
        <w:t> </w:t>
      </w:r>
      <w:r>
        <w:rPr>
          <w:spacing w:val="-3"/>
        </w:rPr>
        <w:t>gestellt,</w:t>
      </w:r>
      <w:r>
        <w:rPr>
          <w:spacing w:val="-9"/>
        </w:rPr>
        <w:t> </w:t>
      </w:r>
      <w:r>
        <w:rPr>
          <w:spacing w:val="-2"/>
        </w:rPr>
        <w:t>sodass</w:t>
      </w:r>
      <w:r>
        <w:rPr>
          <w:spacing w:val="-9"/>
        </w:rPr>
        <w:t> </w:t>
      </w:r>
      <w:r>
        <w:rPr>
          <w:spacing w:val="-2"/>
        </w:rPr>
        <w:t>jede</w:t>
      </w:r>
      <w:r>
        <w:rPr>
          <w:spacing w:val="-8"/>
        </w:rPr>
        <w:t> </w:t>
      </w:r>
      <w:r>
        <w:rPr>
          <w:spacing w:val="-2"/>
        </w:rPr>
        <w:t>Insti-</w:t>
      </w:r>
      <w:r>
        <w:rPr>
          <w:spacing w:val="-46"/>
        </w:rPr>
        <w:t> </w:t>
      </w:r>
      <w:r>
        <w:rPr/>
        <w:t>tution anhand dieser Fragen selbstkritisch analysieren</w:t>
      </w:r>
      <w:r>
        <w:rPr>
          <w:spacing w:val="-46"/>
        </w:rPr>
        <w:t> </w:t>
      </w:r>
      <w:r>
        <w:rPr/>
        <w:t>kann,</w:t>
      </w:r>
      <w:r>
        <w:rPr>
          <w:spacing w:val="-3"/>
        </w:rPr>
        <w:t> </w:t>
      </w:r>
      <w:r>
        <w:rPr/>
        <w:t>wie</w:t>
      </w:r>
      <w:r>
        <w:rPr>
          <w:spacing w:val="-2"/>
        </w:rPr>
        <w:t> </w:t>
      </w:r>
      <w:r>
        <w:rPr/>
        <w:t>weit</w:t>
      </w:r>
      <w:r>
        <w:rPr>
          <w:spacing w:val="-2"/>
        </w:rPr>
        <w:t> </w:t>
      </w:r>
      <w:r>
        <w:rPr/>
        <w:t>sie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dieser</w:t>
      </w:r>
      <w:r>
        <w:rPr>
          <w:spacing w:val="-2"/>
        </w:rPr>
        <w:t> </w:t>
      </w:r>
      <w:r>
        <w:rPr/>
        <w:t>Thematik</w:t>
      </w:r>
      <w:r>
        <w:rPr>
          <w:spacing w:val="-3"/>
        </w:rPr>
        <w:t> </w:t>
      </w:r>
      <w:r>
        <w:rPr/>
        <w:t>schon</w:t>
      </w:r>
      <w:r>
        <w:rPr>
          <w:spacing w:val="-2"/>
        </w:rPr>
        <w:t> </w:t>
      </w:r>
      <w:r>
        <w:rPr/>
        <w:t>ist.</w:t>
      </w:r>
    </w:p>
    <w:p>
      <w:pPr>
        <w:pStyle w:val="BodyText"/>
        <w:spacing w:line="247" w:lineRule="auto" w:before="1"/>
        <w:ind w:left="1133" w:firstLine="396"/>
        <w:jc w:val="both"/>
      </w:pPr>
      <w:r>
        <w:rPr/>
        <w:t>Nach einer Einführung werden die Grundlagen</w:t>
      </w:r>
      <w:r>
        <w:rPr>
          <w:spacing w:val="1"/>
        </w:rPr>
        <w:t> </w:t>
      </w:r>
      <w:r>
        <w:rPr/>
        <w:t>erörtert</w:t>
      </w:r>
      <w:r>
        <w:rPr>
          <w:spacing w:val="-11"/>
        </w:rPr>
        <w:t> </w:t>
      </w:r>
      <w:r>
        <w:rPr/>
        <w:t>und</w:t>
      </w:r>
      <w:r>
        <w:rPr>
          <w:spacing w:val="-10"/>
        </w:rPr>
        <w:t> </w:t>
      </w:r>
      <w:r>
        <w:rPr/>
        <w:t>Begriffe</w:t>
      </w:r>
      <w:r>
        <w:rPr>
          <w:spacing w:val="-10"/>
        </w:rPr>
        <w:t> </w:t>
      </w:r>
      <w:r>
        <w:rPr/>
        <w:t>wie</w:t>
      </w:r>
      <w:r>
        <w:rPr>
          <w:spacing w:val="-10"/>
        </w:rPr>
        <w:t> </w:t>
      </w:r>
      <w:r>
        <w:rPr/>
        <w:t>sexuelle</w:t>
      </w:r>
      <w:r>
        <w:rPr>
          <w:spacing w:val="-10"/>
        </w:rPr>
        <w:t> </w:t>
      </w:r>
      <w:r>
        <w:rPr/>
        <w:t>Gesundheit,</w:t>
      </w:r>
      <w:r>
        <w:rPr>
          <w:spacing w:val="-10"/>
        </w:rPr>
        <w:t> </w:t>
      </w:r>
      <w:r>
        <w:rPr/>
        <w:t>sexuelle</w:t>
      </w:r>
      <w:r>
        <w:rPr>
          <w:spacing w:val="-45"/>
        </w:rPr>
        <w:t> </w:t>
      </w:r>
      <w:r>
        <w:rPr>
          <w:spacing w:val="-1"/>
        </w:rPr>
        <w:t>Entwicklung,</w:t>
      </w:r>
      <w:r>
        <w:rPr>
          <w:spacing w:val="-11"/>
        </w:rPr>
        <w:t> </w:t>
      </w:r>
      <w:r>
        <w:rPr/>
        <w:t>sexuelle</w:t>
      </w:r>
      <w:r>
        <w:rPr>
          <w:spacing w:val="-10"/>
        </w:rPr>
        <w:t> </w:t>
      </w:r>
      <w:r>
        <w:rPr/>
        <w:t>Diversität</w:t>
      </w:r>
      <w:r>
        <w:rPr>
          <w:spacing w:val="-10"/>
        </w:rPr>
        <w:t> </w:t>
      </w:r>
      <w:r>
        <w:rPr/>
        <w:t>und</w:t>
      </w:r>
      <w:r>
        <w:rPr>
          <w:spacing w:val="-11"/>
        </w:rPr>
        <w:t> </w:t>
      </w:r>
      <w:r>
        <w:rPr/>
        <w:t>Sexualaufklärung</w:t>
      </w:r>
      <w:r>
        <w:rPr>
          <w:spacing w:val="-45"/>
        </w:rPr>
        <w:t> </w:t>
      </w:r>
      <w:r>
        <w:rPr>
          <w:spacing w:val="-2"/>
        </w:rPr>
        <w:t>erklärt.</w:t>
      </w:r>
      <w:r>
        <w:rPr>
          <w:spacing w:val="-9"/>
        </w:rPr>
        <w:t> </w:t>
      </w:r>
      <w:r>
        <w:rPr>
          <w:spacing w:val="-2"/>
        </w:rPr>
        <w:t>Am</w:t>
      </w:r>
      <w:r>
        <w:rPr>
          <w:spacing w:val="-9"/>
        </w:rPr>
        <w:t> </w:t>
      </w:r>
      <w:r>
        <w:rPr>
          <w:spacing w:val="-2"/>
        </w:rPr>
        <w:t>Schluss</w:t>
      </w:r>
      <w:r>
        <w:rPr>
          <w:spacing w:val="-9"/>
        </w:rPr>
        <w:t> </w:t>
      </w:r>
      <w:r>
        <w:rPr>
          <w:spacing w:val="-1"/>
        </w:rPr>
        <w:t>dieser</w:t>
      </w:r>
      <w:r>
        <w:rPr>
          <w:spacing w:val="-9"/>
        </w:rPr>
        <w:t> </w:t>
      </w:r>
      <w:r>
        <w:rPr>
          <w:spacing w:val="-1"/>
        </w:rPr>
        <w:t>theoretischen</w:t>
      </w:r>
      <w:r>
        <w:rPr>
          <w:spacing w:val="-9"/>
        </w:rPr>
        <w:t> </w:t>
      </w:r>
      <w:r>
        <w:rPr>
          <w:spacing w:val="-1"/>
        </w:rPr>
        <w:t>Ausführungen</w:t>
      </w:r>
      <w:r>
        <w:rPr>
          <w:spacing w:val="-46"/>
        </w:rPr>
        <w:t> </w:t>
      </w:r>
      <w:r>
        <w:rPr/>
        <w:t>stellen Fragen wie «Hat meine Institution eine klare</w:t>
      </w:r>
      <w:r>
        <w:rPr>
          <w:spacing w:val="1"/>
        </w:rPr>
        <w:t> </w:t>
      </w:r>
      <w:r>
        <w:rPr/>
        <w:t>Haltung zu Sexualität. Ist diese Haltung meinem Team</w:t>
      </w:r>
      <w:r>
        <w:rPr>
          <w:spacing w:val="-46"/>
        </w:rPr>
        <w:t> </w:t>
      </w:r>
      <w:r>
        <w:rPr/>
        <w:t>bekannt?»</w:t>
      </w:r>
      <w:r>
        <w:rPr>
          <w:spacing w:val="-3"/>
        </w:rPr>
        <w:t> </w:t>
      </w:r>
      <w:r>
        <w:rPr/>
        <w:t>den</w:t>
      </w:r>
      <w:r>
        <w:rPr>
          <w:spacing w:val="-3"/>
        </w:rPr>
        <w:t> </w:t>
      </w:r>
      <w:r>
        <w:rPr/>
        <w:t>Bezug</w:t>
      </w:r>
      <w:r>
        <w:rPr>
          <w:spacing w:val="-3"/>
        </w:rPr>
        <w:t> </w:t>
      </w:r>
      <w:r>
        <w:rPr/>
        <w:t>zur</w:t>
      </w:r>
      <w:r>
        <w:rPr>
          <w:spacing w:val="-3"/>
        </w:rPr>
        <w:t> </w:t>
      </w:r>
      <w:r>
        <w:rPr/>
        <w:t>Praxis</w:t>
      </w:r>
      <w:r>
        <w:rPr>
          <w:spacing w:val="-3"/>
        </w:rPr>
        <w:t> </w:t>
      </w:r>
      <w:r>
        <w:rPr/>
        <w:t>wieder</w:t>
      </w:r>
      <w:r>
        <w:rPr>
          <w:spacing w:val="-2"/>
        </w:rPr>
        <w:t> </w:t>
      </w:r>
      <w:r>
        <w:rPr/>
        <w:t>her.</w:t>
      </w:r>
    </w:p>
    <w:p>
      <w:pPr>
        <w:pStyle w:val="BodyText"/>
        <w:spacing w:before="7"/>
        <w:rPr>
          <w:sz w:val="19"/>
        </w:rPr>
      </w:pPr>
    </w:p>
    <w:p>
      <w:pPr>
        <w:pStyle w:val="Heading8"/>
        <w:jc w:val="both"/>
      </w:pPr>
      <w:r>
        <w:rPr>
          <w:color w:val="609A98"/>
        </w:rPr>
        <w:t>Sexualität</w:t>
      </w:r>
      <w:r>
        <w:rPr>
          <w:color w:val="609A98"/>
          <w:spacing w:val="5"/>
        </w:rPr>
        <w:t> </w:t>
      </w:r>
      <w:r>
        <w:rPr>
          <w:color w:val="609A98"/>
        </w:rPr>
        <w:t>ist</w:t>
      </w:r>
      <w:r>
        <w:rPr>
          <w:color w:val="609A98"/>
          <w:spacing w:val="5"/>
        </w:rPr>
        <w:t> </w:t>
      </w:r>
      <w:r>
        <w:rPr>
          <w:color w:val="609A98"/>
        </w:rPr>
        <w:t>facettenreich</w:t>
      </w:r>
    </w:p>
    <w:p>
      <w:pPr>
        <w:pStyle w:val="BodyText"/>
        <w:spacing w:line="247" w:lineRule="auto" w:before="8"/>
        <w:ind w:left="1133"/>
        <w:jc w:val="both"/>
      </w:pPr>
      <w:r>
        <w:rPr/>
        <w:t>Für</w:t>
      </w:r>
      <w:r>
        <w:rPr>
          <w:spacing w:val="-9"/>
        </w:rPr>
        <w:t> </w:t>
      </w:r>
      <w:r>
        <w:rPr/>
        <w:t>die</w:t>
      </w:r>
      <w:r>
        <w:rPr>
          <w:spacing w:val="-9"/>
        </w:rPr>
        <w:t> </w:t>
      </w:r>
      <w:r>
        <w:rPr/>
        <w:t>Lesenden</w:t>
      </w:r>
      <w:r>
        <w:rPr>
          <w:spacing w:val="-9"/>
        </w:rPr>
        <w:t> </w:t>
      </w:r>
      <w:r>
        <w:rPr/>
        <w:t>wichtig</w:t>
      </w:r>
      <w:r>
        <w:rPr>
          <w:spacing w:val="-9"/>
        </w:rPr>
        <w:t> </w:t>
      </w:r>
      <w:r>
        <w:rPr/>
        <w:t>zu</w:t>
      </w:r>
      <w:r>
        <w:rPr>
          <w:spacing w:val="-9"/>
        </w:rPr>
        <w:t> </w:t>
      </w:r>
      <w:r>
        <w:rPr/>
        <w:t>wissen</w:t>
      </w:r>
      <w:r>
        <w:rPr>
          <w:spacing w:val="-9"/>
        </w:rPr>
        <w:t> </w:t>
      </w:r>
      <w:r>
        <w:rPr/>
        <w:t>ist,</w:t>
      </w:r>
      <w:r>
        <w:rPr>
          <w:spacing w:val="-9"/>
        </w:rPr>
        <w:t> </w:t>
      </w:r>
      <w:r>
        <w:rPr/>
        <w:t>dass</w:t>
      </w:r>
      <w:r>
        <w:rPr>
          <w:spacing w:val="-9"/>
        </w:rPr>
        <w:t> </w:t>
      </w:r>
      <w:r>
        <w:rPr/>
        <w:t>der</w:t>
      </w:r>
      <w:r>
        <w:rPr>
          <w:spacing w:val="-9"/>
        </w:rPr>
        <w:t> </w:t>
      </w:r>
      <w:r>
        <w:rPr/>
        <w:t>Leitfa-</w:t>
      </w:r>
      <w:r>
        <w:rPr>
          <w:spacing w:val="-46"/>
        </w:rPr>
        <w:t> </w:t>
      </w:r>
      <w:r>
        <w:rPr/>
        <w:t>den von einem breit gefassten Sexualbegriff ausgeht,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auch</w:t>
      </w:r>
      <w:r>
        <w:rPr>
          <w:spacing w:val="1"/>
        </w:rPr>
        <w:t> </w:t>
      </w:r>
      <w:r>
        <w:rPr/>
        <w:t>Intimität,</w:t>
      </w:r>
      <w:r>
        <w:rPr>
          <w:spacing w:val="1"/>
        </w:rPr>
        <w:t> </w:t>
      </w:r>
      <w:r>
        <w:rPr/>
        <w:t>Zärtlichkeit,</w:t>
      </w:r>
      <w:r>
        <w:rPr>
          <w:spacing w:val="1"/>
        </w:rPr>
        <w:t> </w:t>
      </w:r>
      <w:r>
        <w:rPr/>
        <w:t>Gefühle,</w:t>
      </w:r>
      <w:r>
        <w:rPr>
          <w:spacing w:val="1"/>
        </w:rPr>
        <w:t> </w:t>
      </w:r>
      <w:r>
        <w:rPr/>
        <w:t>Wünsche,</w:t>
      </w:r>
      <w:r>
        <w:rPr>
          <w:spacing w:val="1"/>
        </w:rPr>
        <w:t> </w:t>
      </w:r>
      <w:r>
        <w:rPr>
          <w:spacing w:val="-2"/>
        </w:rPr>
        <w:t>Fantasien</w:t>
      </w:r>
      <w:r>
        <w:rPr>
          <w:spacing w:val="-9"/>
        </w:rPr>
        <w:t> </w:t>
      </w:r>
      <w:r>
        <w:rPr>
          <w:spacing w:val="-2"/>
        </w:rPr>
        <w:t>und</w:t>
      </w:r>
      <w:r>
        <w:rPr>
          <w:spacing w:val="-8"/>
        </w:rPr>
        <w:t> </w:t>
      </w:r>
      <w:r>
        <w:rPr>
          <w:spacing w:val="-2"/>
        </w:rPr>
        <w:t>mehr</w:t>
      </w:r>
      <w:r>
        <w:rPr>
          <w:spacing w:val="-8"/>
        </w:rPr>
        <w:t> </w:t>
      </w:r>
      <w:r>
        <w:rPr>
          <w:spacing w:val="-2"/>
        </w:rPr>
        <w:t>beinhaltet.</w:t>
      </w:r>
      <w:r>
        <w:rPr>
          <w:spacing w:val="-9"/>
        </w:rPr>
        <w:t> </w:t>
      </w:r>
      <w:r>
        <w:rPr>
          <w:spacing w:val="-2"/>
        </w:rPr>
        <w:t>Eine</w:t>
      </w:r>
      <w:r>
        <w:rPr>
          <w:spacing w:val="-8"/>
        </w:rPr>
        <w:t> </w:t>
      </w:r>
      <w:r>
        <w:rPr>
          <w:spacing w:val="-2"/>
        </w:rPr>
        <w:t>dementsprechende</w:t>
      </w:r>
      <w:r>
        <w:rPr>
          <w:spacing w:val="-46"/>
        </w:rPr>
        <w:t> </w:t>
      </w:r>
      <w:r>
        <w:rPr>
          <w:spacing w:val="-1"/>
        </w:rPr>
        <w:t>Sexualethik</w:t>
      </w:r>
      <w:r>
        <w:rPr>
          <w:spacing w:val="-11"/>
        </w:rPr>
        <w:t> </w:t>
      </w:r>
      <w:r>
        <w:rPr>
          <w:spacing w:val="-1"/>
        </w:rPr>
        <w:t>beschränkt</w:t>
      </w:r>
      <w:r>
        <w:rPr>
          <w:spacing w:val="-11"/>
        </w:rPr>
        <w:t> </w:t>
      </w:r>
      <w:r>
        <w:rPr>
          <w:spacing w:val="-1"/>
        </w:rPr>
        <w:t>sich</w:t>
      </w:r>
      <w:r>
        <w:rPr>
          <w:spacing w:val="-10"/>
        </w:rPr>
        <w:t> </w:t>
      </w:r>
      <w:r>
        <w:rPr>
          <w:spacing w:val="-1"/>
        </w:rPr>
        <w:t>nicht</w:t>
      </w:r>
      <w:r>
        <w:rPr>
          <w:spacing w:val="-11"/>
        </w:rPr>
        <w:t> </w:t>
      </w:r>
      <w:r>
        <w:rPr>
          <w:spacing w:val="-1"/>
        </w:rPr>
        <w:t>einfach</w:t>
      </w:r>
      <w:r>
        <w:rPr>
          <w:spacing w:val="-11"/>
        </w:rPr>
        <w:t> </w:t>
      </w:r>
      <w:r>
        <w:rPr>
          <w:spacing w:val="-1"/>
        </w:rPr>
        <w:t>darauf,</w:t>
      </w:r>
      <w:r>
        <w:rPr>
          <w:spacing w:val="-10"/>
        </w:rPr>
        <w:t> </w:t>
      </w:r>
      <w:r>
        <w:rPr>
          <w:spacing w:val="-1"/>
        </w:rPr>
        <w:t>Ereig-</w:t>
      </w:r>
      <w:r>
        <w:rPr>
          <w:spacing w:val="-46"/>
        </w:rPr>
        <w:t> </w:t>
      </w:r>
      <w:r>
        <w:rPr/>
        <w:t>nisse wie z.B. sexuelle Übergriffe oder unerwünschte</w:t>
      </w:r>
      <w:r>
        <w:rPr>
          <w:spacing w:val="1"/>
        </w:rPr>
        <w:t> </w:t>
      </w:r>
      <w:r>
        <w:rPr>
          <w:spacing w:val="-1"/>
        </w:rPr>
        <w:t>Schwangerschaften </w:t>
      </w:r>
      <w:r>
        <w:rPr/>
        <w:t>abzuwenden, sondern sie verlangt</w:t>
      </w:r>
      <w:r>
        <w:rPr>
          <w:spacing w:val="-46"/>
        </w:rPr>
        <w:t> </w:t>
      </w:r>
      <w:r>
        <w:rPr/>
        <w:t>auch</w:t>
      </w:r>
      <w:r>
        <w:rPr>
          <w:spacing w:val="-3"/>
        </w:rPr>
        <w:t> </w:t>
      </w:r>
      <w:r>
        <w:rPr/>
        <w:t>die</w:t>
      </w:r>
      <w:r>
        <w:rPr>
          <w:spacing w:val="-2"/>
        </w:rPr>
        <w:t> </w:t>
      </w:r>
      <w:r>
        <w:rPr/>
        <w:t>Befähigung</w:t>
      </w:r>
      <w:r>
        <w:rPr>
          <w:spacing w:val="-2"/>
        </w:rPr>
        <w:t> </w:t>
      </w:r>
      <w:r>
        <w:rPr/>
        <w:t>zu</w:t>
      </w:r>
      <w:r>
        <w:rPr>
          <w:spacing w:val="-3"/>
        </w:rPr>
        <w:t> </w:t>
      </w:r>
      <w:r>
        <w:rPr/>
        <w:t>Gefühlserfahrungen.</w:t>
      </w:r>
    </w:p>
    <w:p>
      <w:pPr>
        <w:pStyle w:val="BodyText"/>
        <w:spacing w:before="1"/>
        <w:ind w:left="1530"/>
        <w:jc w:val="both"/>
      </w:pPr>
      <w:r>
        <w:rPr/>
        <w:t>Konkret</w:t>
      </w:r>
      <w:r>
        <w:rPr>
          <w:spacing w:val="33"/>
        </w:rPr>
        <w:t> </w:t>
      </w:r>
      <w:r>
        <w:rPr/>
        <w:t>bedeutet</w:t>
      </w:r>
      <w:r>
        <w:rPr>
          <w:spacing w:val="34"/>
        </w:rPr>
        <w:t> </w:t>
      </w:r>
      <w:r>
        <w:rPr/>
        <w:t>dies</w:t>
      </w:r>
      <w:r>
        <w:rPr>
          <w:spacing w:val="33"/>
        </w:rPr>
        <w:t> </w:t>
      </w:r>
      <w:r>
        <w:rPr/>
        <w:t>für</w:t>
      </w:r>
      <w:r>
        <w:rPr>
          <w:spacing w:val="34"/>
        </w:rPr>
        <w:t> </w:t>
      </w:r>
      <w:r>
        <w:rPr/>
        <w:t>Begleitpersonen,</w:t>
      </w:r>
      <w:r>
        <w:rPr>
          <w:spacing w:val="33"/>
        </w:rPr>
        <w:t> </w:t>
      </w:r>
      <w:r>
        <w:rPr/>
        <w:t>dass</w:t>
      </w:r>
    </w:p>
    <w:p>
      <w:pPr>
        <w:pStyle w:val="BodyText"/>
        <w:spacing w:line="247" w:lineRule="auto" w:before="37"/>
        <w:ind w:left="240" w:right="1129"/>
        <w:jc w:val="both"/>
      </w:pPr>
      <w:r>
        <w:rPr/>
        <w:br w:type="column"/>
      </w:r>
      <w:r>
        <w:rPr/>
        <w:t>sollten</w:t>
      </w:r>
      <w:r>
        <w:rPr>
          <w:spacing w:val="1"/>
        </w:rPr>
        <w:t> </w:t>
      </w:r>
      <w:r>
        <w:rPr/>
        <w:t>zudem</w:t>
      </w:r>
      <w:r>
        <w:rPr>
          <w:spacing w:val="1"/>
        </w:rPr>
        <w:t> </w:t>
      </w:r>
      <w:r>
        <w:rPr/>
        <w:t>darauf</w:t>
      </w:r>
      <w:r>
        <w:rPr>
          <w:spacing w:val="1"/>
        </w:rPr>
        <w:t> </w:t>
      </w:r>
      <w:r>
        <w:rPr/>
        <w:t>vorbereitet</w:t>
      </w:r>
      <w:r>
        <w:rPr>
          <w:spacing w:val="1"/>
        </w:rPr>
        <w:t> </w:t>
      </w:r>
      <w:r>
        <w:rPr/>
        <w:t>sein,</w:t>
      </w:r>
      <w:r>
        <w:rPr>
          <w:spacing w:val="1"/>
        </w:rPr>
        <w:t> </w:t>
      </w:r>
      <w:r>
        <w:rPr/>
        <w:t>wenn</w:t>
      </w:r>
      <w:r>
        <w:rPr>
          <w:spacing w:val="1"/>
        </w:rPr>
        <w:t> </w:t>
      </w:r>
      <w:r>
        <w:rPr/>
        <w:t>eine</w:t>
      </w:r>
      <w:r>
        <w:rPr>
          <w:spacing w:val="1"/>
        </w:rPr>
        <w:t> </w:t>
      </w:r>
      <w:r>
        <w:rPr/>
        <w:t>Partnerschaft</w:t>
      </w:r>
      <w:r>
        <w:rPr>
          <w:spacing w:val="-4"/>
        </w:rPr>
        <w:t> </w:t>
      </w:r>
      <w:r>
        <w:rPr/>
        <w:t>im</w:t>
      </w:r>
      <w:r>
        <w:rPr>
          <w:spacing w:val="-3"/>
        </w:rPr>
        <w:t> </w:t>
      </w:r>
      <w:r>
        <w:rPr/>
        <w:t>Heim</w:t>
      </w:r>
      <w:r>
        <w:rPr>
          <w:spacing w:val="-4"/>
        </w:rPr>
        <w:t> </w:t>
      </w:r>
      <w:r>
        <w:rPr/>
        <w:t>entsteht</w:t>
      </w:r>
      <w:r>
        <w:rPr>
          <w:spacing w:val="-3"/>
        </w:rPr>
        <w:t> </w:t>
      </w:r>
      <w:r>
        <w:rPr/>
        <w:t>oder</w:t>
      </w:r>
      <w:r>
        <w:rPr>
          <w:spacing w:val="-4"/>
        </w:rPr>
        <w:t> </w:t>
      </w:r>
      <w:r>
        <w:rPr/>
        <w:t>ein</w:t>
      </w:r>
      <w:r>
        <w:rPr>
          <w:spacing w:val="-3"/>
        </w:rPr>
        <w:t> </w:t>
      </w:r>
      <w:r>
        <w:rPr/>
        <w:t>Paar</w:t>
      </w:r>
      <w:r>
        <w:rPr>
          <w:spacing w:val="-4"/>
        </w:rPr>
        <w:t> </w:t>
      </w:r>
      <w:r>
        <w:rPr/>
        <w:t>allenfalls</w:t>
      </w:r>
      <w:r>
        <w:rPr>
          <w:spacing w:val="-46"/>
        </w:rPr>
        <w:t> </w:t>
      </w:r>
      <w:r>
        <w:rPr/>
        <w:t>ein</w:t>
      </w:r>
      <w:r>
        <w:rPr>
          <w:spacing w:val="1"/>
        </w:rPr>
        <w:t> </w:t>
      </w:r>
      <w:r>
        <w:rPr/>
        <w:t>Kind</w:t>
      </w:r>
      <w:r>
        <w:rPr>
          <w:spacing w:val="1"/>
        </w:rPr>
        <w:t> </w:t>
      </w:r>
      <w:r>
        <w:rPr/>
        <w:t>möchte.</w:t>
      </w:r>
      <w:r>
        <w:rPr>
          <w:spacing w:val="1"/>
        </w:rPr>
        <w:t> </w:t>
      </w:r>
      <w:r>
        <w:rPr/>
        <w:t>Hier</w:t>
      </w:r>
      <w:r>
        <w:rPr>
          <w:spacing w:val="1"/>
        </w:rPr>
        <w:t> </w:t>
      </w:r>
      <w:r>
        <w:rPr/>
        <w:t>ist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Austausch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allen</w:t>
      </w:r>
      <w:r>
        <w:rPr>
          <w:spacing w:val="1"/>
        </w:rPr>
        <w:t> </w:t>
      </w:r>
      <w:r>
        <w:rPr/>
        <w:t>Beteiligten</w:t>
      </w:r>
      <w:r>
        <w:rPr>
          <w:spacing w:val="3"/>
        </w:rPr>
        <w:t> </w:t>
      </w:r>
      <w:r>
        <w:rPr/>
        <w:t>(Eltern,</w:t>
      </w:r>
      <w:r>
        <w:rPr>
          <w:spacing w:val="4"/>
        </w:rPr>
        <w:t> </w:t>
      </w:r>
      <w:r>
        <w:rPr/>
        <w:t>Beistand</w:t>
      </w:r>
      <w:r>
        <w:rPr>
          <w:spacing w:val="3"/>
        </w:rPr>
        <w:t> </w:t>
      </w:r>
      <w:r>
        <w:rPr/>
        <w:t>etc.)</w:t>
      </w:r>
      <w:r>
        <w:rPr>
          <w:spacing w:val="4"/>
        </w:rPr>
        <w:t> </w:t>
      </w:r>
      <w:r>
        <w:rPr/>
        <w:t>sehr</w:t>
      </w:r>
      <w:r>
        <w:rPr>
          <w:spacing w:val="3"/>
        </w:rPr>
        <w:t> </w:t>
      </w:r>
      <w:r>
        <w:rPr/>
        <w:t>wichtig.</w:t>
      </w:r>
    </w:p>
    <w:p>
      <w:pPr>
        <w:pStyle w:val="BodyText"/>
        <w:spacing w:line="247" w:lineRule="auto"/>
        <w:ind w:left="240" w:right="1129" w:firstLine="396"/>
        <w:jc w:val="both"/>
      </w:pPr>
      <w:r>
        <w:rPr/>
        <w:t>Der Leitfaden weist die Lesenden darauf hin, dass</w:t>
      </w:r>
      <w:r>
        <w:rPr>
          <w:spacing w:val="-46"/>
        </w:rPr>
        <w:t> </w:t>
      </w:r>
      <w:r>
        <w:rPr/>
        <w:t>man sich beim Thema Sexualität von Menschen mit</w:t>
      </w:r>
      <w:r>
        <w:rPr>
          <w:spacing w:val="1"/>
        </w:rPr>
        <w:t> </w:t>
      </w:r>
      <w:r>
        <w:rPr/>
        <w:t>Behinderungen nicht im rechtsfreien Raum bewegt.</w:t>
      </w:r>
      <w:r>
        <w:rPr>
          <w:spacing w:val="1"/>
        </w:rPr>
        <w:t> </w:t>
      </w:r>
      <w:r>
        <w:rPr/>
        <w:t>Insbesondere</w:t>
      </w:r>
      <w:r>
        <w:rPr>
          <w:spacing w:val="-5"/>
        </w:rPr>
        <w:t> </w:t>
      </w:r>
      <w:r>
        <w:rPr/>
        <w:t>das</w:t>
      </w:r>
      <w:r>
        <w:rPr>
          <w:spacing w:val="-5"/>
        </w:rPr>
        <w:t> </w:t>
      </w:r>
      <w:r>
        <w:rPr/>
        <w:t>Recht</w:t>
      </w:r>
      <w:r>
        <w:rPr>
          <w:spacing w:val="-5"/>
        </w:rPr>
        <w:t> </w:t>
      </w:r>
      <w:r>
        <w:rPr/>
        <w:t>auf</w:t>
      </w:r>
      <w:r>
        <w:rPr>
          <w:spacing w:val="-5"/>
        </w:rPr>
        <w:t> </w:t>
      </w:r>
      <w:r>
        <w:rPr/>
        <w:t>Information</w:t>
      </w:r>
      <w:r>
        <w:rPr>
          <w:spacing w:val="-5"/>
        </w:rPr>
        <w:t> </w:t>
      </w:r>
      <w:r>
        <w:rPr/>
        <w:t>und</w:t>
      </w:r>
      <w:r>
        <w:rPr>
          <w:spacing w:val="-4"/>
        </w:rPr>
        <w:t> </w:t>
      </w:r>
      <w:r>
        <w:rPr/>
        <w:t>das</w:t>
      </w:r>
      <w:r>
        <w:rPr>
          <w:spacing w:val="-5"/>
        </w:rPr>
        <w:t> </w:t>
      </w:r>
      <w:r>
        <w:rPr/>
        <w:t>Recht</w:t>
      </w:r>
      <w:r>
        <w:rPr>
          <w:spacing w:val="-46"/>
        </w:rPr>
        <w:t> </w:t>
      </w:r>
      <w:r>
        <w:rPr/>
        <w:t>auf Verhütung sind hervorzuheben. Gemäss Bundes-</w:t>
      </w:r>
      <w:r>
        <w:rPr>
          <w:spacing w:val="1"/>
        </w:rPr>
        <w:t> </w:t>
      </w:r>
      <w:r>
        <w:rPr/>
        <w:t>gesetz</w:t>
      </w:r>
      <w:r>
        <w:rPr>
          <w:spacing w:val="1"/>
        </w:rPr>
        <w:t> </w:t>
      </w:r>
      <w:r>
        <w:rPr/>
        <w:t>sollen</w:t>
      </w:r>
      <w:r>
        <w:rPr>
          <w:spacing w:val="1"/>
        </w:rPr>
        <w:t> </w:t>
      </w:r>
      <w:r>
        <w:rPr/>
        <w:t>Menschen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Behinderungen</w:t>
      </w:r>
      <w:r>
        <w:rPr>
          <w:spacing w:val="1"/>
        </w:rPr>
        <w:t> </w:t>
      </w:r>
      <w:r>
        <w:rPr/>
        <w:t>einen</w:t>
      </w:r>
      <w:r>
        <w:rPr>
          <w:spacing w:val="1"/>
        </w:rPr>
        <w:t> </w:t>
      </w:r>
      <w:r>
        <w:rPr/>
        <w:t>geeigneten</w:t>
      </w:r>
      <w:r>
        <w:rPr>
          <w:spacing w:val="1"/>
        </w:rPr>
        <w:t> </w:t>
      </w:r>
      <w:r>
        <w:rPr/>
        <w:t>Zugang</w:t>
      </w:r>
      <w:r>
        <w:rPr>
          <w:spacing w:val="1"/>
        </w:rPr>
        <w:t> </w:t>
      </w:r>
      <w:r>
        <w:rPr/>
        <w:t>zu</w:t>
      </w:r>
      <w:r>
        <w:rPr>
          <w:spacing w:val="1"/>
        </w:rPr>
        <w:t> </w:t>
      </w:r>
      <w:r>
        <w:rPr/>
        <w:t>Informationen,</w:t>
      </w:r>
      <w:r>
        <w:rPr>
          <w:spacing w:val="1"/>
        </w:rPr>
        <w:t> </w:t>
      </w:r>
      <w:r>
        <w:rPr/>
        <w:t>Beratung</w:t>
      </w:r>
      <w:r>
        <w:rPr>
          <w:spacing w:val="1"/>
        </w:rPr>
        <w:t> </w:t>
      </w:r>
      <w:r>
        <w:rPr/>
        <w:t>und</w:t>
      </w:r>
      <w:r>
        <w:rPr>
          <w:spacing w:val="-46"/>
        </w:rPr>
        <w:t> </w:t>
      </w:r>
      <w:r>
        <w:rPr/>
        <w:t>Verhütungsmitteln</w:t>
      </w:r>
      <w:r>
        <w:rPr>
          <w:spacing w:val="49"/>
        </w:rPr>
        <w:t> </w:t>
      </w:r>
      <w:r>
        <w:rPr/>
        <w:t>erhalten.</w:t>
      </w:r>
      <w:r>
        <w:rPr>
          <w:spacing w:val="49"/>
        </w:rPr>
        <w:t> </w:t>
      </w:r>
      <w:r>
        <w:rPr/>
        <w:t>Sexualaufklärung   gilt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proaktiv</w:t>
      </w:r>
      <w:r>
        <w:rPr>
          <w:spacing w:val="1"/>
        </w:rPr>
        <w:t> </w:t>
      </w:r>
      <w:r>
        <w:rPr/>
        <w:t>anzubieten.</w:t>
      </w:r>
      <w:r>
        <w:rPr>
          <w:spacing w:val="1"/>
        </w:rPr>
        <w:t> </w:t>
      </w:r>
      <w:r>
        <w:rPr/>
        <w:t>Ebenfalls</w:t>
      </w:r>
      <w:r>
        <w:rPr>
          <w:spacing w:val="1"/>
        </w:rPr>
        <w:t> </w:t>
      </w:r>
      <w:r>
        <w:rPr/>
        <w:t>wichtig</w:t>
      </w:r>
      <w:r>
        <w:rPr>
          <w:spacing w:val="1"/>
        </w:rPr>
        <w:t> </w:t>
      </w:r>
      <w:r>
        <w:rPr/>
        <w:t>ist</w:t>
      </w:r>
      <w:r>
        <w:rPr>
          <w:spacing w:val="1"/>
        </w:rPr>
        <w:t> </w:t>
      </w:r>
      <w:r>
        <w:rPr/>
        <w:t>es,</w:t>
      </w:r>
      <w:r>
        <w:rPr>
          <w:spacing w:val="1"/>
        </w:rPr>
        <w:t> </w:t>
      </w:r>
      <w:r>
        <w:rPr/>
        <w:t>Menschen mit Behinderungen vor sexueller Gewalt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Übergriffen</w:t>
      </w:r>
      <w:r>
        <w:rPr>
          <w:spacing w:val="1"/>
        </w:rPr>
        <w:t> </w:t>
      </w:r>
      <w:r>
        <w:rPr/>
        <w:t>zu</w:t>
      </w:r>
      <w:r>
        <w:rPr>
          <w:spacing w:val="1"/>
        </w:rPr>
        <w:t> </w:t>
      </w:r>
      <w:r>
        <w:rPr/>
        <w:t>schützen.</w:t>
      </w:r>
      <w:r>
        <w:rPr>
          <w:spacing w:val="1"/>
        </w:rPr>
        <w:t> </w:t>
      </w:r>
      <w:r>
        <w:rPr/>
        <w:t>Themen</w:t>
      </w:r>
      <w:r>
        <w:rPr>
          <w:spacing w:val="1"/>
        </w:rPr>
        <w:t> </w:t>
      </w:r>
      <w:r>
        <w:rPr/>
        <w:t>wie</w:t>
      </w:r>
      <w:r>
        <w:rPr>
          <w:spacing w:val="1"/>
        </w:rPr>
        <w:t> </w:t>
      </w:r>
      <w:r>
        <w:rPr/>
        <w:t>sexuelle</w:t>
      </w:r>
      <w:r>
        <w:rPr>
          <w:spacing w:val="-46"/>
        </w:rPr>
        <w:t> </w:t>
      </w:r>
      <w:r>
        <w:rPr/>
        <w:t>Gewalt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Grenzverletzungen</w:t>
      </w:r>
      <w:r>
        <w:rPr>
          <w:spacing w:val="1"/>
        </w:rPr>
        <w:t> </w:t>
      </w:r>
      <w:r>
        <w:rPr/>
        <w:t>dürfen</w:t>
      </w:r>
      <w:r>
        <w:rPr>
          <w:spacing w:val="1"/>
        </w:rPr>
        <w:t> </w:t>
      </w:r>
      <w:r>
        <w:rPr/>
        <w:t>kein</w:t>
      </w:r>
      <w:r>
        <w:rPr>
          <w:spacing w:val="1"/>
        </w:rPr>
        <w:t> </w:t>
      </w:r>
      <w:r>
        <w:rPr/>
        <w:t>Tabu</w:t>
      </w:r>
      <w:r>
        <w:rPr>
          <w:spacing w:val="1"/>
        </w:rPr>
        <w:t> </w:t>
      </w:r>
      <w:r>
        <w:rPr/>
        <w:t>darstellen.</w:t>
      </w:r>
      <w:r>
        <w:rPr>
          <w:spacing w:val="1"/>
        </w:rPr>
        <w:t> </w:t>
      </w:r>
      <w:r>
        <w:rPr/>
        <w:t>Aufklärung,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Offenheit</w:t>
      </w:r>
      <w:r>
        <w:rPr>
          <w:spacing w:val="1"/>
        </w:rPr>
        <w:t> </w:t>
      </w:r>
      <w:r>
        <w:rPr/>
        <w:t>dem</w:t>
      </w:r>
      <w:r>
        <w:rPr>
          <w:spacing w:val="-4"/>
        </w:rPr>
        <w:t> </w:t>
      </w:r>
      <w:r>
        <w:rPr/>
        <w:t>Thema</w:t>
      </w:r>
      <w:r>
        <w:rPr>
          <w:spacing w:val="-6"/>
        </w:rPr>
        <w:t> </w:t>
      </w:r>
      <w:r>
        <w:rPr/>
        <w:t>gegenüber</w:t>
      </w:r>
      <w:r>
        <w:rPr>
          <w:spacing w:val="-6"/>
        </w:rPr>
        <w:t> </w:t>
      </w:r>
      <w:r>
        <w:rPr/>
        <w:t>sind</w:t>
      </w:r>
      <w:r>
        <w:rPr>
          <w:spacing w:val="-7"/>
        </w:rPr>
        <w:t> </w:t>
      </w:r>
      <w:r>
        <w:rPr/>
        <w:t>innerhalb</w:t>
      </w:r>
      <w:r>
        <w:rPr>
          <w:spacing w:val="-6"/>
        </w:rPr>
        <w:t> </w:t>
      </w:r>
      <w:r>
        <w:rPr/>
        <w:t>einer</w:t>
      </w:r>
      <w:r>
        <w:rPr>
          <w:spacing w:val="-6"/>
        </w:rPr>
        <w:t> </w:t>
      </w:r>
      <w:r>
        <w:rPr/>
        <w:t>Institution</w:t>
      </w:r>
      <w:r>
        <w:rPr>
          <w:spacing w:val="-46"/>
        </w:rPr>
        <w:t> </w:t>
      </w:r>
      <w:r>
        <w:rPr>
          <w:spacing w:val="-2"/>
        </w:rPr>
        <w:t>Grundvoraussetzung</w:t>
      </w:r>
      <w:r>
        <w:rPr>
          <w:spacing w:val="-9"/>
        </w:rPr>
        <w:t> </w:t>
      </w:r>
      <w:r>
        <w:rPr>
          <w:spacing w:val="-1"/>
        </w:rPr>
        <w:t>und</w:t>
      </w:r>
      <w:r>
        <w:rPr>
          <w:spacing w:val="-8"/>
        </w:rPr>
        <w:t> </w:t>
      </w:r>
      <w:r>
        <w:rPr>
          <w:spacing w:val="-1"/>
        </w:rPr>
        <w:t>wichtige</w:t>
      </w:r>
      <w:r>
        <w:rPr>
          <w:spacing w:val="-8"/>
        </w:rPr>
        <w:t> </w:t>
      </w:r>
      <w:r>
        <w:rPr>
          <w:spacing w:val="-1"/>
        </w:rPr>
        <w:t>Schritte</w:t>
      </w:r>
      <w:r>
        <w:rPr>
          <w:spacing w:val="-8"/>
        </w:rPr>
        <w:t> </w:t>
      </w:r>
      <w:r>
        <w:rPr>
          <w:spacing w:val="-1"/>
        </w:rPr>
        <w:t>zur</w:t>
      </w:r>
      <w:r>
        <w:rPr>
          <w:spacing w:val="-8"/>
        </w:rPr>
        <w:t> </w:t>
      </w:r>
      <w:r>
        <w:rPr>
          <w:spacing w:val="-1"/>
        </w:rPr>
        <w:t>Präven-</w:t>
      </w:r>
      <w:r>
        <w:rPr>
          <w:spacing w:val="-45"/>
        </w:rPr>
        <w:t> </w:t>
      </w:r>
      <w:r>
        <w:rPr/>
        <w:t>tion.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zwischen</w:t>
      </w:r>
      <w:r>
        <w:rPr>
          <w:spacing w:val="1"/>
        </w:rPr>
        <w:t> </w:t>
      </w:r>
      <w:r>
        <w:rPr/>
        <w:t>Fachpersonen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begleiteten</w:t>
      </w:r>
      <w:r>
        <w:rPr>
          <w:spacing w:val="-46"/>
        </w:rPr>
        <w:t> </w:t>
      </w:r>
      <w:r>
        <w:rPr>
          <w:spacing w:val="-2"/>
        </w:rPr>
        <w:t>Menschen</w:t>
      </w:r>
      <w:r>
        <w:rPr>
          <w:spacing w:val="-10"/>
        </w:rPr>
        <w:t> </w:t>
      </w:r>
      <w:r>
        <w:rPr>
          <w:spacing w:val="-2"/>
        </w:rPr>
        <w:t>oft</w:t>
      </w:r>
      <w:r>
        <w:rPr>
          <w:spacing w:val="-9"/>
        </w:rPr>
        <w:t> </w:t>
      </w:r>
      <w:r>
        <w:rPr>
          <w:spacing w:val="-2"/>
        </w:rPr>
        <w:t>ein</w:t>
      </w:r>
      <w:r>
        <w:rPr>
          <w:spacing w:val="-9"/>
        </w:rPr>
        <w:t> </w:t>
      </w:r>
      <w:r>
        <w:rPr>
          <w:spacing w:val="-2"/>
        </w:rPr>
        <w:t>Machtgefälle</w:t>
      </w:r>
      <w:r>
        <w:rPr>
          <w:spacing w:val="-9"/>
        </w:rPr>
        <w:t> </w:t>
      </w:r>
      <w:r>
        <w:rPr>
          <w:spacing w:val="-1"/>
        </w:rPr>
        <w:t>besteht,</w:t>
      </w:r>
      <w:r>
        <w:rPr>
          <w:spacing w:val="-9"/>
        </w:rPr>
        <w:t> </w:t>
      </w:r>
      <w:r>
        <w:rPr>
          <w:spacing w:val="-1"/>
        </w:rPr>
        <w:t>erfordert</w:t>
      </w:r>
      <w:r>
        <w:rPr>
          <w:spacing w:val="-9"/>
        </w:rPr>
        <w:t> </w:t>
      </w:r>
      <w:r>
        <w:rPr>
          <w:spacing w:val="-1"/>
        </w:rPr>
        <w:t>es</w:t>
      </w:r>
      <w:r>
        <w:rPr>
          <w:spacing w:val="-9"/>
        </w:rPr>
        <w:t> </w:t>
      </w:r>
      <w:r>
        <w:rPr>
          <w:spacing w:val="-1"/>
        </w:rPr>
        <w:t>von</w:t>
      </w:r>
      <w:r>
        <w:rPr>
          <w:spacing w:val="-46"/>
        </w:rPr>
        <w:t> </w:t>
      </w:r>
      <w:r>
        <w:rPr/>
        <w:t>allen Beteiligten hohe Wachsamkeit. Gefordert wird –</w:t>
      </w:r>
      <w:r>
        <w:rPr>
          <w:spacing w:val="1"/>
        </w:rPr>
        <w:t> </w:t>
      </w:r>
      <w:r>
        <w:rPr/>
        <w:t>analog der Charta Prävention – eine Null-Toleranz-</w:t>
      </w:r>
      <w:r>
        <w:rPr>
          <w:spacing w:val="1"/>
        </w:rPr>
        <w:t> </w:t>
      </w:r>
      <w:r>
        <w:rPr/>
        <w:t>Politik</w:t>
      </w:r>
      <w:r>
        <w:rPr>
          <w:spacing w:val="-8"/>
        </w:rPr>
        <w:t> </w:t>
      </w:r>
      <w:r>
        <w:rPr/>
        <w:t>gegenüber</w:t>
      </w:r>
      <w:r>
        <w:rPr>
          <w:spacing w:val="-7"/>
        </w:rPr>
        <w:t> </w:t>
      </w:r>
      <w:r>
        <w:rPr/>
        <w:t>einem</w:t>
      </w:r>
      <w:r>
        <w:rPr>
          <w:spacing w:val="-8"/>
        </w:rPr>
        <w:t> </w:t>
      </w:r>
      <w:r>
        <w:rPr/>
        <w:t>allfälligen</w:t>
      </w:r>
      <w:r>
        <w:rPr>
          <w:spacing w:val="-7"/>
        </w:rPr>
        <w:t> </w:t>
      </w:r>
      <w:r>
        <w:rPr/>
        <w:t>Fehlverhalten.</w:t>
      </w:r>
    </w:p>
    <w:p>
      <w:pPr>
        <w:pStyle w:val="BodyText"/>
        <w:spacing w:before="9"/>
        <w:rPr>
          <w:sz w:val="19"/>
        </w:rPr>
      </w:pPr>
    </w:p>
    <w:p>
      <w:pPr>
        <w:pStyle w:val="Heading8"/>
        <w:ind w:left="240"/>
        <w:jc w:val="both"/>
      </w:pPr>
      <w:r>
        <w:rPr>
          <w:color w:val="609A98"/>
        </w:rPr>
        <w:t>Zwischen Schutz</w:t>
      </w:r>
      <w:r>
        <w:rPr>
          <w:color w:val="609A98"/>
          <w:spacing w:val="1"/>
        </w:rPr>
        <w:t> </w:t>
      </w:r>
      <w:r>
        <w:rPr>
          <w:color w:val="609A98"/>
        </w:rPr>
        <w:t>und Selbstbestimmung</w:t>
      </w:r>
    </w:p>
    <w:p>
      <w:pPr>
        <w:pStyle w:val="BodyText"/>
        <w:spacing w:line="247" w:lineRule="auto" w:before="8"/>
        <w:ind w:left="240" w:right="1131"/>
        <w:jc w:val="both"/>
      </w:pPr>
      <w:r>
        <w:rPr/>
        <w:t>Der</w:t>
      </w:r>
      <w:r>
        <w:rPr>
          <w:spacing w:val="-4"/>
        </w:rPr>
        <w:t> </w:t>
      </w:r>
      <w:r>
        <w:rPr/>
        <w:t>Umgang</w:t>
      </w:r>
      <w:r>
        <w:rPr>
          <w:spacing w:val="-3"/>
        </w:rPr>
        <w:t> </w:t>
      </w:r>
      <w:r>
        <w:rPr/>
        <w:t>mit</w:t>
      </w:r>
      <w:r>
        <w:rPr>
          <w:spacing w:val="-3"/>
        </w:rPr>
        <w:t> </w:t>
      </w:r>
      <w:r>
        <w:rPr/>
        <w:t>den</w:t>
      </w:r>
      <w:r>
        <w:rPr>
          <w:spacing w:val="-3"/>
        </w:rPr>
        <w:t> </w:t>
      </w:r>
      <w:r>
        <w:rPr/>
        <w:t>Themen</w:t>
      </w:r>
      <w:r>
        <w:rPr>
          <w:spacing w:val="-3"/>
        </w:rPr>
        <w:t> </w:t>
      </w:r>
      <w:r>
        <w:rPr/>
        <w:t>Sexualität,</w:t>
      </w:r>
      <w:r>
        <w:rPr>
          <w:spacing w:val="-3"/>
        </w:rPr>
        <w:t> </w:t>
      </w:r>
      <w:r>
        <w:rPr/>
        <w:t>Intimität</w:t>
      </w:r>
      <w:r>
        <w:rPr>
          <w:spacing w:val="-3"/>
        </w:rPr>
        <w:t> </w:t>
      </w:r>
      <w:r>
        <w:rPr/>
        <w:t>und</w:t>
      </w:r>
      <w:r>
        <w:rPr>
          <w:spacing w:val="-46"/>
        </w:rPr>
        <w:t> </w:t>
      </w:r>
      <w:r>
        <w:rPr/>
        <w:t>Partnerschaft ist für die Institutionsleitung wie für die</w:t>
      </w:r>
      <w:r>
        <w:rPr>
          <w:spacing w:val="-46"/>
        </w:rPr>
        <w:t> </w:t>
      </w:r>
      <w:r>
        <w:rPr/>
        <w:t>Begleitpersonen eine Herausforderung, weil sie sich</w:t>
      </w:r>
      <w:r>
        <w:rPr>
          <w:spacing w:val="1"/>
        </w:rPr>
        <w:t> </w:t>
      </w:r>
      <w:r>
        <w:rPr/>
        <w:t>ständig in einem Spannungsfeld bewegen. Sie haben</w:t>
      </w:r>
      <w:r>
        <w:rPr>
          <w:spacing w:val="1"/>
        </w:rPr>
        <w:t> </w:t>
      </w:r>
      <w:r>
        <w:rPr/>
        <w:t>einerseits</w:t>
      </w:r>
      <w:r>
        <w:rPr>
          <w:spacing w:val="-11"/>
        </w:rPr>
        <w:t> </w:t>
      </w:r>
      <w:r>
        <w:rPr/>
        <w:t>einen</w:t>
      </w:r>
      <w:r>
        <w:rPr>
          <w:spacing w:val="-10"/>
        </w:rPr>
        <w:t> </w:t>
      </w:r>
      <w:r>
        <w:rPr/>
        <w:t>Schutzauftrag</w:t>
      </w:r>
      <w:r>
        <w:rPr>
          <w:spacing w:val="-10"/>
        </w:rPr>
        <w:t> </w:t>
      </w:r>
      <w:r>
        <w:rPr/>
        <w:t>und</w:t>
      </w:r>
      <w:r>
        <w:rPr>
          <w:spacing w:val="-10"/>
        </w:rPr>
        <w:t> </w:t>
      </w:r>
      <w:r>
        <w:rPr/>
        <w:t>wollen</w:t>
      </w:r>
      <w:r>
        <w:rPr>
          <w:spacing w:val="-10"/>
        </w:rPr>
        <w:t> </w:t>
      </w:r>
      <w:r>
        <w:rPr/>
        <w:t>andererseits</w:t>
      </w:r>
      <w:r>
        <w:rPr>
          <w:spacing w:val="-46"/>
        </w:rPr>
        <w:t> </w:t>
      </w:r>
      <w:r>
        <w:rPr/>
        <w:t>den</w:t>
      </w:r>
      <w:r>
        <w:rPr>
          <w:spacing w:val="1"/>
        </w:rPr>
        <w:t> </w:t>
      </w:r>
      <w:r>
        <w:rPr/>
        <w:t>Menschen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Behinderungen</w:t>
      </w:r>
      <w:r>
        <w:rPr>
          <w:spacing w:val="1"/>
        </w:rPr>
        <w:t> </w:t>
      </w:r>
      <w:r>
        <w:rPr/>
        <w:t>einen</w:t>
      </w:r>
      <w:r>
        <w:rPr>
          <w:spacing w:val="1"/>
        </w:rPr>
        <w:t> </w:t>
      </w:r>
      <w:r>
        <w:rPr/>
        <w:t>optimalen</w:t>
      </w:r>
      <w:r>
        <w:rPr>
          <w:spacing w:val="-46"/>
        </w:rPr>
        <w:t> </w:t>
      </w:r>
      <w:r>
        <w:rPr/>
        <w:t>Lebensraum bieten, in dem sich eine gesunde, selbst-</w:t>
      </w:r>
      <w:r>
        <w:rPr>
          <w:spacing w:val="1"/>
        </w:rPr>
        <w:t> </w:t>
      </w:r>
      <w:r>
        <w:rPr/>
        <w:t>bestimmte</w:t>
      </w:r>
      <w:r>
        <w:rPr>
          <w:spacing w:val="4"/>
        </w:rPr>
        <w:t> </w:t>
      </w:r>
      <w:r>
        <w:rPr/>
        <w:t>Sexualität</w:t>
      </w:r>
      <w:r>
        <w:rPr>
          <w:spacing w:val="4"/>
        </w:rPr>
        <w:t> </w:t>
      </w:r>
      <w:r>
        <w:rPr/>
        <w:t>entfalten</w:t>
      </w:r>
      <w:r>
        <w:rPr>
          <w:spacing w:val="4"/>
        </w:rPr>
        <w:t> </w:t>
      </w:r>
      <w:r>
        <w:rPr/>
        <w:t>kann.</w:t>
      </w:r>
    </w:p>
    <w:p>
      <w:pPr>
        <w:pStyle w:val="BodyText"/>
        <w:spacing w:line="247" w:lineRule="auto" w:before="1"/>
        <w:ind w:left="240" w:right="1129" w:firstLine="396"/>
        <w:jc w:val="both"/>
      </w:pPr>
      <w:r>
        <w:rPr/>
        <w:t>Am</w:t>
      </w:r>
      <w:r>
        <w:rPr>
          <w:spacing w:val="1"/>
        </w:rPr>
        <w:t> </w:t>
      </w:r>
      <w:r>
        <w:rPr/>
        <w:t>Schluss</w:t>
      </w:r>
      <w:r>
        <w:rPr>
          <w:spacing w:val="1"/>
        </w:rPr>
        <w:t> </w:t>
      </w:r>
      <w:r>
        <w:rPr/>
        <w:t>des</w:t>
      </w:r>
      <w:r>
        <w:rPr>
          <w:spacing w:val="1"/>
        </w:rPr>
        <w:t> </w:t>
      </w:r>
      <w:r>
        <w:rPr/>
        <w:t>Leitfadens</w:t>
      </w:r>
      <w:r>
        <w:rPr>
          <w:spacing w:val="1"/>
        </w:rPr>
        <w:t> </w:t>
      </w:r>
      <w:r>
        <w:rPr/>
        <w:t>wird</w:t>
      </w:r>
      <w:r>
        <w:rPr>
          <w:spacing w:val="1"/>
        </w:rPr>
        <w:t> </w:t>
      </w:r>
      <w:r>
        <w:rPr/>
        <w:t>den</w:t>
      </w:r>
      <w:r>
        <w:rPr>
          <w:spacing w:val="1"/>
        </w:rPr>
        <w:t> </w:t>
      </w:r>
      <w:r>
        <w:rPr/>
        <w:t>Lesenden</w:t>
      </w:r>
      <w:r>
        <w:rPr>
          <w:spacing w:val="-47"/>
        </w:rPr>
        <w:t> </w:t>
      </w:r>
      <w:r>
        <w:rPr>
          <w:spacing w:val="-1"/>
        </w:rPr>
        <w:t>eine</w:t>
      </w:r>
      <w:r>
        <w:rPr>
          <w:spacing w:val="-11"/>
        </w:rPr>
        <w:t> </w:t>
      </w:r>
      <w:r>
        <w:rPr>
          <w:spacing w:val="-1"/>
        </w:rPr>
        <w:t>Checkliste</w:t>
      </w:r>
      <w:r>
        <w:rPr>
          <w:spacing w:val="-11"/>
        </w:rPr>
        <w:t> </w:t>
      </w:r>
      <w:r>
        <w:rPr>
          <w:spacing w:val="-1"/>
        </w:rPr>
        <w:t>Konzeptarbeit</w:t>
      </w:r>
      <w:r>
        <w:rPr>
          <w:spacing w:val="-11"/>
        </w:rPr>
        <w:t> </w:t>
      </w:r>
      <w:r>
        <w:rPr/>
        <w:t>präsentiert,</w:t>
      </w:r>
      <w:r>
        <w:rPr>
          <w:spacing w:val="-11"/>
        </w:rPr>
        <w:t> </w:t>
      </w:r>
      <w:r>
        <w:rPr/>
        <w:t>mittels</w:t>
      </w:r>
      <w:r>
        <w:rPr>
          <w:spacing w:val="-11"/>
        </w:rPr>
        <w:t> </w:t>
      </w:r>
      <w:r>
        <w:rPr/>
        <w:t>derer</w:t>
      </w:r>
      <w:r>
        <w:rPr>
          <w:spacing w:val="-45"/>
        </w:rPr>
        <w:t> </w:t>
      </w:r>
      <w:r>
        <w:rPr>
          <w:spacing w:val="-1"/>
        </w:rPr>
        <w:t>die</w:t>
      </w:r>
      <w:r>
        <w:rPr>
          <w:spacing w:val="-11"/>
        </w:rPr>
        <w:t> </w:t>
      </w:r>
      <w:r>
        <w:rPr>
          <w:spacing w:val="-1"/>
        </w:rPr>
        <w:t>verantwortlichen</w:t>
      </w:r>
      <w:r>
        <w:rPr>
          <w:spacing w:val="-11"/>
        </w:rPr>
        <w:t> </w:t>
      </w:r>
      <w:r>
        <w:rPr>
          <w:spacing w:val="-1"/>
        </w:rPr>
        <w:t>Personen</w:t>
      </w:r>
      <w:r>
        <w:rPr>
          <w:spacing w:val="-11"/>
        </w:rPr>
        <w:t> </w:t>
      </w:r>
      <w:r>
        <w:rPr>
          <w:spacing w:val="-1"/>
        </w:rPr>
        <w:t>ein</w:t>
      </w:r>
      <w:r>
        <w:rPr>
          <w:spacing w:val="-11"/>
        </w:rPr>
        <w:t> </w:t>
      </w:r>
      <w:r>
        <w:rPr>
          <w:spacing w:val="-1"/>
        </w:rPr>
        <w:t>eigenes,</w:t>
      </w:r>
      <w:r>
        <w:rPr>
          <w:spacing w:val="-11"/>
        </w:rPr>
        <w:t> </w:t>
      </w:r>
      <w:r>
        <w:rPr>
          <w:spacing w:val="-1"/>
        </w:rPr>
        <w:t>praxisnahes</w:t>
      </w:r>
      <w:r>
        <w:rPr>
          <w:spacing w:val="-46"/>
        </w:rPr>
        <w:t> </w:t>
      </w:r>
      <w:r>
        <w:rPr/>
        <w:t>Konzept</w:t>
      </w:r>
      <w:r>
        <w:rPr>
          <w:spacing w:val="1"/>
        </w:rPr>
        <w:t> </w:t>
      </w:r>
      <w:r>
        <w:rPr/>
        <w:t>zu</w:t>
      </w:r>
      <w:r>
        <w:rPr>
          <w:spacing w:val="1"/>
        </w:rPr>
        <w:t> </w:t>
      </w:r>
      <w:r>
        <w:rPr/>
        <w:t>Sexualität,</w:t>
      </w:r>
      <w:r>
        <w:rPr>
          <w:spacing w:val="1"/>
        </w:rPr>
        <w:t> </w:t>
      </w:r>
      <w:r>
        <w:rPr/>
        <w:t>Intimität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Partnerschaft</w:t>
      </w:r>
      <w:r>
        <w:rPr>
          <w:spacing w:val="1"/>
        </w:rPr>
        <w:t> </w:t>
      </w:r>
      <w:r>
        <w:rPr/>
        <w:t>erarbeiten</w:t>
      </w:r>
      <w:r>
        <w:rPr>
          <w:spacing w:val="1"/>
        </w:rPr>
        <w:t> </w:t>
      </w:r>
      <w:r>
        <w:rPr/>
        <w:t>können.</w:t>
      </w:r>
      <w:r>
        <w:rPr>
          <w:spacing w:val="1"/>
        </w:rPr>
        <w:t> </w:t>
      </w:r>
      <w:r>
        <w:rPr/>
        <w:t>Für</w:t>
      </w:r>
      <w:r>
        <w:rPr>
          <w:spacing w:val="1"/>
        </w:rPr>
        <w:t> </w:t>
      </w:r>
      <w:r>
        <w:rPr/>
        <w:t>eine</w:t>
      </w:r>
      <w:r>
        <w:rPr>
          <w:spacing w:val="1"/>
        </w:rPr>
        <w:t> </w:t>
      </w:r>
      <w:r>
        <w:rPr/>
        <w:t>gelingende</w:t>
      </w:r>
      <w:r>
        <w:rPr>
          <w:spacing w:val="1"/>
        </w:rPr>
        <w:t> </w:t>
      </w:r>
      <w:r>
        <w:rPr/>
        <w:t>agogische</w:t>
      </w:r>
      <w:r>
        <w:rPr>
          <w:spacing w:val="1"/>
        </w:rPr>
        <w:t> </w:t>
      </w:r>
      <w:r>
        <w:rPr>
          <w:spacing w:val="-1"/>
        </w:rPr>
        <w:t>Begleitung</w:t>
      </w:r>
      <w:r>
        <w:rPr>
          <w:spacing w:val="-11"/>
        </w:rPr>
        <w:t> </w:t>
      </w:r>
      <w:r>
        <w:rPr>
          <w:spacing w:val="-1"/>
        </w:rPr>
        <w:t>ist</w:t>
      </w:r>
      <w:r>
        <w:rPr>
          <w:spacing w:val="-10"/>
        </w:rPr>
        <w:t> </w:t>
      </w:r>
      <w:r>
        <w:rPr>
          <w:spacing w:val="-1"/>
        </w:rPr>
        <w:t>ein</w:t>
      </w:r>
      <w:r>
        <w:rPr>
          <w:spacing w:val="-10"/>
        </w:rPr>
        <w:t> </w:t>
      </w:r>
      <w:r>
        <w:rPr>
          <w:spacing w:val="-1"/>
        </w:rPr>
        <w:t>Konzept</w:t>
      </w:r>
      <w:r>
        <w:rPr>
          <w:spacing w:val="-10"/>
        </w:rPr>
        <w:t> </w:t>
      </w:r>
      <w:r>
        <w:rPr>
          <w:spacing w:val="-1"/>
        </w:rPr>
        <w:t>mit</w:t>
      </w:r>
      <w:r>
        <w:rPr>
          <w:spacing w:val="-10"/>
        </w:rPr>
        <w:t> </w:t>
      </w:r>
      <w:r>
        <w:rPr>
          <w:spacing w:val="-1"/>
        </w:rPr>
        <w:t>verbindlichen</w:t>
      </w:r>
      <w:r>
        <w:rPr>
          <w:spacing w:val="-10"/>
        </w:rPr>
        <w:t> </w:t>
      </w:r>
      <w:r>
        <w:rPr/>
        <w:t>Standards</w:t>
      </w:r>
      <w:r>
        <w:rPr>
          <w:spacing w:val="-46"/>
        </w:rPr>
        <w:t> </w:t>
      </w:r>
      <w:r>
        <w:rPr/>
        <w:t>und Richtlinien zu den Themen Sexualität, Intimität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Partnerschaft</w:t>
      </w:r>
      <w:r>
        <w:rPr>
          <w:spacing w:val="48"/>
        </w:rPr>
        <w:t> </w:t>
      </w:r>
      <w:r>
        <w:rPr/>
        <w:t>eine</w:t>
      </w:r>
      <w:r>
        <w:rPr>
          <w:spacing w:val="48"/>
        </w:rPr>
        <w:t> </w:t>
      </w:r>
      <w:r>
        <w:rPr/>
        <w:t>zwingende</w:t>
      </w:r>
      <w:r>
        <w:rPr>
          <w:spacing w:val="48"/>
        </w:rPr>
        <w:t> </w:t>
      </w:r>
      <w:r>
        <w:rPr/>
        <w:t>Voraussetzung,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Klarheit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Transparenz</w:t>
      </w:r>
      <w:r>
        <w:rPr>
          <w:spacing w:val="1"/>
        </w:rPr>
        <w:t> </w:t>
      </w:r>
      <w:r>
        <w:rPr/>
        <w:t>für</w:t>
      </w:r>
      <w:r>
        <w:rPr>
          <w:spacing w:val="1"/>
        </w:rPr>
        <w:t> </w:t>
      </w:r>
      <w:r>
        <w:rPr/>
        <w:t>alle</w:t>
      </w:r>
      <w:r>
        <w:rPr>
          <w:spacing w:val="1"/>
        </w:rPr>
        <w:t> </w:t>
      </w:r>
      <w:r>
        <w:rPr/>
        <w:t>Beteiligten</w:t>
      </w:r>
      <w:r>
        <w:rPr>
          <w:spacing w:val="1"/>
        </w:rPr>
        <w:t> </w:t>
      </w:r>
      <w:r>
        <w:rPr/>
        <w:t>schafft.</w:t>
      </w:r>
      <w:r>
        <w:rPr>
          <w:spacing w:val="1"/>
        </w:rPr>
        <w:t> </w:t>
      </w:r>
      <w:r>
        <w:rPr/>
        <w:t>Abgerundet</w:t>
      </w:r>
      <w:r>
        <w:rPr>
          <w:spacing w:val="1"/>
        </w:rPr>
        <w:t> </w:t>
      </w:r>
      <w:r>
        <w:rPr/>
        <w:t>wird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Leitfaden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einer</w:t>
      </w:r>
      <w:r>
        <w:rPr>
          <w:spacing w:val="1"/>
        </w:rPr>
        <w:t> </w:t>
      </w:r>
      <w:r>
        <w:rPr/>
        <w:t>grossen</w:t>
      </w:r>
      <w:r>
        <w:rPr>
          <w:spacing w:val="1"/>
        </w:rPr>
        <w:t> </w:t>
      </w:r>
      <w:r>
        <w:rPr/>
        <w:t>Auswahl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weiterführenden</w:t>
      </w:r>
      <w:r>
        <w:rPr>
          <w:spacing w:val="1"/>
        </w:rPr>
        <w:t> </w:t>
      </w:r>
      <w:r>
        <w:rPr/>
        <w:t>Links</w:t>
      </w:r>
      <w:r>
        <w:rPr>
          <w:spacing w:val="1"/>
        </w:rPr>
        <w:t> </w:t>
      </w:r>
      <w:r>
        <w:rPr/>
        <w:t>zu</w:t>
      </w:r>
      <w:r>
        <w:rPr>
          <w:spacing w:val="1"/>
        </w:rPr>
        <w:t> </w:t>
      </w:r>
      <w:r>
        <w:rPr/>
        <w:t>Beratungsstellen, Informationsplattformen, Fachorga-</w:t>
      </w:r>
      <w:r>
        <w:rPr>
          <w:spacing w:val="1"/>
        </w:rPr>
        <w:t> </w:t>
      </w:r>
      <w:r>
        <w:rPr/>
        <w:t>nisationen</w:t>
      </w:r>
      <w:r>
        <w:rPr>
          <w:spacing w:val="3"/>
        </w:rPr>
        <w:t> </w:t>
      </w:r>
      <w:r>
        <w:rPr/>
        <w:t>und</w:t>
      </w:r>
      <w:r>
        <w:rPr>
          <w:spacing w:val="4"/>
        </w:rPr>
        <w:t> </w:t>
      </w:r>
      <w:r>
        <w:rPr/>
        <w:t>gesetzlichen</w:t>
      </w:r>
      <w:r>
        <w:rPr>
          <w:spacing w:val="3"/>
        </w:rPr>
        <w:t> </w:t>
      </w:r>
      <w:r>
        <w:rPr/>
        <w:t>Regelungen.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814" w:space="40"/>
            <w:col w:w="6056"/>
          </w:cols>
        </w:sectPr>
      </w:pPr>
    </w:p>
    <w:p>
      <w:pPr>
        <w:pStyle w:val="BodyText"/>
        <w:tabs>
          <w:tab w:pos="6491" w:val="left" w:leader="none"/>
          <w:tab w:pos="11168" w:val="left" w:leader="none"/>
        </w:tabs>
        <w:spacing w:before="8"/>
        <w:ind w:left="1133"/>
      </w:pPr>
      <w:r>
        <w:rPr/>
        <w:pict>
          <v:group style="position:absolute;margin-left:324.566986pt;margin-top:19.249334pt;width:76.350pt;height:77.25pt;mso-position-horizontal-relative:page;mso-position-vertical-relative:paragraph;z-index:15750656" id="docshapegroup92" coordorigin="6491,385" coordsize="1527,1545">
            <v:shape style="position:absolute;left:6492;top:386;width:1525;height:1543" type="#_x0000_t75" id="docshape93" stroked="false">
              <v:imagedata r:id="rId84" o:title=""/>
            </v:shape>
            <v:rect style="position:absolute;left:6492;top:386;width:1525;height:1543" id="docshape94" filled="false" stroked="true" strokeweight=".11pt" strokecolor="#000000">
              <v:stroke dashstyle="solid"/>
            </v:rect>
            <w10:wrap type="none"/>
          </v:group>
        </w:pict>
      </w:r>
      <w:r>
        <w:rPr/>
        <w:t>sie</w:t>
      </w:r>
      <w:r>
        <w:rPr>
          <w:spacing w:val="32"/>
        </w:rPr>
        <w:t> </w:t>
      </w:r>
      <w:r>
        <w:rPr/>
        <w:t>nach</w:t>
      </w:r>
      <w:r>
        <w:rPr>
          <w:spacing w:val="32"/>
        </w:rPr>
        <w:t> </w:t>
      </w:r>
      <w:r>
        <w:rPr/>
        <w:t>dieser</w:t>
      </w:r>
      <w:r>
        <w:rPr>
          <w:spacing w:val="32"/>
        </w:rPr>
        <w:t> </w:t>
      </w:r>
      <w:r>
        <w:rPr/>
        <w:t>Interpretation</w:t>
      </w:r>
      <w:r>
        <w:rPr>
          <w:spacing w:val="33"/>
        </w:rPr>
        <w:t> </w:t>
      </w:r>
      <w:r>
        <w:rPr/>
        <w:t>nicht</w:t>
      </w:r>
      <w:r>
        <w:rPr>
          <w:spacing w:val="32"/>
        </w:rPr>
        <w:t> </w:t>
      </w:r>
      <w:r>
        <w:rPr/>
        <w:t>nur</w:t>
      </w:r>
      <w:r>
        <w:rPr>
          <w:spacing w:val="32"/>
        </w:rPr>
        <w:t> </w:t>
      </w:r>
      <w:r>
        <w:rPr/>
        <w:t>den</w:t>
      </w:r>
      <w:r>
        <w:rPr>
          <w:spacing w:val="32"/>
        </w:rPr>
        <w:t> </w:t>
      </w:r>
      <w:r>
        <w:rPr/>
        <w:t>Auftrag</w:t>
        <w:tab/>
      </w:r>
      <w:r>
        <w:rPr>
          <w:u w:val="thick" w:color="609A98"/>
        </w:rPr>
        <w:t> </w:t>
        <w:tab/>
      </w:r>
    </w:p>
    <w:p>
      <w:pPr>
        <w:spacing w:after="0"/>
        <w:sectPr>
          <w:type w:val="continuous"/>
          <w:pgSz w:w="11910" w:h="16840"/>
          <w:pgMar w:header="0" w:footer="433" w:top="160" w:bottom="280" w:left="0" w:right="0"/>
        </w:sectPr>
      </w:pPr>
    </w:p>
    <w:p>
      <w:pPr>
        <w:pStyle w:val="BodyText"/>
        <w:spacing w:line="247" w:lineRule="auto" w:before="8"/>
        <w:ind w:left="1133" w:right="38"/>
        <w:jc w:val="both"/>
      </w:pPr>
      <w:r>
        <w:rPr/>
        <w:t>haben,</w:t>
      </w:r>
      <w:r>
        <w:rPr>
          <w:spacing w:val="1"/>
        </w:rPr>
        <w:t> </w:t>
      </w:r>
      <w:r>
        <w:rPr/>
        <w:t>Menschen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Behinderungen</w:t>
      </w:r>
      <w:r>
        <w:rPr>
          <w:spacing w:val="1"/>
        </w:rPr>
        <w:t> </w:t>
      </w:r>
      <w:r>
        <w:rPr/>
        <w:t>vor</w:t>
      </w:r>
      <w:r>
        <w:rPr>
          <w:spacing w:val="1"/>
        </w:rPr>
        <w:t> </w:t>
      </w:r>
      <w:r>
        <w:rPr/>
        <w:t>sexueller</w:t>
      </w:r>
      <w:r>
        <w:rPr>
          <w:spacing w:val="1"/>
        </w:rPr>
        <w:t> </w:t>
      </w:r>
      <w:r>
        <w:rPr/>
        <w:t>Gewalt zu schützen. Sie sollten diese gegebenenfalls</w:t>
      </w:r>
      <w:r>
        <w:rPr>
          <w:spacing w:val="1"/>
        </w:rPr>
        <w:t> </w:t>
      </w:r>
      <w:r>
        <w:rPr/>
        <w:t>auch</w:t>
      </w:r>
      <w:r>
        <w:rPr>
          <w:spacing w:val="1"/>
        </w:rPr>
        <w:t> </w:t>
      </w:r>
      <w:r>
        <w:rPr/>
        <w:t>unterstützen,</w:t>
      </w:r>
      <w:r>
        <w:rPr>
          <w:spacing w:val="1"/>
        </w:rPr>
        <w:t> </w:t>
      </w:r>
      <w:r>
        <w:rPr/>
        <w:t>sei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bei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Suche</w:t>
      </w:r>
      <w:r>
        <w:rPr>
          <w:spacing w:val="1"/>
        </w:rPr>
        <w:t> </w:t>
      </w:r>
      <w:r>
        <w:rPr/>
        <w:t>nach</w:t>
      </w:r>
      <w:r>
        <w:rPr>
          <w:spacing w:val="1"/>
        </w:rPr>
        <w:t> </w:t>
      </w:r>
      <w:r>
        <w:rPr/>
        <w:t>einer</w:t>
      </w:r>
      <w:r>
        <w:rPr>
          <w:spacing w:val="-46"/>
        </w:rPr>
        <w:t> </w:t>
      </w:r>
      <w:r>
        <w:rPr/>
        <w:t>geeigneten</w:t>
      </w:r>
      <w:r>
        <w:rPr>
          <w:spacing w:val="1"/>
        </w:rPr>
        <w:t> </w:t>
      </w:r>
      <w:r>
        <w:rPr/>
        <w:t>Sexualassistenz</w:t>
      </w:r>
      <w:r>
        <w:rPr>
          <w:spacing w:val="1"/>
        </w:rPr>
        <w:t> </w:t>
      </w:r>
      <w:r>
        <w:rPr/>
        <w:t>oder</w:t>
      </w:r>
      <w:r>
        <w:rPr>
          <w:spacing w:val="1"/>
        </w:rPr>
        <w:t> </w:t>
      </w:r>
      <w:r>
        <w:rPr/>
        <w:t>beim</w:t>
      </w:r>
      <w:r>
        <w:rPr>
          <w:spacing w:val="1"/>
        </w:rPr>
        <w:t> </w:t>
      </w:r>
      <w:r>
        <w:rPr/>
        <w:t>Ermöglichen</w:t>
      </w:r>
      <w:r>
        <w:rPr>
          <w:spacing w:val="1"/>
        </w:rPr>
        <w:t> </w:t>
      </w:r>
      <w:r>
        <w:rPr/>
        <w:t>von</w:t>
      </w:r>
      <w:r>
        <w:rPr>
          <w:spacing w:val="12"/>
        </w:rPr>
        <w:t> </w:t>
      </w:r>
      <w:r>
        <w:rPr/>
        <w:t>neuen</w:t>
      </w:r>
      <w:r>
        <w:rPr>
          <w:spacing w:val="13"/>
        </w:rPr>
        <w:t> </w:t>
      </w:r>
      <w:r>
        <w:rPr/>
        <w:t>Kontakten.</w:t>
      </w:r>
      <w:r>
        <w:rPr>
          <w:spacing w:val="12"/>
        </w:rPr>
        <w:t> </w:t>
      </w:r>
      <w:r>
        <w:rPr/>
        <w:t>Fachpersonen</w:t>
      </w:r>
      <w:r>
        <w:rPr>
          <w:spacing w:val="13"/>
        </w:rPr>
        <w:t> </w:t>
      </w:r>
      <w:r>
        <w:rPr/>
        <w:t>in</w:t>
      </w:r>
      <w:r>
        <w:rPr>
          <w:spacing w:val="12"/>
        </w:rPr>
        <w:t> </w:t>
      </w:r>
      <w:r>
        <w:rPr/>
        <w:t>Wohnheimen</w:t>
      </w:r>
    </w:p>
    <w:p>
      <w:pPr>
        <w:spacing w:line="266" w:lineRule="auto" w:before="77"/>
        <w:ind w:left="1133" w:right="766" w:firstLine="0"/>
        <w:jc w:val="left"/>
        <w:rPr>
          <w:rFonts w:ascii="GT Walsheim Pro" w:hAnsi="GT Walsheim Pro"/>
          <w:sz w:val="19"/>
        </w:rPr>
      </w:pPr>
      <w:r>
        <w:rPr/>
        <w:br w:type="column"/>
      </w:r>
      <w:r>
        <w:rPr>
          <w:rFonts w:ascii="GT Walsheim Pro" w:hAnsi="GT Walsheim Pro"/>
          <w:sz w:val="19"/>
        </w:rPr>
        <w:t>Der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Leitfaden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kostet</w:t>
      </w:r>
      <w:r>
        <w:rPr>
          <w:rFonts w:ascii="GT Walsheim Pro" w:hAnsi="GT Walsheim Pro"/>
          <w:spacing w:val="2"/>
          <w:sz w:val="19"/>
        </w:rPr>
        <w:t> </w:t>
      </w:r>
      <w:r>
        <w:rPr>
          <w:rFonts w:ascii="GT Walsheim Pro" w:hAnsi="GT Walsheim Pro"/>
          <w:sz w:val="19"/>
        </w:rPr>
        <w:t>CHF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15.–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und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ist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als</w:t>
      </w:r>
      <w:r>
        <w:rPr>
          <w:rFonts w:ascii="GT Walsheim Pro" w:hAnsi="GT Walsheim Pro"/>
          <w:spacing w:val="2"/>
          <w:sz w:val="19"/>
        </w:rPr>
        <w:t> </w:t>
      </w:r>
      <w:r>
        <w:rPr>
          <w:rFonts w:ascii="GT Walsheim Pro" w:hAnsi="GT Walsheim Pro"/>
          <w:sz w:val="19"/>
        </w:rPr>
        <w:t>PDF</w:t>
      </w:r>
      <w:r>
        <w:rPr>
          <w:rFonts w:ascii="GT Walsheim Pro" w:hAnsi="GT Walsheim Pro"/>
          <w:spacing w:val="2"/>
          <w:sz w:val="19"/>
        </w:rPr>
        <w:t> </w:t>
      </w:r>
      <w:r>
        <w:rPr>
          <w:rFonts w:ascii="GT Walsheim Pro" w:hAnsi="GT Walsheim Pro"/>
          <w:sz w:val="19"/>
        </w:rPr>
        <w:t>oder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Broschüre</w:t>
      </w:r>
      <w:r>
        <w:rPr>
          <w:rFonts w:ascii="GT Walsheim Pro" w:hAnsi="GT Walsheim Pro"/>
          <w:spacing w:val="2"/>
          <w:sz w:val="19"/>
        </w:rPr>
        <w:t> </w:t>
      </w:r>
      <w:r>
        <w:rPr>
          <w:rFonts w:ascii="GT Walsheim Pro" w:hAnsi="GT Walsheim Pro"/>
          <w:sz w:val="19"/>
        </w:rPr>
        <w:t>in</w:t>
      </w:r>
      <w:r>
        <w:rPr>
          <w:rFonts w:ascii="GT Walsheim Pro" w:hAnsi="GT Walsheim Pro"/>
          <w:spacing w:val="2"/>
          <w:sz w:val="19"/>
        </w:rPr>
        <w:t> </w:t>
      </w:r>
      <w:r>
        <w:rPr>
          <w:rFonts w:ascii="GT Walsheim Pro" w:hAnsi="GT Walsheim Pro"/>
          <w:sz w:val="19"/>
        </w:rPr>
        <w:t>den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Sprachen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Deutsch,</w:t>
      </w:r>
      <w:r>
        <w:rPr>
          <w:rFonts w:ascii="GT Walsheim Pro" w:hAnsi="GT Walsheim Pro"/>
          <w:spacing w:val="2"/>
          <w:sz w:val="19"/>
        </w:rPr>
        <w:t> </w:t>
      </w:r>
      <w:r>
        <w:rPr>
          <w:rFonts w:ascii="GT Walsheim Pro" w:hAnsi="GT Walsheim Pro"/>
          <w:sz w:val="19"/>
        </w:rPr>
        <w:t>Französisch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und Italienisch</w:t>
      </w:r>
      <w:r>
        <w:rPr>
          <w:rFonts w:ascii="GT Walsheim Pro" w:hAnsi="GT Walsheim Pro"/>
          <w:spacing w:val="1"/>
          <w:sz w:val="19"/>
        </w:rPr>
        <w:t> </w:t>
      </w:r>
      <w:r>
        <w:rPr>
          <w:rFonts w:ascii="GT Walsheim Pro" w:hAnsi="GT Walsheim Pro"/>
          <w:sz w:val="19"/>
        </w:rPr>
        <w:t>erhältlich.</w:t>
      </w:r>
      <w:r>
        <w:rPr>
          <w:rFonts w:ascii="GT Walsheim Pro" w:hAnsi="GT Walsheim Pro"/>
          <w:spacing w:val="1"/>
          <w:sz w:val="19"/>
        </w:rPr>
        <w:t> </w:t>
      </w:r>
      <w:hyperlink r:id="rId85">
        <w:r>
          <w:rPr>
            <w:rFonts w:ascii="GT Walsheim Pro" w:hAnsi="GT Walsheim Pro"/>
            <w:spacing w:val="-5"/>
            <w:sz w:val="19"/>
          </w:rPr>
          <w:t>www.sexuelle-gesundheit.ch </w:t>
        </w:r>
      </w:hyperlink>
      <w:r>
        <w:rPr>
          <w:rFonts w:ascii="GT Walsheim Pro" w:hAnsi="GT Walsheim Pro"/>
          <w:spacing w:val="-4"/>
          <w:sz w:val="19"/>
        </w:rPr>
        <w:t>&gt; Shop</w:t>
      </w:r>
      <w:r>
        <w:rPr>
          <w:rFonts w:ascii="GT Walsheim Pro" w:hAnsi="GT Walsheim Pro"/>
          <w:spacing w:val="-3"/>
          <w:sz w:val="19"/>
        </w:rPr>
        <w:t> </w:t>
      </w:r>
      <w:hyperlink r:id="rId86">
        <w:r>
          <w:rPr>
            <w:rFonts w:ascii="GT Walsheim Pro" w:hAnsi="GT Walsheim Pro"/>
            <w:spacing w:val="-5"/>
            <w:sz w:val="19"/>
          </w:rPr>
          <w:t>www.insos.ch/dienstleistungen/insos</w:t>
        </w:r>
      </w:hyperlink>
    </w:p>
    <w:p>
      <w:pPr>
        <w:spacing w:after="0" w:line="266" w:lineRule="auto"/>
        <w:jc w:val="left"/>
        <w:rPr>
          <w:rFonts w:ascii="GT Walsheim Pro" w:hAnsi="GT Walsheim Pro"/>
          <w:sz w:val="19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5854" w:space="1168"/>
            <w:col w:w="4888"/>
          </w:cols>
        </w:sectPr>
      </w:pPr>
    </w:p>
    <w:p>
      <w:pPr>
        <w:pStyle w:val="BodyText"/>
        <w:spacing w:before="81"/>
        <w:ind w:right="1131"/>
        <w:jc w:val="right"/>
        <w:rPr>
          <w:rFonts w:ascii="GTWalsheimProMedium" w:hAnsi="GTWalsheimProMedium"/>
        </w:rPr>
      </w:pPr>
      <w:r>
        <w:rPr>
          <w:rFonts w:ascii="GTWalsheimProMedium" w:hAnsi="GTWalsheimProMedium"/>
        </w:rPr>
        <w:t>Sexualität</w:t>
      </w:r>
      <w:r>
        <w:rPr>
          <w:rFonts w:ascii="GTWalsheimProMedium" w:hAnsi="GTWalsheimProMedium"/>
          <w:spacing w:val="-4"/>
        </w:rPr>
        <w:t> </w:t>
      </w:r>
      <w:r>
        <w:rPr>
          <w:rFonts w:ascii="GTWalsheimProMedium" w:hAnsi="GTWalsheimProMedium"/>
          <w:color w:val="609A98"/>
        </w:rPr>
        <w:t>Fokus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7"/>
        <w:rPr>
          <w:rFonts w:ascii="GTWalsheimProMedium"/>
          <w:sz w:val="25"/>
        </w:rPr>
      </w:pPr>
    </w:p>
    <w:p>
      <w:pPr>
        <w:spacing w:before="100"/>
        <w:ind w:left="5294" w:right="0" w:firstLine="0"/>
        <w:jc w:val="left"/>
        <w:rPr>
          <w:rFonts w:ascii="GT Walsheim Pro"/>
          <w:b/>
          <w:sz w:val="84"/>
        </w:rPr>
      </w:pPr>
      <w:r>
        <w:rPr>
          <w:rFonts w:ascii="GT Walsheim Pro"/>
          <w:b/>
          <w:color w:val="006889"/>
          <w:sz w:val="84"/>
        </w:rPr>
        <w:t>stellt</w:t>
      </w:r>
      <w:r>
        <w:rPr>
          <w:rFonts w:ascii="GT Walsheim Pro"/>
          <w:b/>
          <w:color w:val="006889"/>
          <w:spacing w:val="36"/>
          <w:sz w:val="84"/>
        </w:rPr>
        <w:t> </w:t>
      </w:r>
      <w:r>
        <w:rPr>
          <w:rFonts w:ascii="GT Walsheim Pro"/>
          <w:b/>
          <w:color w:val="006889"/>
          <w:sz w:val="84"/>
        </w:rPr>
        <w:t>sich</w:t>
      </w:r>
      <w:r>
        <w:rPr>
          <w:rFonts w:ascii="GT Walsheim Pro"/>
          <w:b/>
          <w:color w:val="006889"/>
          <w:spacing w:val="35"/>
          <w:sz w:val="84"/>
        </w:rPr>
        <w:t> </w:t>
      </w:r>
      <w:r>
        <w:rPr>
          <w:rFonts w:ascii="GT Walsheim Pro"/>
          <w:b/>
          <w:color w:val="006889"/>
          <w:sz w:val="84"/>
        </w:rPr>
        <w:t>vor</w:t>
      </w:r>
    </w:p>
    <w:p>
      <w:pPr>
        <w:pStyle w:val="BodyText"/>
        <w:rPr>
          <w:rFonts w:ascii="GT Walsheim Pro"/>
          <w:b/>
        </w:rPr>
      </w:pPr>
    </w:p>
    <w:p>
      <w:pPr>
        <w:pStyle w:val="BodyText"/>
        <w:spacing w:before="10"/>
        <w:rPr>
          <w:rFonts w:ascii="GT Walsheim Pro"/>
          <w:b/>
        </w:rPr>
      </w:pPr>
    </w:p>
    <w:p>
      <w:pPr>
        <w:pStyle w:val="BodyText"/>
        <w:spacing w:line="261" w:lineRule="auto" w:before="100"/>
        <w:ind w:left="1133" w:right="1261"/>
        <w:rPr>
          <w:rFonts w:ascii="GT Walsheim Pro" w:hAnsi="GT Walsheim Pro"/>
        </w:rPr>
      </w:pPr>
      <w:r>
        <w:rPr>
          <w:rFonts w:ascii="GT Walsheim Pro" w:hAnsi="GT Walsheim Pro"/>
        </w:rPr>
        <w:t>SEXUELLE</w:t>
      </w:r>
      <w:r>
        <w:rPr>
          <w:rFonts w:ascii="GT Walsheim Pro" w:hAnsi="GT Walsheim Pro"/>
          <w:spacing w:val="1"/>
        </w:rPr>
        <w:t> </w:t>
      </w:r>
      <w:r>
        <w:rPr>
          <w:rFonts w:ascii="GT Walsheim Pro" w:hAnsi="GT Walsheim Pro"/>
        </w:rPr>
        <w:t>GESUNDHEIT</w:t>
      </w:r>
      <w:r>
        <w:rPr>
          <w:rFonts w:ascii="GT Walsheim Pro" w:hAnsi="GT Walsheim Pro"/>
          <w:spacing w:val="50"/>
        </w:rPr>
        <w:t> </w:t>
      </w:r>
      <w:r>
        <w:rPr>
          <w:rFonts w:ascii="GT Walsheim Pro" w:hAnsi="GT Walsheim Pro"/>
        </w:rPr>
        <w:t>SCHWEIZ</w:t>
      </w:r>
      <w:r>
        <w:rPr>
          <w:rFonts w:ascii="GT Walsheim Pro" w:hAnsi="GT Walsheim Pro"/>
          <w:spacing w:val="51"/>
        </w:rPr>
        <w:t> </w:t>
      </w:r>
      <w:r>
        <w:rPr>
          <w:rFonts w:ascii="GT Walsheim Pro" w:hAnsi="GT Walsheim Pro"/>
        </w:rPr>
        <w:t>(SGCH)</w:t>
      </w:r>
      <w:r>
        <w:rPr>
          <w:rFonts w:ascii="GT Walsheim Pro" w:hAnsi="GT Walsheim Pro"/>
          <w:spacing w:val="50"/>
        </w:rPr>
        <w:t> </w:t>
      </w:r>
      <w:r>
        <w:rPr>
          <w:rFonts w:ascii="GT Walsheim Pro" w:hAnsi="GT Walsheim Pro"/>
        </w:rPr>
        <w:t>ist</w:t>
      </w:r>
      <w:r>
        <w:rPr>
          <w:rFonts w:ascii="GT Walsheim Pro" w:hAnsi="GT Walsheim Pro"/>
          <w:spacing w:val="51"/>
        </w:rPr>
        <w:t> </w:t>
      </w:r>
      <w:r>
        <w:rPr>
          <w:rFonts w:ascii="GT Walsheim Pro" w:hAnsi="GT Walsheim Pro"/>
        </w:rPr>
        <w:t>eine</w:t>
      </w:r>
      <w:r>
        <w:rPr>
          <w:rFonts w:ascii="GT Walsheim Pro" w:hAnsi="GT Walsheim Pro"/>
          <w:spacing w:val="51"/>
        </w:rPr>
        <w:t> </w:t>
      </w:r>
      <w:r>
        <w:rPr>
          <w:rFonts w:ascii="GT Walsheim Pro" w:hAnsi="GT Walsheim Pro"/>
        </w:rPr>
        <w:t>unabhängige,</w:t>
      </w:r>
      <w:r>
        <w:rPr>
          <w:rFonts w:ascii="GT Walsheim Pro" w:hAnsi="GT Walsheim Pro"/>
          <w:spacing w:val="50"/>
        </w:rPr>
        <w:t> </w:t>
      </w:r>
      <w:r>
        <w:rPr>
          <w:rFonts w:ascii="GT Walsheim Pro" w:hAnsi="GT Walsheim Pro"/>
        </w:rPr>
        <w:t>gemeinnützige</w:t>
      </w:r>
      <w:r>
        <w:rPr>
          <w:rFonts w:ascii="GT Walsheim Pro" w:hAnsi="GT Walsheim Pro"/>
          <w:spacing w:val="51"/>
        </w:rPr>
        <w:t> </w:t>
      </w:r>
      <w:r>
        <w:rPr>
          <w:rFonts w:ascii="GT Walsheim Pro" w:hAnsi="GT Walsheim Pro"/>
        </w:rPr>
        <w:t>Organisation,</w:t>
      </w:r>
      <w:r>
        <w:rPr>
          <w:rFonts w:ascii="GT Walsheim Pro" w:hAnsi="GT Walsheim Pro"/>
          <w:spacing w:val="50"/>
        </w:rPr>
        <w:t> </w:t>
      </w:r>
      <w:r>
        <w:rPr>
          <w:rFonts w:ascii="GT Walsheim Pro" w:hAnsi="GT Walsheim Pro"/>
        </w:rPr>
        <w:t>die</w:t>
      </w:r>
      <w:r>
        <w:rPr>
          <w:rFonts w:ascii="GT Walsheim Pro" w:hAnsi="GT Walsheim Pro"/>
          <w:spacing w:val="1"/>
        </w:rPr>
        <w:t> </w:t>
      </w:r>
      <w:r>
        <w:rPr>
          <w:rFonts w:ascii="GT Walsheim Pro" w:hAnsi="GT Walsheim Pro"/>
        </w:rPr>
        <w:t>1993</w:t>
      </w:r>
      <w:r>
        <w:rPr>
          <w:rFonts w:ascii="GT Walsheim Pro" w:hAnsi="GT Walsheim Pro"/>
          <w:spacing w:val="27"/>
        </w:rPr>
        <w:t> </w:t>
      </w:r>
      <w:r>
        <w:rPr>
          <w:rFonts w:ascii="GT Walsheim Pro" w:hAnsi="GT Walsheim Pro"/>
        </w:rPr>
        <w:t>durch</w:t>
      </w:r>
      <w:r>
        <w:rPr>
          <w:rFonts w:ascii="GT Walsheim Pro" w:hAnsi="GT Walsheim Pro"/>
          <w:spacing w:val="28"/>
        </w:rPr>
        <w:t> </w:t>
      </w:r>
      <w:r>
        <w:rPr>
          <w:rFonts w:ascii="GT Walsheim Pro" w:hAnsi="GT Walsheim Pro"/>
        </w:rPr>
        <w:t>ihre</w:t>
      </w:r>
      <w:r>
        <w:rPr>
          <w:rFonts w:ascii="GT Walsheim Pro" w:hAnsi="GT Walsheim Pro"/>
          <w:spacing w:val="28"/>
        </w:rPr>
        <w:t> </w:t>
      </w:r>
      <w:r>
        <w:rPr>
          <w:rFonts w:ascii="GT Walsheim Pro" w:hAnsi="GT Walsheim Pro"/>
        </w:rPr>
        <w:t>Mitglieder</w:t>
      </w:r>
      <w:r>
        <w:rPr>
          <w:rFonts w:ascii="GT Walsheim Pro" w:hAnsi="GT Walsheim Pro"/>
          <w:spacing w:val="27"/>
        </w:rPr>
        <w:t> </w:t>
      </w:r>
      <w:r>
        <w:rPr>
          <w:rFonts w:ascii="GT Walsheim Pro" w:hAnsi="GT Walsheim Pro"/>
        </w:rPr>
        <w:t>–</w:t>
      </w:r>
      <w:r>
        <w:rPr>
          <w:rFonts w:ascii="GT Walsheim Pro" w:hAnsi="GT Walsheim Pro"/>
          <w:spacing w:val="28"/>
        </w:rPr>
        <w:t> </w:t>
      </w:r>
      <w:r>
        <w:rPr>
          <w:rFonts w:ascii="GT Walsheim Pro" w:hAnsi="GT Walsheim Pro"/>
        </w:rPr>
        <w:t>die</w:t>
      </w:r>
      <w:r>
        <w:rPr>
          <w:rFonts w:ascii="GT Walsheim Pro" w:hAnsi="GT Walsheim Pro"/>
          <w:spacing w:val="28"/>
        </w:rPr>
        <w:t> </w:t>
      </w:r>
      <w:r>
        <w:rPr>
          <w:rFonts w:ascii="GT Walsheim Pro" w:hAnsi="GT Walsheim Pro"/>
        </w:rPr>
        <w:t>heutigen</w:t>
      </w:r>
      <w:r>
        <w:rPr>
          <w:rFonts w:ascii="GT Walsheim Pro" w:hAnsi="GT Walsheim Pro"/>
          <w:spacing w:val="28"/>
        </w:rPr>
        <w:t> </w:t>
      </w:r>
      <w:r>
        <w:rPr>
          <w:rFonts w:ascii="GT Walsheim Pro" w:hAnsi="GT Walsheim Pro"/>
        </w:rPr>
        <w:t>Beratungsstellen</w:t>
      </w:r>
      <w:r>
        <w:rPr>
          <w:rFonts w:ascii="GT Walsheim Pro" w:hAnsi="GT Walsheim Pro"/>
          <w:spacing w:val="27"/>
        </w:rPr>
        <w:t> </w:t>
      </w:r>
      <w:r>
        <w:rPr>
          <w:rFonts w:ascii="GT Walsheim Pro" w:hAnsi="GT Walsheim Pro"/>
        </w:rPr>
        <w:t>für</w:t>
      </w:r>
      <w:r>
        <w:rPr>
          <w:rFonts w:ascii="GT Walsheim Pro" w:hAnsi="GT Walsheim Pro"/>
          <w:spacing w:val="28"/>
        </w:rPr>
        <w:t> </w:t>
      </w:r>
      <w:r>
        <w:rPr>
          <w:rFonts w:ascii="GT Walsheim Pro" w:hAnsi="GT Walsheim Pro"/>
        </w:rPr>
        <w:t>sexuelle</w:t>
      </w:r>
      <w:r>
        <w:rPr>
          <w:rFonts w:ascii="GT Walsheim Pro" w:hAnsi="GT Walsheim Pro"/>
          <w:spacing w:val="28"/>
        </w:rPr>
        <w:t> </w:t>
      </w:r>
      <w:r>
        <w:rPr>
          <w:rFonts w:ascii="GT Walsheim Pro" w:hAnsi="GT Walsheim Pro"/>
        </w:rPr>
        <w:t>Gesundheit</w:t>
      </w:r>
      <w:r>
        <w:rPr>
          <w:rFonts w:ascii="GT Walsheim Pro" w:hAnsi="GT Walsheim Pro"/>
          <w:spacing w:val="28"/>
        </w:rPr>
        <w:t> </w:t>
      </w:r>
      <w:r>
        <w:rPr>
          <w:rFonts w:ascii="GT Walsheim Pro" w:hAnsi="GT Walsheim Pro"/>
        </w:rPr>
        <w:t>und</w:t>
      </w:r>
      <w:r>
        <w:rPr>
          <w:rFonts w:ascii="GT Walsheim Pro" w:hAnsi="GT Walsheim Pro"/>
          <w:spacing w:val="27"/>
        </w:rPr>
        <w:t> </w:t>
      </w:r>
      <w:r>
        <w:rPr>
          <w:rFonts w:ascii="GT Walsheim Pro" w:hAnsi="GT Walsheim Pro"/>
        </w:rPr>
        <w:t>die</w:t>
      </w:r>
      <w:r>
        <w:rPr>
          <w:rFonts w:ascii="GT Walsheim Pro" w:hAnsi="GT Walsheim Pro"/>
          <w:spacing w:val="28"/>
        </w:rPr>
        <w:t> </w:t>
      </w:r>
      <w:r>
        <w:rPr>
          <w:rFonts w:ascii="GT Walsheim Pro" w:hAnsi="GT Walsheim Pro"/>
        </w:rPr>
        <w:t>Fachstellen</w:t>
      </w:r>
    </w:p>
    <w:p>
      <w:pPr>
        <w:pStyle w:val="BodyText"/>
        <w:spacing w:line="261" w:lineRule="auto" w:before="1"/>
        <w:ind w:left="1133" w:right="1161"/>
        <w:rPr>
          <w:rFonts w:ascii="GT Walsheim Pro" w:hAnsi="GT Walsheim Pro"/>
        </w:rPr>
      </w:pPr>
      <w:r>
        <w:rPr>
          <w:rFonts w:ascii="GT Walsheim Pro" w:hAnsi="GT Walsheim Pro"/>
        </w:rPr>
        <w:t>für</w:t>
      </w:r>
      <w:r>
        <w:rPr>
          <w:rFonts w:ascii="GT Walsheim Pro" w:hAnsi="GT Walsheim Pro"/>
          <w:spacing w:val="31"/>
        </w:rPr>
        <w:t> </w:t>
      </w:r>
      <w:r>
        <w:rPr>
          <w:rFonts w:ascii="GT Walsheim Pro" w:hAnsi="GT Walsheim Pro"/>
        </w:rPr>
        <w:t>Sexualaufklärung</w:t>
      </w:r>
      <w:r>
        <w:rPr>
          <w:rFonts w:ascii="GT Walsheim Pro" w:hAnsi="GT Walsheim Pro"/>
          <w:spacing w:val="32"/>
        </w:rPr>
        <w:t> </w:t>
      </w:r>
      <w:r>
        <w:rPr>
          <w:rFonts w:ascii="GT Walsheim Pro" w:hAnsi="GT Walsheim Pro"/>
        </w:rPr>
        <w:t>–</w:t>
      </w:r>
      <w:r>
        <w:rPr>
          <w:rFonts w:ascii="GT Walsheim Pro" w:hAnsi="GT Walsheim Pro"/>
          <w:spacing w:val="31"/>
        </w:rPr>
        <w:t> </w:t>
      </w:r>
      <w:r>
        <w:rPr>
          <w:rFonts w:ascii="GT Walsheim Pro" w:hAnsi="GT Walsheim Pro"/>
        </w:rPr>
        <w:t>gegründet</w:t>
      </w:r>
      <w:r>
        <w:rPr>
          <w:rFonts w:ascii="GT Walsheim Pro" w:hAnsi="GT Walsheim Pro"/>
          <w:spacing w:val="32"/>
        </w:rPr>
        <w:t> </w:t>
      </w:r>
      <w:r>
        <w:rPr>
          <w:rFonts w:ascii="GT Walsheim Pro" w:hAnsi="GT Walsheim Pro"/>
        </w:rPr>
        <w:t>wurde.</w:t>
      </w:r>
      <w:r>
        <w:rPr>
          <w:rFonts w:ascii="GT Walsheim Pro" w:hAnsi="GT Walsheim Pro"/>
          <w:spacing w:val="32"/>
        </w:rPr>
        <w:t> </w:t>
      </w:r>
      <w:r>
        <w:rPr>
          <w:rFonts w:ascii="GT Walsheim Pro" w:hAnsi="GT Walsheim Pro"/>
        </w:rPr>
        <w:t>Die</w:t>
      </w:r>
      <w:r>
        <w:rPr>
          <w:rFonts w:ascii="GT Walsheim Pro" w:hAnsi="GT Walsheim Pro"/>
          <w:spacing w:val="31"/>
        </w:rPr>
        <w:t> </w:t>
      </w:r>
      <w:r>
        <w:rPr>
          <w:rFonts w:ascii="GT Walsheim Pro" w:hAnsi="GT Walsheim Pro"/>
        </w:rPr>
        <w:t>universellen</w:t>
      </w:r>
      <w:r>
        <w:rPr>
          <w:rFonts w:ascii="GT Walsheim Pro" w:hAnsi="GT Walsheim Pro"/>
          <w:spacing w:val="32"/>
        </w:rPr>
        <w:t> </w:t>
      </w:r>
      <w:r>
        <w:rPr>
          <w:rFonts w:ascii="GT Walsheim Pro" w:hAnsi="GT Walsheim Pro"/>
        </w:rPr>
        <w:t>Menschenrechte</w:t>
      </w:r>
      <w:r>
        <w:rPr>
          <w:rFonts w:ascii="GT Walsheim Pro" w:hAnsi="GT Walsheim Pro"/>
          <w:spacing w:val="31"/>
        </w:rPr>
        <w:t> </w:t>
      </w:r>
      <w:r>
        <w:rPr>
          <w:rFonts w:ascii="GT Walsheim Pro" w:hAnsi="GT Walsheim Pro"/>
        </w:rPr>
        <w:t>und</w:t>
      </w:r>
      <w:r>
        <w:rPr>
          <w:rFonts w:ascii="GT Walsheim Pro" w:hAnsi="GT Walsheim Pro"/>
          <w:spacing w:val="32"/>
        </w:rPr>
        <w:t> </w:t>
      </w:r>
      <w:r>
        <w:rPr>
          <w:rFonts w:ascii="GT Walsheim Pro" w:hAnsi="GT Walsheim Pro"/>
        </w:rPr>
        <w:t>die</w:t>
      </w:r>
      <w:r>
        <w:rPr>
          <w:rFonts w:ascii="GT Walsheim Pro" w:hAnsi="GT Walsheim Pro"/>
          <w:spacing w:val="32"/>
        </w:rPr>
        <w:t> </w:t>
      </w:r>
      <w:r>
        <w:rPr>
          <w:rFonts w:ascii="GT Walsheim Pro" w:hAnsi="GT Walsheim Pro"/>
        </w:rPr>
        <w:t>daraus</w:t>
      </w:r>
      <w:r>
        <w:rPr>
          <w:rFonts w:ascii="GT Walsheim Pro" w:hAnsi="GT Walsheim Pro"/>
          <w:spacing w:val="31"/>
        </w:rPr>
        <w:t> </w:t>
      </w:r>
      <w:r>
        <w:rPr>
          <w:rFonts w:ascii="GT Walsheim Pro" w:hAnsi="GT Walsheim Pro"/>
        </w:rPr>
        <w:t>abgeleiteten</w:t>
      </w:r>
      <w:r>
        <w:rPr>
          <w:rFonts w:ascii="GT Walsheim Pro" w:hAnsi="GT Walsheim Pro"/>
          <w:spacing w:val="-47"/>
        </w:rPr>
        <w:t> </w:t>
      </w:r>
      <w:r>
        <w:rPr>
          <w:rFonts w:ascii="GT Walsheim Pro" w:hAnsi="GT Walsheim Pro"/>
        </w:rPr>
        <w:t>sexuellen Rechte bilden für SGCH die Grundlage zur Förderung der sexuellen Gesundheit. SGCH erarbeitet</w:t>
      </w:r>
      <w:r>
        <w:rPr>
          <w:rFonts w:ascii="GT Walsheim Pro" w:hAnsi="GT Walsheim Pro"/>
          <w:spacing w:val="-48"/>
        </w:rPr>
        <w:t> </w:t>
      </w:r>
      <w:r>
        <w:rPr>
          <w:rFonts w:ascii="GT Walsheim Pro" w:hAnsi="GT Walsheim Pro"/>
        </w:rPr>
        <w:t>unabhängige</w:t>
      </w:r>
      <w:r>
        <w:rPr>
          <w:rFonts w:ascii="GT Walsheim Pro" w:hAnsi="GT Walsheim Pro"/>
          <w:spacing w:val="1"/>
        </w:rPr>
        <w:t> </w:t>
      </w:r>
      <w:r>
        <w:rPr>
          <w:rFonts w:ascii="GT Walsheim Pro" w:hAnsi="GT Walsheim Pro"/>
        </w:rPr>
        <w:t>und</w:t>
      </w:r>
      <w:r>
        <w:rPr>
          <w:rFonts w:ascii="GT Walsheim Pro" w:hAnsi="GT Walsheim Pro"/>
          <w:spacing w:val="1"/>
        </w:rPr>
        <w:t> </w:t>
      </w:r>
      <w:r>
        <w:rPr>
          <w:rFonts w:ascii="GT Walsheim Pro" w:hAnsi="GT Walsheim Pro"/>
        </w:rPr>
        <w:t>qualitativ</w:t>
      </w:r>
      <w:r>
        <w:rPr>
          <w:rFonts w:ascii="GT Walsheim Pro" w:hAnsi="GT Walsheim Pro"/>
          <w:spacing w:val="1"/>
        </w:rPr>
        <w:t> </w:t>
      </w:r>
      <w:r>
        <w:rPr>
          <w:rFonts w:ascii="GT Walsheim Pro" w:hAnsi="GT Walsheim Pro"/>
        </w:rPr>
        <w:t>hochstehende</w:t>
      </w:r>
      <w:r>
        <w:rPr>
          <w:rFonts w:ascii="GT Walsheim Pro" w:hAnsi="GT Walsheim Pro"/>
          <w:spacing w:val="1"/>
        </w:rPr>
        <w:t> </w:t>
      </w:r>
      <w:r>
        <w:rPr>
          <w:rFonts w:ascii="GT Walsheim Pro" w:hAnsi="GT Walsheim Pro"/>
        </w:rPr>
        <w:t>Informationen</w:t>
      </w:r>
      <w:r>
        <w:rPr>
          <w:rFonts w:ascii="GT Walsheim Pro" w:hAnsi="GT Walsheim Pro"/>
          <w:spacing w:val="1"/>
        </w:rPr>
        <w:t> </w:t>
      </w:r>
      <w:r>
        <w:rPr>
          <w:rFonts w:ascii="GT Walsheim Pro" w:hAnsi="GT Walsheim Pro"/>
        </w:rPr>
        <w:t>zur</w:t>
      </w:r>
      <w:r>
        <w:rPr>
          <w:rFonts w:ascii="GT Walsheim Pro" w:hAnsi="GT Walsheim Pro"/>
          <w:spacing w:val="1"/>
        </w:rPr>
        <w:t> </w:t>
      </w:r>
      <w:r>
        <w:rPr>
          <w:rFonts w:ascii="GT Walsheim Pro" w:hAnsi="GT Walsheim Pro"/>
        </w:rPr>
        <w:t>sexuellen</w:t>
      </w:r>
      <w:r>
        <w:rPr>
          <w:rFonts w:ascii="GT Walsheim Pro" w:hAnsi="GT Walsheim Pro"/>
          <w:spacing w:val="50"/>
        </w:rPr>
        <w:t> </w:t>
      </w:r>
      <w:r>
        <w:rPr>
          <w:rFonts w:ascii="GT Walsheim Pro" w:hAnsi="GT Walsheim Pro"/>
        </w:rPr>
        <w:t>Gesundheit</w:t>
      </w:r>
      <w:r>
        <w:rPr>
          <w:rFonts w:ascii="GT Walsheim Pro" w:hAnsi="GT Walsheim Pro"/>
          <w:spacing w:val="51"/>
        </w:rPr>
        <w:t> </w:t>
      </w:r>
      <w:r>
        <w:rPr>
          <w:rFonts w:ascii="GT Walsheim Pro" w:hAnsi="GT Walsheim Pro"/>
        </w:rPr>
        <w:t>und</w:t>
      </w:r>
      <w:r>
        <w:rPr>
          <w:rFonts w:ascii="GT Walsheim Pro" w:hAnsi="GT Walsheim Pro"/>
          <w:spacing w:val="50"/>
        </w:rPr>
        <w:t> </w:t>
      </w:r>
      <w:r>
        <w:rPr>
          <w:rFonts w:ascii="GT Walsheim Pro" w:hAnsi="GT Walsheim Pro"/>
        </w:rPr>
        <w:t>macht</w:t>
      </w:r>
      <w:r>
        <w:rPr>
          <w:rFonts w:ascii="GT Walsheim Pro" w:hAnsi="GT Walsheim Pro"/>
          <w:spacing w:val="51"/>
        </w:rPr>
        <w:t> </w:t>
      </w:r>
      <w:r>
        <w:rPr>
          <w:rFonts w:ascii="GT Walsheim Pro" w:hAnsi="GT Walsheim Pro"/>
        </w:rPr>
        <w:t>sie</w:t>
      </w:r>
      <w:r>
        <w:rPr>
          <w:rFonts w:ascii="GT Walsheim Pro" w:hAnsi="GT Walsheim Pro"/>
          <w:spacing w:val="51"/>
        </w:rPr>
        <w:t> </w:t>
      </w:r>
      <w:r>
        <w:rPr>
          <w:rFonts w:ascii="GT Walsheim Pro" w:hAnsi="GT Walsheim Pro"/>
        </w:rPr>
        <w:t>für</w:t>
      </w:r>
      <w:r>
        <w:rPr>
          <w:rFonts w:ascii="GT Walsheim Pro" w:hAnsi="GT Walsheim Pro"/>
          <w:spacing w:val="-48"/>
        </w:rPr>
        <w:t> </w:t>
      </w:r>
      <w:r>
        <w:rPr>
          <w:rFonts w:ascii="GT Walsheim Pro" w:hAnsi="GT Walsheim Pro"/>
        </w:rPr>
        <w:t>ihre Mitglieder und die Öffentlichkeit zugänglich. Sie lässt dieses Wissen in politische Prozesse einfliessen.</w:t>
      </w:r>
      <w:r>
        <w:rPr>
          <w:rFonts w:ascii="GT Walsheim Pro" w:hAnsi="GT Walsheim Pro"/>
          <w:spacing w:val="1"/>
        </w:rPr>
        <w:t> </w:t>
      </w:r>
      <w:r>
        <w:rPr>
          <w:rFonts w:ascii="GT Walsheim Pro" w:hAnsi="GT Walsheim Pro"/>
        </w:rPr>
        <w:t>SGCH</w:t>
      </w:r>
      <w:r>
        <w:rPr>
          <w:rFonts w:ascii="GT Walsheim Pro" w:hAnsi="GT Walsheim Pro"/>
          <w:spacing w:val="10"/>
        </w:rPr>
        <w:t> </w:t>
      </w:r>
      <w:r>
        <w:rPr>
          <w:rFonts w:ascii="GT Walsheim Pro" w:hAnsi="GT Walsheim Pro"/>
        </w:rPr>
        <w:t>fördert</w:t>
      </w:r>
      <w:r>
        <w:rPr>
          <w:rFonts w:ascii="GT Walsheim Pro" w:hAnsi="GT Walsheim Pro"/>
          <w:spacing w:val="10"/>
        </w:rPr>
        <w:t> </w:t>
      </w:r>
      <w:r>
        <w:rPr>
          <w:rFonts w:ascii="GT Walsheim Pro" w:hAnsi="GT Walsheim Pro"/>
        </w:rPr>
        <w:t>zudem</w:t>
      </w:r>
      <w:r>
        <w:rPr>
          <w:rFonts w:ascii="GT Walsheim Pro" w:hAnsi="GT Walsheim Pro"/>
          <w:spacing w:val="10"/>
        </w:rPr>
        <w:t> </w:t>
      </w:r>
      <w:r>
        <w:rPr>
          <w:rFonts w:ascii="GT Walsheim Pro" w:hAnsi="GT Walsheim Pro"/>
        </w:rPr>
        <w:t>die</w:t>
      </w:r>
      <w:r>
        <w:rPr>
          <w:rFonts w:ascii="GT Walsheim Pro" w:hAnsi="GT Walsheim Pro"/>
          <w:spacing w:val="10"/>
        </w:rPr>
        <w:t> </w:t>
      </w:r>
      <w:r>
        <w:rPr>
          <w:rFonts w:ascii="GT Walsheim Pro" w:hAnsi="GT Walsheim Pro"/>
        </w:rPr>
        <w:t>sexuelle</w:t>
      </w:r>
      <w:r>
        <w:rPr>
          <w:rFonts w:ascii="GT Walsheim Pro" w:hAnsi="GT Walsheim Pro"/>
          <w:spacing w:val="10"/>
        </w:rPr>
        <w:t> </w:t>
      </w:r>
      <w:r>
        <w:rPr>
          <w:rFonts w:ascii="GT Walsheim Pro" w:hAnsi="GT Walsheim Pro"/>
        </w:rPr>
        <w:t>Gesundheit</w:t>
      </w:r>
      <w:r>
        <w:rPr>
          <w:rFonts w:ascii="GT Walsheim Pro" w:hAnsi="GT Walsheim Pro"/>
          <w:spacing w:val="10"/>
        </w:rPr>
        <w:t> </w:t>
      </w:r>
      <w:r>
        <w:rPr>
          <w:rFonts w:ascii="GT Walsheim Pro" w:hAnsi="GT Walsheim Pro"/>
        </w:rPr>
        <w:t>in</w:t>
      </w:r>
      <w:r>
        <w:rPr>
          <w:rFonts w:ascii="GT Walsheim Pro" w:hAnsi="GT Walsheim Pro"/>
          <w:spacing w:val="11"/>
        </w:rPr>
        <w:t> </w:t>
      </w:r>
      <w:r>
        <w:rPr>
          <w:rFonts w:ascii="GT Walsheim Pro" w:hAnsi="GT Walsheim Pro"/>
        </w:rPr>
        <w:t>der</w:t>
      </w:r>
      <w:r>
        <w:rPr>
          <w:rFonts w:ascii="GT Walsheim Pro" w:hAnsi="GT Walsheim Pro"/>
          <w:spacing w:val="10"/>
        </w:rPr>
        <w:t> </w:t>
      </w:r>
      <w:r>
        <w:rPr>
          <w:rFonts w:ascii="GT Walsheim Pro" w:hAnsi="GT Walsheim Pro"/>
        </w:rPr>
        <w:t>Schweiz</w:t>
      </w:r>
      <w:r>
        <w:rPr>
          <w:rFonts w:ascii="GT Walsheim Pro" w:hAnsi="GT Walsheim Pro"/>
          <w:spacing w:val="10"/>
        </w:rPr>
        <w:t> </w:t>
      </w:r>
      <w:r>
        <w:rPr>
          <w:rFonts w:ascii="GT Walsheim Pro" w:hAnsi="GT Walsheim Pro"/>
        </w:rPr>
        <w:t>und</w:t>
      </w:r>
      <w:r>
        <w:rPr>
          <w:rFonts w:ascii="GT Walsheim Pro" w:hAnsi="GT Walsheim Pro"/>
          <w:spacing w:val="10"/>
        </w:rPr>
        <w:t> </w:t>
      </w:r>
      <w:r>
        <w:rPr>
          <w:rFonts w:ascii="GT Walsheim Pro" w:hAnsi="GT Walsheim Pro"/>
        </w:rPr>
        <w:t>setzt</w:t>
      </w:r>
      <w:r>
        <w:rPr>
          <w:rFonts w:ascii="GT Walsheim Pro" w:hAnsi="GT Walsheim Pro"/>
          <w:spacing w:val="10"/>
        </w:rPr>
        <w:t> </w:t>
      </w:r>
      <w:r>
        <w:rPr>
          <w:rFonts w:ascii="GT Walsheim Pro" w:hAnsi="GT Walsheim Pro"/>
        </w:rPr>
        <w:t>Schwerpunkte</w:t>
      </w:r>
      <w:r>
        <w:rPr>
          <w:rFonts w:ascii="GT Walsheim Pro" w:hAnsi="GT Walsheim Pro"/>
          <w:spacing w:val="10"/>
        </w:rPr>
        <w:t> </w:t>
      </w:r>
      <w:r>
        <w:rPr>
          <w:rFonts w:ascii="GT Walsheim Pro" w:hAnsi="GT Walsheim Pro"/>
        </w:rPr>
        <w:t>bei</w:t>
      </w:r>
      <w:r>
        <w:rPr>
          <w:rFonts w:ascii="GT Walsheim Pro" w:hAnsi="GT Walsheim Pro"/>
          <w:spacing w:val="11"/>
        </w:rPr>
        <w:t> </w:t>
      </w:r>
      <w:r>
        <w:rPr>
          <w:rFonts w:ascii="GT Walsheim Pro" w:hAnsi="GT Walsheim Pro"/>
        </w:rPr>
        <w:t>der</w:t>
      </w:r>
      <w:r>
        <w:rPr>
          <w:rFonts w:ascii="GT Walsheim Pro" w:hAnsi="GT Walsheim Pro"/>
          <w:spacing w:val="10"/>
        </w:rPr>
        <w:t> </w:t>
      </w:r>
      <w:r>
        <w:rPr>
          <w:rFonts w:ascii="GT Walsheim Pro" w:hAnsi="GT Walsheim Pro"/>
        </w:rPr>
        <w:t>Sexualauf-</w:t>
      </w:r>
      <w:r>
        <w:rPr>
          <w:rFonts w:ascii="GT Walsheim Pro" w:hAnsi="GT Walsheim Pro"/>
          <w:spacing w:val="1"/>
        </w:rPr>
        <w:t> </w:t>
      </w:r>
      <w:r>
        <w:rPr>
          <w:rFonts w:ascii="GT Walsheim Pro" w:hAnsi="GT Walsheim Pro"/>
        </w:rPr>
        <w:t>klärung,</w:t>
      </w:r>
      <w:r>
        <w:rPr>
          <w:rFonts w:ascii="GT Walsheim Pro" w:hAnsi="GT Walsheim Pro"/>
          <w:spacing w:val="12"/>
        </w:rPr>
        <w:t> </w:t>
      </w:r>
      <w:r>
        <w:rPr>
          <w:rFonts w:ascii="GT Walsheim Pro" w:hAnsi="GT Walsheim Pro"/>
        </w:rPr>
        <w:t>der</w:t>
      </w:r>
      <w:r>
        <w:rPr>
          <w:rFonts w:ascii="GT Walsheim Pro" w:hAnsi="GT Walsheim Pro"/>
          <w:spacing w:val="13"/>
        </w:rPr>
        <w:t> </w:t>
      </w:r>
      <w:r>
        <w:rPr>
          <w:rFonts w:ascii="GT Walsheim Pro" w:hAnsi="GT Walsheim Pro"/>
        </w:rPr>
        <w:t>Prävention</w:t>
      </w:r>
      <w:r>
        <w:rPr>
          <w:rFonts w:ascii="GT Walsheim Pro" w:hAnsi="GT Walsheim Pro"/>
          <w:spacing w:val="13"/>
        </w:rPr>
        <w:t> </w:t>
      </w:r>
      <w:r>
        <w:rPr>
          <w:rFonts w:ascii="GT Walsheim Pro" w:hAnsi="GT Walsheim Pro"/>
        </w:rPr>
        <w:t>der</w:t>
      </w:r>
      <w:r>
        <w:rPr>
          <w:rFonts w:ascii="GT Walsheim Pro" w:hAnsi="GT Walsheim Pro"/>
          <w:spacing w:val="13"/>
        </w:rPr>
        <w:t> </w:t>
      </w:r>
      <w:r>
        <w:rPr>
          <w:rFonts w:ascii="GT Walsheim Pro" w:hAnsi="GT Walsheim Pro"/>
        </w:rPr>
        <w:t>sexuell</w:t>
      </w:r>
      <w:r>
        <w:rPr>
          <w:rFonts w:ascii="GT Walsheim Pro" w:hAnsi="GT Walsheim Pro"/>
          <w:spacing w:val="13"/>
        </w:rPr>
        <w:t> </w:t>
      </w:r>
      <w:r>
        <w:rPr>
          <w:rFonts w:ascii="GT Walsheim Pro" w:hAnsi="GT Walsheim Pro"/>
        </w:rPr>
        <w:t>übertragbaren</w:t>
      </w:r>
      <w:r>
        <w:rPr>
          <w:rFonts w:ascii="GT Walsheim Pro" w:hAnsi="GT Walsheim Pro"/>
          <w:spacing w:val="13"/>
        </w:rPr>
        <w:t> </w:t>
      </w:r>
      <w:r>
        <w:rPr>
          <w:rFonts w:ascii="GT Walsheim Pro" w:hAnsi="GT Walsheim Pro"/>
        </w:rPr>
        <w:t>Infektionen</w:t>
      </w:r>
      <w:r>
        <w:rPr>
          <w:rFonts w:ascii="GT Walsheim Pro" w:hAnsi="GT Walsheim Pro"/>
          <w:spacing w:val="13"/>
        </w:rPr>
        <w:t> </w:t>
      </w:r>
      <w:r>
        <w:rPr>
          <w:rFonts w:ascii="GT Walsheim Pro" w:hAnsi="GT Walsheim Pro"/>
        </w:rPr>
        <w:t>(STI)</w:t>
      </w:r>
      <w:r>
        <w:rPr>
          <w:rFonts w:ascii="GT Walsheim Pro" w:hAnsi="GT Walsheim Pro"/>
          <w:spacing w:val="13"/>
        </w:rPr>
        <w:t> </w:t>
      </w:r>
      <w:r>
        <w:rPr>
          <w:rFonts w:ascii="GT Walsheim Pro" w:hAnsi="GT Walsheim Pro"/>
        </w:rPr>
        <w:t>und</w:t>
      </w:r>
      <w:r>
        <w:rPr>
          <w:rFonts w:ascii="GT Walsheim Pro" w:hAnsi="GT Walsheim Pro"/>
          <w:spacing w:val="12"/>
        </w:rPr>
        <w:t> </w:t>
      </w:r>
      <w:r>
        <w:rPr>
          <w:rFonts w:ascii="GT Walsheim Pro" w:hAnsi="GT Walsheim Pro"/>
        </w:rPr>
        <w:t>der</w:t>
      </w:r>
      <w:r>
        <w:rPr>
          <w:rFonts w:ascii="GT Walsheim Pro" w:hAnsi="GT Walsheim Pro"/>
          <w:spacing w:val="13"/>
        </w:rPr>
        <w:t> </w:t>
      </w:r>
      <w:r>
        <w:rPr>
          <w:rFonts w:ascii="GT Walsheim Pro" w:hAnsi="GT Walsheim Pro"/>
        </w:rPr>
        <w:t>reproduktiven</w:t>
      </w:r>
      <w:r>
        <w:rPr>
          <w:rFonts w:ascii="GT Walsheim Pro" w:hAnsi="GT Walsheim Pro"/>
          <w:spacing w:val="16"/>
        </w:rPr>
        <w:t> </w:t>
      </w:r>
      <w:r>
        <w:rPr>
          <w:rFonts w:ascii="GT Walsheim Pro" w:hAnsi="GT Walsheim Pro"/>
        </w:rPr>
        <w:t>Gesundheit.</w:t>
      </w:r>
    </w:p>
    <w:p>
      <w:pPr>
        <w:pStyle w:val="BodyText"/>
        <w:spacing w:line="261" w:lineRule="auto" w:before="4"/>
        <w:ind w:left="1133" w:right="1181"/>
        <w:rPr>
          <w:rFonts w:ascii="GT Walsheim Pro" w:hAnsi="GT Walsheim Pro"/>
        </w:rPr>
      </w:pPr>
      <w:r>
        <w:rPr>
          <w:rFonts w:ascii="GT Walsheim Pro" w:hAnsi="GT Walsheim Pro"/>
        </w:rPr>
        <w:t>SGCH</w:t>
      </w:r>
      <w:r>
        <w:rPr>
          <w:rFonts w:ascii="GT Walsheim Pro" w:hAnsi="GT Walsheim Pro"/>
          <w:spacing w:val="25"/>
        </w:rPr>
        <w:t> </w:t>
      </w:r>
      <w:r>
        <w:rPr>
          <w:rFonts w:ascii="GT Walsheim Pro" w:hAnsi="GT Walsheim Pro"/>
        </w:rPr>
        <w:t>fördert</w:t>
      </w:r>
      <w:r>
        <w:rPr>
          <w:rFonts w:ascii="GT Walsheim Pro" w:hAnsi="GT Walsheim Pro"/>
          <w:spacing w:val="26"/>
        </w:rPr>
        <w:t> </w:t>
      </w:r>
      <w:r>
        <w:rPr>
          <w:rFonts w:ascii="GT Walsheim Pro" w:hAnsi="GT Walsheim Pro"/>
        </w:rPr>
        <w:t>die</w:t>
      </w:r>
      <w:r>
        <w:rPr>
          <w:rFonts w:ascii="GT Walsheim Pro" w:hAnsi="GT Walsheim Pro"/>
          <w:spacing w:val="26"/>
        </w:rPr>
        <w:t> </w:t>
      </w:r>
      <w:r>
        <w:rPr>
          <w:rFonts w:ascii="GT Walsheim Pro" w:hAnsi="GT Walsheim Pro"/>
        </w:rPr>
        <w:t>Vernetzung</w:t>
      </w:r>
      <w:r>
        <w:rPr>
          <w:rFonts w:ascii="GT Walsheim Pro" w:hAnsi="GT Walsheim Pro"/>
          <w:spacing w:val="25"/>
        </w:rPr>
        <w:t> </w:t>
      </w:r>
      <w:r>
        <w:rPr>
          <w:rFonts w:ascii="GT Walsheim Pro" w:hAnsi="GT Walsheim Pro"/>
        </w:rPr>
        <w:t>der</w:t>
      </w:r>
      <w:r>
        <w:rPr>
          <w:rFonts w:ascii="GT Walsheim Pro" w:hAnsi="GT Walsheim Pro"/>
          <w:spacing w:val="26"/>
        </w:rPr>
        <w:t> </w:t>
      </w:r>
      <w:r>
        <w:rPr>
          <w:rFonts w:ascii="GT Walsheim Pro" w:hAnsi="GT Walsheim Pro"/>
        </w:rPr>
        <w:t>verschiedenen</w:t>
      </w:r>
      <w:r>
        <w:rPr>
          <w:rFonts w:ascii="GT Walsheim Pro" w:hAnsi="GT Walsheim Pro"/>
          <w:spacing w:val="26"/>
        </w:rPr>
        <w:t> </w:t>
      </w:r>
      <w:r>
        <w:rPr>
          <w:rFonts w:ascii="GT Walsheim Pro" w:hAnsi="GT Walsheim Pro"/>
        </w:rPr>
        <w:t>Institutionen</w:t>
      </w:r>
      <w:r>
        <w:rPr>
          <w:rFonts w:ascii="GT Walsheim Pro" w:hAnsi="GT Walsheim Pro"/>
          <w:spacing w:val="25"/>
        </w:rPr>
        <w:t> </w:t>
      </w:r>
      <w:r>
        <w:rPr>
          <w:rFonts w:ascii="GT Walsheim Pro" w:hAnsi="GT Walsheim Pro"/>
        </w:rPr>
        <w:t>und</w:t>
      </w:r>
      <w:r>
        <w:rPr>
          <w:rFonts w:ascii="GT Walsheim Pro" w:hAnsi="GT Walsheim Pro"/>
          <w:spacing w:val="26"/>
        </w:rPr>
        <w:t> </w:t>
      </w:r>
      <w:r>
        <w:rPr>
          <w:rFonts w:ascii="GT Walsheim Pro" w:hAnsi="GT Walsheim Pro"/>
        </w:rPr>
        <w:t>der</w:t>
      </w:r>
      <w:r>
        <w:rPr>
          <w:rFonts w:ascii="GT Walsheim Pro" w:hAnsi="GT Walsheim Pro"/>
          <w:spacing w:val="26"/>
        </w:rPr>
        <w:t> </w:t>
      </w:r>
      <w:r>
        <w:rPr>
          <w:rFonts w:ascii="GT Walsheim Pro" w:hAnsi="GT Walsheim Pro"/>
        </w:rPr>
        <w:t>Fachpersonen</w:t>
      </w:r>
      <w:r>
        <w:rPr>
          <w:rFonts w:ascii="GT Walsheim Pro" w:hAnsi="GT Walsheim Pro"/>
          <w:spacing w:val="25"/>
        </w:rPr>
        <w:t> </w:t>
      </w:r>
      <w:r>
        <w:rPr>
          <w:rFonts w:ascii="GT Walsheim Pro" w:hAnsi="GT Walsheim Pro"/>
        </w:rPr>
        <w:t>und</w:t>
      </w:r>
      <w:r>
        <w:rPr>
          <w:rFonts w:ascii="GT Walsheim Pro" w:hAnsi="GT Walsheim Pro"/>
          <w:spacing w:val="26"/>
        </w:rPr>
        <w:t> </w:t>
      </w:r>
      <w:r>
        <w:rPr>
          <w:rFonts w:ascii="GT Walsheim Pro" w:hAnsi="GT Walsheim Pro"/>
        </w:rPr>
        <w:t>sorgt</w:t>
      </w:r>
      <w:r>
        <w:rPr>
          <w:rFonts w:ascii="GT Walsheim Pro" w:hAnsi="GT Walsheim Pro"/>
          <w:spacing w:val="26"/>
        </w:rPr>
        <w:t> </w:t>
      </w:r>
      <w:r>
        <w:rPr>
          <w:rFonts w:ascii="GT Walsheim Pro" w:hAnsi="GT Walsheim Pro"/>
        </w:rPr>
        <w:t>für</w:t>
      </w:r>
      <w:r>
        <w:rPr>
          <w:rFonts w:ascii="GT Walsheim Pro" w:hAnsi="GT Walsheim Pro"/>
          <w:spacing w:val="25"/>
        </w:rPr>
        <w:t> </w:t>
      </w:r>
      <w:r>
        <w:rPr>
          <w:rFonts w:ascii="GT Walsheim Pro" w:hAnsi="GT Walsheim Pro"/>
        </w:rPr>
        <w:t>ein</w:t>
      </w:r>
      <w:r>
        <w:rPr>
          <w:rFonts w:ascii="GT Walsheim Pro" w:hAnsi="GT Walsheim Pro"/>
          <w:spacing w:val="-47"/>
        </w:rPr>
        <w:t> </w:t>
      </w:r>
      <w:r>
        <w:rPr>
          <w:rFonts w:ascii="GT Walsheim Pro" w:hAnsi="GT Walsheim Pro"/>
        </w:rPr>
        <w:t>qualifiziertes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Aus-</w:t>
      </w:r>
      <w:r>
        <w:rPr>
          <w:rFonts w:ascii="GT Walsheim Pro" w:hAnsi="GT Walsheim Pro"/>
          <w:spacing w:val="10"/>
        </w:rPr>
        <w:t> </w:t>
      </w:r>
      <w:r>
        <w:rPr>
          <w:rFonts w:ascii="GT Walsheim Pro" w:hAnsi="GT Walsheim Pro"/>
        </w:rPr>
        <w:t>und</w:t>
      </w:r>
      <w:r>
        <w:rPr>
          <w:rFonts w:ascii="GT Walsheim Pro" w:hAnsi="GT Walsheim Pro"/>
          <w:spacing w:val="9"/>
        </w:rPr>
        <w:t> </w:t>
      </w:r>
      <w:r>
        <w:rPr>
          <w:rFonts w:ascii="GT Walsheim Pro" w:hAnsi="GT Walsheim Pro"/>
        </w:rPr>
        <w:t>Weiterbildungsangebot.</w:t>
      </w:r>
    </w:p>
    <w:p>
      <w:pPr>
        <w:pStyle w:val="BodyText"/>
        <w:rPr>
          <w:rFonts w:ascii="GT Walsheim Pro"/>
        </w:rPr>
      </w:pPr>
    </w:p>
    <w:p>
      <w:pPr>
        <w:pStyle w:val="BodyText"/>
        <w:spacing w:before="5"/>
        <w:rPr>
          <w:rFonts w:ascii="GT Walsheim Pro"/>
          <w:sz w:val="15"/>
        </w:rPr>
      </w:pPr>
    </w:p>
    <w:p>
      <w:pPr>
        <w:spacing w:after="0"/>
        <w:rPr>
          <w:rFonts w:ascii="GT Walsheim Pro"/>
          <w:sz w:val="15"/>
        </w:rPr>
        <w:sectPr>
          <w:pgSz w:w="11910" w:h="16840"/>
          <w:pgMar w:header="0" w:footer="433" w:top="260" w:bottom="620" w:left="0" w:right="0"/>
        </w:sectPr>
      </w:pPr>
    </w:p>
    <w:p>
      <w:pPr>
        <w:pStyle w:val="Heading8"/>
        <w:spacing w:before="100"/>
        <w:rPr>
          <w:rFonts w:ascii="GT Walsheim Pro" w:hAnsi="GT Walsheim Pro"/>
        </w:rPr>
      </w:pPr>
      <w:r>
        <w:rPr/>
        <w:pict>
          <v:group style="position:absolute;margin-left:20.343pt;margin-top:56.695015pt;width:574.950pt;height:742pt;mso-position-horizontal-relative:page;mso-position-vertical-relative:page;z-index:-16855552" id="docshapegroup95" coordorigin="407,1134" coordsize="11499,14840">
            <v:rect style="position:absolute;left:406;top:1133;width:11499;height:14840" id="docshape96" filled="true" fillcolor="#e4f0f0" stroked="false">
              <v:fill type="solid"/>
            </v:rect>
            <v:shape style="position:absolute;left:1150;top:2905;width:810;height:162" id="docshape97" coordorigin="1150,2905" coordsize="810,162" path="m1181,3012l1150,3012,1155,3035,1167,3052,1186,3063,1214,3067,1240,3064,1259,3053,1269,3040,1217,3040,1201,3038,1190,3032,1184,3023,1181,3012xm1218,2905l1192,2909,1174,2920,1162,2935,1158,2953,1161,2969,1168,2982,1181,2992,1199,2998,1241,3007,1245,3012,1245,3031,1236,3040,1269,3040,1271,3038,1275,3019,1272,3002,1263,2989,1250,2980,1231,2974,1194,2967,1189,2962,1189,2941,1199,2932,1271,2932,1262,2920,1243,2909,1218,2905xm1271,2932l1234,2932,1246,2941,1247,2957,1278,2957,1274,2936,1271,2932xm1338,2908l1308,2908,1308,3010,1312,3034,1323,3052,1342,3063,1370,3067,1398,3063,1417,3052,1424,3040,1369,3040,1356,3038,1346,3032,1340,3021,1338,3005,1338,2908xm1432,2908l1401,2908,1401,3005,1400,3021,1394,3032,1384,3038,1371,3040,1424,3040,1428,3034,1432,3010,1432,2908xm1502,2908l1472,2908,1472,3065,1502,3065,1502,2908xm1562,3012l1532,3012,1536,3035,1548,3052,1568,3063,1596,3067,1622,3064,1641,3053,1651,3040,1598,3040,1583,3038,1572,3032,1565,3023,1562,3012xm1599,2905l1574,2909,1555,2920,1543,2935,1540,2953,1542,2969,1549,2982,1562,2992,1580,2998,1622,3007,1626,3012,1626,3031,1617,3040,1651,3040,1652,3038,1656,3019,1653,3002,1645,2989,1631,2980,1613,2974,1576,2967,1570,2962,1570,2941,1580,2932,1652,2932,1643,2920,1625,2909,1599,2905xm1652,2932l1615,2932,1627,2941,1628,2957,1659,2957,1655,2936,1652,2932xm1709,3012l1679,3012,1683,3035,1695,3052,1715,3063,1743,3067,1769,3064,1788,3053,1798,3040,1745,3040,1730,3038,1719,3032,1712,3023,1709,3012xm1746,2905l1721,2909,1702,2920,1691,2935,1687,2953,1689,2969,1696,2982,1709,2992,1727,2998,1769,3007,1773,3012,1773,3031,1764,3040,1798,3040,1800,3038,1803,3019,1800,3002,1792,2989,1778,2980,1760,2974,1723,2967,1717,2962,1717,2941,1727,2932,1799,2932,1791,2920,1772,2909,1746,2905xm1799,2932l1763,2932,1775,2941,1776,2957,1806,2957,1802,2936,1799,2932xm1957,2908l1838,2908,1838,3065,1959,3065,1959,3038,1868,3038,1868,2998,1944,2998,1944,2971,1868,2971,1868,2935,1957,2935,1957,2908xe" filled="true" fillcolor="#000000" stroked="false">
              <v:path arrowok="t"/>
              <v:fill type="solid"/>
            </v:shape>
            <v:shape style="position:absolute;left:3130;top:2907;width:125;height:158" type="#_x0000_t75" id="docshape98" stroked="false">
              <v:imagedata r:id="rId87" o:title=""/>
            </v:shape>
            <v:rect style="position:absolute;left:3068;top:2907;width:31;height:158" id="docshape99" filled="true" fillcolor="#000000" stroked="false">
              <v:fill type="solid"/>
            </v:rect>
            <v:shape style="position:absolute;left:2526;top:2907;width:511;height:158" type="#_x0000_t75" id="docshape100" stroked="false">
              <v:imagedata r:id="rId88" o:title=""/>
            </v:shape>
            <v:shape style="position:absolute;left:2202;top:2905;width:292;height:162" type="#_x0000_t75" id="docshape101" stroked="false">
              <v:imagedata r:id="rId89" o:title=""/>
            </v:shape>
            <v:shape style="position:absolute;left:4330;top:2907;width:299;height:158" type="#_x0000_t75" id="docshape102" stroked="false">
              <v:imagedata r:id="rId90" o:title=""/>
            </v:shape>
            <v:shape style="position:absolute;left:4177;top:2907;width:122;height:158" type="#_x0000_t75" id="docshape103" stroked="false">
              <v:imagedata r:id="rId91" o:title=""/>
            </v:shape>
            <v:shape style="position:absolute;left:3873;top:2907;width:273;height:158" type="#_x0000_t75" id="docshape104" stroked="false">
              <v:imagedata r:id="rId92" o:title=""/>
            </v:shape>
            <v:shape style="position:absolute;left:3488;top:2905;width:353;height:162" type="#_x0000_t75" id="docshape105" stroked="false">
              <v:imagedata r:id="rId93" o:title=""/>
            </v:shape>
            <v:shape style="position:absolute;left:534;top:1508;width:336;height:324" type="#_x0000_t75" id="docshape106" stroked="false">
              <v:imagedata r:id="rId94" o:title=""/>
            </v:shape>
            <v:shape style="position:absolute;left:1139;top:1427;width:5404;height:1305" id="docshape107" coordorigin="1140,1427" coordsize="5404,1305" path="m1394,2512l1386,2470,1380,2462,1363,2437,1326,2416,1275,2408,1223,2416,1186,2438,1163,2468,1155,2503,1160,2535,1175,2561,1200,2581,1236,2594,1293,2605,1310,2611,1321,2618,1327,2628,1328,2640,1325,2654,1315,2667,1299,2675,1277,2678,1272,2678,1242,2674,1220,2662,1206,2644,1200,2622,1140,2622,1149,2667,1172,2701,1212,2724,1268,2732,1320,2725,1358,2704,1377,2678,1381,2673,1389,2635,1383,2601,1366,2575,1338,2557,1302,2545,1254,2536,1237,2531,1225,2524,1218,2514,1216,2500,1220,2486,1231,2474,1248,2465,1270,2462,1275,2462,1297,2465,1315,2475,1328,2490,1333,2512,1394,2512xm1394,2062l1386,2020,1380,2012,1363,1987,1326,1966,1275,1958,1223,1966,1186,1988,1163,2018,1155,2053,1160,2085,1175,2111,1200,2131,1236,2144,1293,2155,1310,2161,1321,2168,1327,2178,1328,2190,1325,2204,1315,2217,1299,2225,1277,2228,1272,2228,1242,2224,1220,2212,1206,2194,1200,2172,1140,2172,1149,2217,1172,2251,1212,2274,1268,2282,1320,2275,1358,2254,1377,2228,1381,2223,1389,2185,1383,2151,1366,2125,1338,2107,1302,2095,1254,2086,1237,2081,1225,2074,1218,2064,1216,2050,1220,2036,1231,2024,1248,2015,1270,2012,1275,2012,1297,2015,1315,2025,1328,2040,1333,2062,1394,2062xm1394,1612l1386,1570,1380,1562,1363,1537,1326,1516,1275,1508,1223,1516,1186,1538,1163,1568,1155,1603,1160,1635,1175,1661,1200,1681,1236,1694,1293,1705,1310,1711,1321,1718,1327,1728,1328,1740,1325,1754,1315,1767,1299,1775,1277,1778,1272,1778,1242,1774,1220,1762,1206,1744,1200,1722,1140,1722,1149,1767,1172,1801,1212,1824,1268,1832,1320,1825,1358,1804,1377,1778,1381,1773,1389,1735,1383,1701,1366,1675,1338,1657,1302,1645,1254,1636,1237,1631,1225,1624,1218,1614,1216,1600,1220,1586,1231,1574,1248,1565,1270,1562,1275,1562,1297,1565,1315,1575,1328,1590,1333,1612,1394,1612xm1692,2224l1510,2224,1510,2143,1660,2143,1660,2089,1510,2089,1510,2017,1687,2017,1687,1963,1449,1963,1449,2278,1692,2278,1692,2224xm1724,2728l1695,2653,1674,2599,1628,2480,1610,2434,1610,2599,1519,2599,1565,2480,1610,2599,1610,2434,1602,2413,1531,2413,1407,2728,1470,2728,1499,2653,1631,2653,1659,2728,1724,2728xm1724,1828l1695,1753,1674,1699,1628,1580,1610,1534,1610,1699,1519,1699,1565,1580,1610,1699,1610,1534,1602,1513,1531,1513,1407,1828,1470,1828,1499,1753,1631,1753,1659,1828,1724,1828xm2002,2674l1824,2674,1824,2413,1763,2413,1763,2728,2002,2728,2002,2674xm2008,2278l1935,2167,1900,2114,1934,2063,2002,1963,1933,1963,1865,2063,1799,1963,1727,1963,1829,2116,1721,2278,1789,2278,1864,2167,1937,2278,2008,2278xm2027,1513l1966,1513,1966,1743,1887,1596,1842,1513,1763,1513,1763,1828,1824,1828,1824,1596,1948,1828,2027,1828,2027,1743,2027,1513xm2284,2413l2223,2413,2223,2608,2220,2640,2208,2662,2189,2674,2163,2678,2158,2678,2131,2674,2112,2662,2101,2640,2097,2608,2097,2413,2037,2413,2037,2617,2044,2666,2066,2702,2105,2724,2160,2732,2216,2724,2254,2702,2269,2678,2277,2666,2284,2617,2284,2413xm2291,1963l2230,1963,2230,2158,2226,2190,2215,2212,2196,2224,2169,2228,2165,2228,2138,2224,2119,2212,2108,2190,2104,2158,2104,1963,2043,1963,2043,2167,2050,2216,2073,2252,2111,2274,2167,2282,2222,2274,2261,2252,2276,2228,2283,2216,2291,2167,2291,1963xm2351,1513l2072,1513,2072,1567,2181,1567,2181,1828,2241,1828,2241,1567,2351,1567,2351,1513xm2587,1427l2518,1427,2500,1493,2540,1493,2587,1427xm2605,2224l2422,2224,2422,2143,2573,2143,2573,2089,2422,2089,2422,2017,2600,2017,2600,1963,2362,1963,2362,2278,2605,2278,2605,2224xm2605,2413l2326,2413,2326,2467,2435,2467,2435,2728,2496,2728,2496,2467,2605,2467,2605,2413xm2639,1774l2456,1774,2456,1693,2607,1693,2607,1639,2456,1639,2456,1567,2634,1567,2634,1513,2396,1513,2396,1828,2639,1828,2639,1774xm2893,2674l2711,2674,2711,2593,2862,2593,2862,2539,2711,2539,2711,2467,2889,2467,2889,2413,2650,2413,2650,2728,2893,2728,2893,2674xm2898,2224l2720,2224,2720,1963,2659,1963,2659,2278,2898,2278,2898,2224xm3033,1612l3025,1570,3020,1562,3002,1537,2965,1516,2914,1508,2863,1516,2825,1538,2803,1568,2795,1603,2800,1635,2814,1661,2839,1681,2876,1694,2932,1705,2949,1711,2960,1718,2966,1728,2968,1740,2964,1754,2955,1767,2939,1775,2916,1778,2912,1778,2881,1774,2859,1762,2845,1744,2840,1722,2779,1722,2788,1767,2812,1801,2851,1824,2907,1832,2959,1825,2997,1804,3017,1778,3020,1773,3028,1735,3022,1701,3005,1675,2977,1657,2941,1645,2894,1636,2876,1631,2865,1624,2858,1614,2856,1600,2859,1586,2870,1574,2887,1565,2910,1562,2914,1562,2937,1565,2955,1575,2967,1590,2973,1612,3033,1612xm3181,2224l3003,2224,3003,1963,2943,1963,2943,2278,3181,2278,3181,2224xm3288,2512l3280,2470,3274,2462,3257,2437,3220,2416,3169,2408,3117,2416,3080,2438,3057,2468,3050,2503,3054,2535,3069,2561,3094,2581,3130,2594,3187,2605,3204,2611,3215,2618,3221,2628,3222,2640,3219,2654,3209,2667,3193,2675,3171,2678,3167,2678,3136,2674,3114,2662,3100,2644,3094,2622,3034,2622,3043,2667,3066,2701,3106,2724,3162,2732,3214,2725,3252,2704,3271,2678,3275,2673,3283,2635,3277,2601,3260,2575,3232,2557,3196,2545,3148,2536,3131,2531,3119,2524,3112,2514,3110,2500,3114,2486,3125,2474,3142,2465,3164,2462,3169,2462,3191,2465,3209,2475,3222,2490,3227,2512,3288,2512xm3331,1774l3149,1774,3149,1693,3300,1693,3300,1639,3149,1639,3149,1567,3327,1567,3327,1513,3088,1513,3088,1828,3331,1828,3331,1774xm3469,2224l3287,2224,3287,2143,3438,2143,3438,2089,3287,2089,3287,2017,3465,2017,3465,1963,3226,1963,3226,2278,3469,2278,3469,2224xm3586,2674l3404,2674,3404,2593,3554,2593,3554,2539,3404,2539,3404,2467,3581,2467,3581,2413,3343,2413,3343,2728,3586,2728,3586,2674xm3648,1828l3575,1717,3539,1664,3573,1613,3641,1513,3573,1513,3505,1613,3438,1513,3367,1513,3469,1666,3360,1828,3428,1828,3503,1717,3576,1828,3648,1828xm3871,2512l3863,2470,3857,2462,3840,2437,3802,2416,3751,2408,3700,2416,3663,2438,3640,2468,3632,2503,3637,2535,3652,2561,3677,2581,3713,2594,3770,2605,3787,2611,3798,2618,3803,2628,3805,2640,3802,2654,3792,2667,3776,2675,3754,2678,3749,2678,3718,2674,3696,2662,3683,2644,3677,2622,3617,2622,3625,2667,3649,2701,3689,2724,3745,2732,3796,2725,3834,2704,3854,2678,3858,2673,3866,2635,3860,2601,3842,2575,3815,2557,3779,2545,3731,2536,3714,2531,3702,2524,3695,2514,3693,2500,3697,2486,3707,2474,3724,2465,3747,2462,3751,2462,3774,2465,3792,2475,3804,2490,3810,2512,3871,2512xm3908,2152l3905,2135,3898,2123,3886,2116,3870,2113,3771,2113,3771,2167,3857,2167,3856,2170,3844,2195,3825,2213,3801,2224,3773,2228,3768,2228,3729,2220,3700,2199,3682,2165,3676,2120,3682,2076,3700,2042,3729,2020,3768,2012,3773,2012,3803,2016,3824,2029,3838,2047,3845,2071,3906,2071,3894,2025,3884,2012,3867,1990,3825,1967,3771,1958,3707,1970,3658,2005,3626,2056,3615,2120,3626,2184,3658,2236,3707,2270,3771,2282,3798,2279,3821,2272,3840,2261,3856,2247,3856,2278,3908,2278,3908,2247,3908,2228,3908,2152xm3930,1513l3869,1513,3869,1708,3865,1740,3854,1762,3835,1774,3808,1778,3804,1778,3777,1774,3758,1762,3747,1740,3743,1708,3743,1513,3683,1513,3683,1717,3690,1766,3712,1802,3751,1824,3806,1832,3862,1824,3900,1802,3915,1778,3923,1766,3930,1717,3930,1513xm4156,2512l4148,2470,4142,2462,4125,2437,4088,2416,4037,2408,3985,2416,3948,2438,3925,2468,3918,2503,3922,2535,3937,2561,3962,2581,3999,2594,4055,2605,4072,2611,4083,2618,4089,2628,4090,2640,4087,2654,4077,2667,4061,2675,4039,2678,4035,2678,4004,2674,3982,2662,3968,2644,3962,2622,3902,2622,3911,2667,3934,2701,3974,2724,4030,2732,4082,2725,4120,2704,4139,2678,4143,2673,4151,2635,4145,2601,4128,2575,4100,2557,4064,2545,4017,2536,3999,2531,3987,2524,3980,2514,3978,2500,3982,2486,3993,2474,4010,2465,4032,2462,4037,2462,4059,2465,4077,2475,4090,2490,4095,2512,4156,2512xm4212,2224l4029,2224,4029,2143,4180,2143,4180,2089,4029,2089,4029,2017,4207,2017,4207,1963,3969,1963,3969,2278,4212,2278,4212,2224xm4244,1774l4062,1774,4062,1693,4213,1693,4213,1639,4062,1639,4062,1567,4240,1567,4240,1513,4001,1513,4001,1828,4244,1828,4244,1774xm4456,2413l4395,2413,4395,2608,4391,2640,4380,2662,4361,2674,4334,2678,4330,2678,4303,2674,4284,2662,4273,2640,4269,2608,4269,2413,4208,2413,4208,2617,4216,2666,4238,2702,4277,2724,4332,2732,4387,2724,4426,2702,4441,2678,4448,2666,4456,2617,4456,2413xm4496,2062l4489,2020,4483,2012,4466,1987,4428,1966,4377,1958,4326,1966,4289,1988,4266,2018,4258,2053,4263,2085,4277,2111,4303,2131,4339,2144,4395,2155,4413,2161,4424,2168,4429,2178,4431,2190,4428,2204,4418,2217,4402,2225,4380,2228,4375,2228,4344,2224,4322,2212,4309,2194,4303,2172,4242,2172,4251,2217,4275,2251,4314,2274,4371,2282,4422,2275,4460,2254,4480,2228,4484,2223,4492,2185,4485,2151,4468,2125,4441,2107,4404,2095,4357,2086,4340,2081,4328,2074,4321,2064,4319,2050,4322,2036,4333,2024,4350,2015,4373,2012,4377,2012,4400,2015,4418,2025,4430,2040,4436,2062,4496,2062xm4537,1774l4359,1774,4359,1513,4299,1513,4299,1828,4537,1828,4537,1774xm4796,1963l4736,1963,4736,2158,4732,2190,4720,2212,4701,2224,4675,2228,4670,2228,4644,2224,4625,2212,4613,2190,4609,2158,4609,1963,4549,1963,4549,2167,4556,2216,4579,2252,4617,2274,4672,2282,4728,2274,4766,2252,4781,2228,4789,2216,4796,2167,4796,1963xm4801,2728l4772,2653,4751,2599,4705,2480,4687,2434,4687,2599,4597,2599,4642,2480,4687,2599,4687,2434,4679,2413,4608,2413,4484,2728,4548,2728,4576,2653,4708,2653,4737,2728,4801,2728xm4820,1774l4643,1774,4643,1513,4582,1513,4582,1828,4820,1828,4820,1774xm5079,2674l4901,2674,4901,2413,4841,2413,4841,2728,5079,2728,5079,2674xm5108,1774l4926,1774,4926,1693,5077,1693,5077,1639,4926,1639,4926,1567,5104,1567,5104,1513,4866,1513,4866,1828,5108,1828,5108,1774xm5130,1963l5070,1963,5070,2193,4991,2046,4946,1963,4867,1963,4867,2278,4928,2278,4928,2046,5052,2278,5130,2278,5130,2193,5130,1963xm5367,2674l5185,2674,5185,2593,5335,2593,5335,2539,5185,2539,5185,2467,5362,2467,5362,2413,5124,2413,5124,2728,5367,2728,5367,2674xm5472,2120l5460,2052,5437,2017,5428,2003,5411,1993,5411,2120,5404,2170,5382,2201,5350,2219,5308,2224,5265,2224,5265,2017,5308,2017,5350,2022,5382,2039,5404,2071,5411,2120,5411,1993,5377,1973,5312,1963,5204,1963,5204,2278,5315,2278,5379,2268,5429,2238,5438,2224,5461,2188,5472,2120xm5788,1963l5727,1963,5727,2093,5590,2093,5590,1963,5529,1963,5529,2278,5590,2278,5590,2147,5727,2147,5727,2278,5788,2278,5788,2147,5788,2093,5788,1963xm6104,2224l5922,2224,5922,2143,6073,2143,6073,2089,5922,2089,5922,2017,6100,2017,6100,1963,5861,1963,5861,2278,6104,2278,6104,2224xm6219,1963l6159,1963,6159,2278,6219,2278,6219,1963xm6544,1963l6265,1963,6265,2017,6373,2017,6373,2278,6434,2278,6434,2017,6544,2017,6544,1963xe" filled="true" fillcolor="#ed4240" stroked="false">
              <v:path arrowok="t"/>
              <v:fill type="solid"/>
            </v:shape>
            <w10:wrap type="none"/>
          </v:group>
        </w:pict>
      </w:r>
      <w:r>
        <w:rPr>
          <w:rFonts w:ascii="GT Walsheim Pro" w:hAnsi="GT Walsheim Pro"/>
        </w:rPr>
        <w:t>SEXUELLE</w:t>
      </w:r>
      <w:r>
        <w:rPr>
          <w:rFonts w:ascii="GT Walsheim Pro" w:hAnsi="GT Walsheim Pro"/>
          <w:spacing w:val="-1"/>
        </w:rPr>
        <w:t> </w:t>
      </w:r>
      <w:r>
        <w:rPr>
          <w:rFonts w:ascii="GT Walsheim Pro" w:hAnsi="GT Walsheim Pro"/>
        </w:rPr>
        <w:t>GESUNDHEIT</w:t>
      </w:r>
      <w:r>
        <w:rPr>
          <w:rFonts w:ascii="GT Walsheim Pro" w:hAnsi="GT Walsheim Pro"/>
          <w:spacing w:val="-1"/>
        </w:rPr>
        <w:t> </w:t>
      </w:r>
      <w:r>
        <w:rPr>
          <w:rFonts w:ascii="GT Walsheim Pro" w:hAnsi="GT Walsheim Pro"/>
        </w:rPr>
        <w:t>SCHWEIZ</w:t>
      </w:r>
      <w:r>
        <w:rPr>
          <w:rFonts w:ascii="GT Walsheim Pro" w:hAnsi="GT Walsheim Pro"/>
          <w:spacing w:val="-1"/>
        </w:rPr>
        <w:t> </w:t>
      </w:r>
      <w:r>
        <w:rPr>
          <w:rFonts w:ascii="GT Walsheim Pro" w:hAnsi="GT Walsheim Pro"/>
        </w:rPr>
        <w:t>ist…</w:t>
      </w:r>
    </w:p>
    <w:p>
      <w:pPr>
        <w:pStyle w:val="ListParagraph"/>
        <w:numPr>
          <w:ilvl w:val="0"/>
          <w:numId w:val="7"/>
        </w:numPr>
        <w:tabs>
          <w:tab w:pos="1531" w:val="left" w:leader="none"/>
        </w:tabs>
        <w:spacing w:line="256" w:lineRule="auto" w:before="15" w:after="0"/>
        <w:ind w:left="1530" w:right="0" w:hanging="170"/>
        <w:jc w:val="left"/>
        <w:rPr>
          <w:sz w:val="20"/>
        </w:rPr>
      </w:pPr>
      <w:r>
        <w:rPr>
          <w:sz w:val="20"/>
        </w:rPr>
        <w:t>seit 2009 akkreditiertes Schweizer Mitglied der</w:t>
      </w:r>
      <w:r>
        <w:rPr>
          <w:spacing w:val="1"/>
          <w:sz w:val="20"/>
        </w:rPr>
        <w:t> </w:t>
      </w:r>
      <w:r>
        <w:rPr>
          <w:sz w:val="20"/>
        </w:rPr>
        <w:t>International Planned Parenthood Federation</w:t>
      </w:r>
      <w:r>
        <w:rPr>
          <w:spacing w:val="1"/>
          <w:sz w:val="20"/>
        </w:rPr>
        <w:t> </w:t>
      </w:r>
      <w:r>
        <w:rPr>
          <w:sz w:val="20"/>
        </w:rPr>
        <w:t>(IPPF), der führenden internationalen nicht-</w:t>
      </w:r>
      <w:r>
        <w:rPr>
          <w:spacing w:val="1"/>
          <w:sz w:val="20"/>
        </w:rPr>
        <w:t> </w:t>
      </w:r>
      <w:r>
        <w:rPr>
          <w:spacing w:val="-2"/>
          <w:sz w:val="20"/>
        </w:rPr>
        <w:t>staatlichen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Organisation</w:t>
      </w:r>
      <w:r>
        <w:rPr>
          <w:spacing w:val="-9"/>
          <w:sz w:val="20"/>
        </w:rPr>
        <w:t> </w:t>
      </w:r>
      <w:r>
        <w:rPr>
          <w:spacing w:val="-1"/>
          <w:sz w:val="20"/>
        </w:rPr>
        <w:t>im</w:t>
      </w:r>
      <w:r>
        <w:rPr>
          <w:spacing w:val="-8"/>
          <w:sz w:val="20"/>
        </w:rPr>
        <w:t> </w:t>
      </w:r>
      <w:r>
        <w:rPr>
          <w:spacing w:val="-1"/>
          <w:sz w:val="20"/>
        </w:rPr>
        <w:t>Bereich</w:t>
      </w:r>
      <w:r>
        <w:rPr>
          <w:spacing w:val="-9"/>
          <w:sz w:val="20"/>
        </w:rPr>
        <w:t> </w:t>
      </w:r>
      <w:r>
        <w:rPr>
          <w:spacing w:val="-1"/>
          <w:sz w:val="20"/>
        </w:rPr>
        <w:t>der</w:t>
      </w:r>
      <w:r>
        <w:rPr>
          <w:spacing w:val="-8"/>
          <w:sz w:val="20"/>
        </w:rPr>
        <w:t> </w:t>
      </w:r>
      <w:r>
        <w:rPr>
          <w:spacing w:val="-1"/>
          <w:sz w:val="20"/>
        </w:rPr>
        <w:t>sexuellen</w:t>
      </w:r>
      <w:r>
        <w:rPr>
          <w:spacing w:val="-48"/>
          <w:sz w:val="20"/>
        </w:rPr>
        <w:t> </w:t>
      </w:r>
      <w:r>
        <w:rPr>
          <w:spacing w:val="-4"/>
          <w:sz w:val="20"/>
        </w:rPr>
        <w:t>und reproduktiven Gesundheit </w:t>
      </w:r>
      <w:r>
        <w:rPr>
          <w:spacing w:val="-3"/>
          <w:sz w:val="20"/>
        </w:rPr>
        <w:t>und den dazuge-</w:t>
      </w:r>
      <w:r>
        <w:rPr>
          <w:spacing w:val="-2"/>
          <w:sz w:val="20"/>
        </w:rPr>
        <w:t> </w:t>
      </w:r>
      <w:r>
        <w:rPr>
          <w:sz w:val="20"/>
        </w:rPr>
        <w:t>hörenden Menschenrechten: den sexuellen</w:t>
      </w:r>
      <w:r>
        <w:rPr>
          <w:spacing w:val="1"/>
          <w:sz w:val="20"/>
        </w:rPr>
        <w:t> </w:t>
      </w:r>
      <w:r>
        <w:rPr>
          <w:sz w:val="20"/>
        </w:rPr>
        <w:t>Rechten. SGCH engagiert sich auf nationaler</w:t>
      </w:r>
      <w:r>
        <w:rPr>
          <w:spacing w:val="1"/>
          <w:sz w:val="20"/>
        </w:rPr>
        <w:t> </w:t>
      </w:r>
      <w:r>
        <w:rPr>
          <w:sz w:val="20"/>
        </w:rPr>
        <w:t>und</w:t>
      </w:r>
      <w:r>
        <w:rPr>
          <w:spacing w:val="-5"/>
          <w:sz w:val="20"/>
        </w:rPr>
        <w:t> </w:t>
      </w:r>
      <w:r>
        <w:rPr>
          <w:sz w:val="20"/>
        </w:rPr>
        <w:t>internationaler</w:t>
      </w:r>
      <w:r>
        <w:rPr>
          <w:spacing w:val="-5"/>
          <w:sz w:val="20"/>
        </w:rPr>
        <w:t> </w:t>
      </w:r>
      <w:r>
        <w:rPr>
          <w:sz w:val="20"/>
        </w:rPr>
        <w:t>Ebene</w:t>
      </w:r>
      <w:r>
        <w:rPr>
          <w:spacing w:val="-5"/>
          <w:sz w:val="20"/>
        </w:rPr>
        <w:t> </w:t>
      </w:r>
      <w:r>
        <w:rPr>
          <w:sz w:val="20"/>
        </w:rPr>
        <w:t>für</w:t>
      </w:r>
      <w:r>
        <w:rPr>
          <w:spacing w:val="-5"/>
          <w:sz w:val="20"/>
        </w:rPr>
        <w:t> </w:t>
      </w:r>
      <w:r>
        <w:rPr>
          <w:sz w:val="20"/>
        </w:rPr>
        <w:t>die</w:t>
      </w:r>
      <w:r>
        <w:rPr>
          <w:spacing w:val="-5"/>
          <w:sz w:val="20"/>
        </w:rPr>
        <w:t> </w:t>
      </w:r>
      <w:r>
        <w:rPr>
          <w:sz w:val="20"/>
        </w:rPr>
        <w:t>Förderung</w:t>
      </w:r>
      <w:r>
        <w:rPr>
          <w:spacing w:val="-4"/>
          <w:sz w:val="20"/>
        </w:rPr>
        <w:t> </w:t>
      </w:r>
      <w:r>
        <w:rPr>
          <w:sz w:val="20"/>
        </w:rPr>
        <w:t>und</w:t>
      </w:r>
      <w:r>
        <w:rPr>
          <w:spacing w:val="-48"/>
          <w:sz w:val="20"/>
        </w:rPr>
        <w:t> </w:t>
      </w:r>
      <w:r>
        <w:rPr>
          <w:sz w:val="20"/>
        </w:rPr>
        <w:t>den Schutz der sexuellen Rechte. Diese sind die</w:t>
      </w:r>
      <w:r>
        <w:rPr>
          <w:spacing w:val="1"/>
          <w:sz w:val="20"/>
        </w:rPr>
        <w:t> </w:t>
      </w:r>
      <w:r>
        <w:rPr>
          <w:sz w:val="20"/>
        </w:rPr>
        <w:t>Grundlage für eine nachhaltige Verbesserung</w:t>
      </w:r>
      <w:r>
        <w:rPr>
          <w:spacing w:val="1"/>
          <w:sz w:val="20"/>
        </w:rPr>
        <w:t> </w:t>
      </w:r>
      <w:r>
        <w:rPr>
          <w:sz w:val="20"/>
        </w:rPr>
        <w:t>der sexuellen Gesundheit in der Schweiz und in</w:t>
      </w:r>
      <w:r>
        <w:rPr>
          <w:spacing w:val="1"/>
          <w:sz w:val="20"/>
        </w:rPr>
        <w:t> </w:t>
      </w:r>
      <w:r>
        <w:rPr>
          <w:sz w:val="20"/>
        </w:rPr>
        <w:t>der</w:t>
      </w:r>
      <w:r>
        <w:rPr>
          <w:spacing w:val="-1"/>
          <w:sz w:val="20"/>
        </w:rPr>
        <w:t> </w:t>
      </w:r>
      <w:r>
        <w:rPr>
          <w:sz w:val="20"/>
        </w:rPr>
        <w:t>ganzen Welt.</w:t>
      </w:r>
    </w:p>
    <w:p>
      <w:pPr>
        <w:pStyle w:val="ListParagraph"/>
        <w:numPr>
          <w:ilvl w:val="0"/>
          <w:numId w:val="7"/>
        </w:numPr>
        <w:tabs>
          <w:tab w:pos="1531" w:val="left" w:leader="none"/>
        </w:tabs>
        <w:spacing w:line="256" w:lineRule="auto" w:before="4" w:after="0"/>
        <w:ind w:left="1530" w:right="27" w:hanging="170"/>
        <w:jc w:val="left"/>
        <w:rPr>
          <w:sz w:val="20"/>
        </w:rPr>
      </w:pPr>
      <w:r>
        <w:rPr>
          <w:sz w:val="20"/>
        </w:rPr>
        <w:t>seit</w:t>
      </w:r>
      <w:r>
        <w:rPr>
          <w:spacing w:val="-6"/>
          <w:sz w:val="20"/>
        </w:rPr>
        <w:t> </w:t>
      </w:r>
      <w:r>
        <w:rPr>
          <w:sz w:val="20"/>
        </w:rPr>
        <w:t>2011</w:t>
      </w:r>
      <w:r>
        <w:rPr>
          <w:spacing w:val="-6"/>
          <w:sz w:val="20"/>
        </w:rPr>
        <w:t> </w:t>
      </w:r>
      <w:r>
        <w:rPr>
          <w:sz w:val="20"/>
        </w:rPr>
        <w:t>Partnerin</w:t>
      </w:r>
      <w:r>
        <w:rPr>
          <w:spacing w:val="-5"/>
          <w:sz w:val="20"/>
        </w:rPr>
        <w:t> </w:t>
      </w:r>
      <w:r>
        <w:rPr>
          <w:sz w:val="20"/>
        </w:rPr>
        <w:t>der</w:t>
      </w:r>
      <w:r>
        <w:rPr>
          <w:spacing w:val="-6"/>
          <w:sz w:val="20"/>
        </w:rPr>
        <w:t> </w:t>
      </w:r>
      <w:r>
        <w:rPr>
          <w:sz w:val="20"/>
        </w:rPr>
        <w:t>LOVE</w:t>
      </w:r>
      <w:r>
        <w:rPr>
          <w:spacing w:val="-5"/>
          <w:sz w:val="20"/>
        </w:rPr>
        <w:t> </w:t>
      </w:r>
      <w:r>
        <w:rPr>
          <w:sz w:val="20"/>
        </w:rPr>
        <w:t>LIFE-Kampagne</w:t>
      </w:r>
      <w:r>
        <w:rPr>
          <w:spacing w:val="-6"/>
          <w:sz w:val="20"/>
        </w:rPr>
        <w:t> </w:t>
      </w:r>
      <w:r>
        <w:rPr>
          <w:sz w:val="20"/>
        </w:rPr>
        <w:t>und</w:t>
      </w:r>
      <w:r>
        <w:rPr>
          <w:spacing w:val="-48"/>
          <w:sz w:val="20"/>
        </w:rPr>
        <w:t> </w:t>
      </w:r>
      <w:r>
        <w:rPr>
          <w:sz w:val="20"/>
        </w:rPr>
        <w:t>des nationalen Programms zur Prävention von</w:t>
      </w:r>
      <w:r>
        <w:rPr>
          <w:spacing w:val="1"/>
          <w:sz w:val="20"/>
        </w:rPr>
        <w:t> </w:t>
      </w:r>
      <w:r>
        <w:rPr>
          <w:spacing w:val="-6"/>
          <w:sz w:val="20"/>
        </w:rPr>
        <w:t>HIV und anderen sexuell übertragbaren </w:t>
      </w:r>
      <w:r>
        <w:rPr>
          <w:spacing w:val="-5"/>
          <w:sz w:val="20"/>
        </w:rPr>
        <w:t>Infektionen</w:t>
      </w:r>
      <w:r>
        <w:rPr>
          <w:spacing w:val="-48"/>
          <w:sz w:val="20"/>
        </w:rPr>
        <w:t> </w:t>
      </w:r>
      <w:r>
        <w:rPr>
          <w:sz w:val="20"/>
        </w:rPr>
        <w:t>(NPHS)</w:t>
      </w:r>
      <w:r>
        <w:rPr>
          <w:spacing w:val="-6"/>
          <w:sz w:val="20"/>
        </w:rPr>
        <w:t> </w:t>
      </w:r>
      <w:r>
        <w:rPr>
          <w:sz w:val="20"/>
        </w:rPr>
        <w:t>des</w:t>
      </w:r>
      <w:r>
        <w:rPr>
          <w:spacing w:val="-5"/>
          <w:sz w:val="20"/>
        </w:rPr>
        <w:t> </w:t>
      </w:r>
      <w:r>
        <w:rPr>
          <w:sz w:val="20"/>
        </w:rPr>
        <w:t>Bundesamtes</w:t>
      </w:r>
      <w:r>
        <w:rPr>
          <w:spacing w:val="-6"/>
          <w:sz w:val="20"/>
        </w:rPr>
        <w:t> </w:t>
      </w:r>
      <w:r>
        <w:rPr>
          <w:sz w:val="20"/>
        </w:rPr>
        <w:t>für</w:t>
      </w:r>
      <w:r>
        <w:rPr>
          <w:spacing w:val="-5"/>
          <w:sz w:val="20"/>
        </w:rPr>
        <w:t> </w:t>
      </w:r>
      <w:r>
        <w:rPr>
          <w:sz w:val="20"/>
        </w:rPr>
        <w:t>Gesundheit</w:t>
      </w:r>
      <w:r>
        <w:rPr>
          <w:spacing w:val="-6"/>
          <w:sz w:val="20"/>
        </w:rPr>
        <w:t> </w:t>
      </w:r>
      <w:r>
        <w:rPr>
          <w:sz w:val="20"/>
        </w:rPr>
        <w:t>(BAG).</w:t>
      </w:r>
    </w:p>
    <w:p>
      <w:pPr>
        <w:pStyle w:val="ListParagraph"/>
        <w:numPr>
          <w:ilvl w:val="0"/>
          <w:numId w:val="7"/>
        </w:numPr>
        <w:tabs>
          <w:tab w:pos="1531" w:val="left" w:leader="none"/>
        </w:tabs>
        <w:spacing w:line="256" w:lineRule="auto" w:before="2" w:after="0"/>
        <w:ind w:left="1530" w:right="49" w:hanging="170"/>
        <w:jc w:val="left"/>
        <w:rPr>
          <w:sz w:val="20"/>
        </w:rPr>
      </w:pPr>
      <w:r>
        <w:rPr>
          <w:sz w:val="20"/>
        </w:rPr>
        <w:t>die Dachorganisation von 80 Fachstellen der</w:t>
      </w:r>
      <w:r>
        <w:rPr>
          <w:spacing w:val="1"/>
          <w:sz w:val="20"/>
        </w:rPr>
        <w:t> </w:t>
      </w:r>
      <w:r>
        <w:rPr>
          <w:sz w:val="20"/>
        </w:rPr>
        <w:t>sexuellen</w:t>
      </w:r>
      <w:r>
        <w:rPr>
          <w:spacing w:val="-5"/>
          <w:sz w:val="20"/>
        </w:rPr>
        <w:t> </w:t>
      </w:r>
      <w:r>
        <w:rPr>
          <w:sz w:val="20"/>
        </w:rPr>
        <w:t>Gesundheit</w:t>
      </w:r>
      <w:r>
        <w:rPr>
          <w:spacing w:val="-4"/>
          <w:sz w:val="20"/>
        </w:rPr>
        <w:t> </w:t>
      </w:r>
      <w:r>
        <w:rPr>
          <w:sz w:val="20"/>
        </w:rPr>
        <w:t>und</w:t>
      </w:r>
      <w:r>
        <w:rPr>
          <w:spacing w:val="-5"/>
          <w:sz w:val="20"/>
        </w:rPr>
        <w:t> </w:t>
      </w:r>
      <w:r>
        <w:rPr>
          <w:sz w:val="20"/>
        </w:rPr>
        <w:t>der</w:t>
      </w:r>
      <w:r>
        <w:rPr>
          <w:spacing w:val="-4"/>
          <w:sz w:val="20"/>
        </w:rPr>
        <w:t> </w:t>
      </w:r>
      <w:r>
        <w:rPr>
          <w:sz w:val="20"/>
        </w:rPr>
        <w:t>Sexualaufklärung</w:t>
      </w:r>
      <w:r>
        <w:rPr>
          <w:spacing w:val="-48"/>
          <w:sz w:val="20"/>
        </w:rPr>
        <w:t> </w:t>
      </w:r>
      <w:r>
        <w:rPr>
          <w:sz w:val="20"/>
        </w:rPr>
        <w:t>in</w:t>
      </w:r>
      <w:r>
        <w:rPr>
          <w:spacing w:val="-3"/>
          <w:sz w:val="20"/>
        </w:rPr>
        <w:t> </w:t>
      </w:r>
      <w:r>
        <w:rPr>
          <w:sz w:val="20"/>
        </w:rPr>
        <w:t>der</w:t>
      </w:r>
      <w:r>
        <w:rPr>
          <w:spacing w:val="-3"/>
          <w:sz w:val="20"/>
        </w:rPr>
        <w:t> </w:t>
      </w:r>
      <w:r>
        <w:rPr>
          <w:sz w:val="20"/>
        </w:rPr>
        <w:t>ganzen</w:t>
      </w:r>
      <w:r>
        <w:rPr>
          <w:spacing w:val="-3"/>
          <w:sz w:val="20"/>
        </w:rPr>
        <w:t> </w:t>
      </w:r>
      <w:r>
        <w:rPr>
          <w:sz w:val="20"/>
        </w:rPr>
        <w:t>Schweiz</w:t>
      </w:r>
      <w:r>
        <w:rPr>
          <w:spacing w:val="-3"/>
          <w:sz w:val="20"/>
        </w:rPr>
        <w:t> </w:t>
      </w:r>
      <w:r>
        <w:rPr>
          <w:sz w:val="20"/>
        </w:rPr>
        <w:t>sowie</w:t>
      </w:r>
      <w:r>
        <w:rPr>
          <w:spacing w:val="-3"/>
          <w:sz w:val="20"/>
        </w:rPr>
        <w:t> </w:t>
      </w:r>
      <w:r>
        <w:rPr>
          <w:sz w:val="20"/>
        </w:rPr>
        <w:t>der</w:t>
      </w:r>
      <w:r>
        <w:rPr>
          <w:spacing w:val="-3"/>
          <w:sz w:val="20"/>
        </w:rPr>
        <w:t> </w:t>
      </w:r>
      <w:r>
        <w:rPr>
          <w:sz w:val="20"/>
        </w:rPr>
        <w:t>zwei</w:t>
      </w:r>
      <w:r>
        <w:rPr>
          <w:spacing w:val="-3"/>
          <w:sz w:val="20"/>
        </w:rPr>
        <w:t> </w:t>
      </w:r>
      <w:r>
        <w:rPr>
          <w:sz w:val="20"/>
        </w:rPr>
        <w:t>Fach-</w:t>
      </w:r>
      <w:r>
        <w:rPr>
          <w:spacing w:val="-3"/>
          <w:sz w:val="20"/>
        </w:rPr>
        <w:t> </w:t>
      </w:r>
      <w:r>
        <w:rPr>
          <w:sz w:val="20"/>
        </w:rPr>
        <w:t>und</w:t>
      </w:r>
      <w:r>
        <w:rPr>
          <w:spacing w:val="-48"/>
          <w:sz w:val="20"/>
        </w:rPr>
        <w:t> </w:t>
      </w:r>
      <w:r>
        <w:rPr>
          <w:sz w:val="20"/>
        </w:rPr>
        <w:t>Berufsverbände in sexueller Gesundheit:</w:t>
      </w:r>
      <w:r>
        <w:rPr>
          <w:spacing w:val="1"/>
          <w:sz w:val="20"/>
        </w:rPr>
        <w:t> </w:t>
      </w:r>
      <w:r>
        <w:rPr>
          <w:sz w:val="20"/>
        </w:rPr>
        <w:t>ALECSS</w:t>
      </w:r>
      <w:r>
        <w:rPr>
          <w:spacing w:val="-1"/>
          <w:sz w:val="20"/>
        </w:rPr>
        <w:t> </w:t>
      </w:r>
      <w:r>
        <w:rPr>
          <w:sz w:val="20"/>
        </w:rPr>
        <w:t>und faseg.</w:t>
      </w:r>
    </w:p>
    <w:p>
      <w:pPr>
        <w:pStyle w:val="ListParagraph"/>
        <w:numPr>
          <w:ilvl w:val="0"/>
          <w:numId w:val="7"/>
        </w:numPr>
        <w:tabs>
          <w:tab w:pos="1531" w:val="left" w:leader="none"/>
        </w:tabs>
        <w:spacing w:line="252" w:lineRule="auto" w:before="2" w:after="0"/>
        <w:ind w:left="1530" w:right="21" w:hanging="170"/>
        <w:jc w:val="left"/>
        <w:rPr>
          <w:rFonts w:ascii="GTSectra-Book" w:hAnsi="GTSectra-Book"/>
          <w:sz w:val="20"/>
        </w:rPr>
      </w:pPr>
      <w:r>
        <w:rPr>
          <w:sz w:val="20"/>
        </w:rPr>
        <w:t>Partnerin der Hochschulen in der lateinischen</w:t>
      </w:r>
      <w:r>
        <w:rPr>
          <w:spacing w:val="1"/>
          <w:sz w:val="20"/>
        </w:rPr>
        <w:t> </w:t>
      </w:r>
      <w:r>
        <w:rPr>
          <w:sz w:val="20"/>
        </w:rPr>
        <w:t>Schweiz und der Deutschschweiz. Sie trägt zur</w:t>
      </w:r>
      <w:r>
        <w:rPr>
          <w:spacing w:val="1"/>
          <w:sz w:val="20"/>
        </w:rPr>
        <w:t> </w:t>
      </w:r>
      <w:r>
        <w:rPr>
          <w:spacing w:val="-2"/>
          <w:sz w:val="20"/>
        </w:rPr>
        <w:t>Umsetzung</w:t>
      </w:r>
      <w:r>
        <w:rPr>
          <w:spacing w:val="-10"/>
          <w:sz w:val="20"/>
        </w:rPr>
        <w:t> </w:t>
      </w:r>
      <w:r>
        <w:rPr>
          <w:spacing w:val="-2"/>
          <w:sz w:val="20"/>
        </w:rPr>
        <w:t>und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Qualitätssicherung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der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Weiterbil-</w:t>
      </w:r>
      <w:r>
        <w:rPr>
          <w:spacing w:val="-48"/>
          <w:sz w:val="20"/>
        </w:rPr>
        <w:t> </w:t>
      </w:r>
      <w:r>
        <w:rPr>
          <w:sz w:val="20"/>
        </w:rPr>
        <w:t>dungsangebote</w:t>
      </w:r>
      <w:r>
        <w:rPr>
          <w:spacing w:val="-1"/>
          <w:sz w:val="20"/>
        </w:rPr>
        <w:t> </w:t>
      </w:r>
      <w:r>
        <w:rPr>
          <w:sz w:val="20"/>
        </w:rPr>
        <w:t>zu sexueller</w:t>
      </w:r>
      <w:r>
        <w:rPr>
          <w:spacing w:val="-1"/>
          <w:sz w:val="20"/>
        </w:rPr>
        <w:t> </w:t>
      </w:r>
      <w:r>
        <w:rPr>
          <w:sz w:val="20"/>
        </w:rPr>
        <w:t>Gesundheit be</w:t>
      </w:r>
      <w:r>
        <w:rPr>
          <w:rFonts w:ascii="GTSectra-Book" w:hAnsi="GTSectra-Book"/>
          <w:sz w:val="20"/>
        </w:rPr>
        <w:t>i.</w:t>
      </w:r>
    </w:p>
    <w:p>
      <w:pPr>
        <w:pStyle w:val="BodyText"/>
        <w:rPr>
          <w:sz w:val="21"/>
        </w:rPr>
      </w:pPr>
    </w:p>
    <w:p>
      <w:pPr>
        <w:pStyle w:val="Heading8"/>
        <w:ind w:left="576"/>
        <w:rPr>
          <w:rFonts w:ascii="GT Walsheim Pro"/>
        </w:rPr>
      </w:pPr>
      <w:r>
        <w:rPr>
          <w:rFonts w:ascii="GT Walsheim Pro"/>
          <w:color w:val="006889"/>
        </w:rPr>
        <w:t>SEXUELLE GESUNDHEIT SCHWEIZ</w:t>
      </w:r>
    </w:p>
    <w:p>
      <w:pPr>
        <w:pStyle w:val="BodyText"/>
        <w:spacing w:line="256" w:lineRule="auto" w:before="15"/>
        <w:ind w:left="576" w:right="157"/>
        <w:rPr>
          <w:rFonts w:ascii="GTWalsheimProLight"/>
        </w:rPr>
      </w:pPr>
      <w:r>
        <w:rPr>
          <w:rFonts w:ascii="GTWalsheimProLight"/>
          <w:color w:val="006889"/>
        </w:rPr>
        <w:t>Marktgasse 36, 3011 Bern, Tel: +41 31 311 44 08</w:t>
      </w:r>
      <w:r>
        <w:rPr>
          <w:rFonts w:ascii="GTWalsheimProLight"/>
          <w:color w:val="006889"/>
          <w:spacing w:val="1"/>
        </w:rPr>
        <w:t> </w:t>
      </w:r>
      <w:hyperlink r:id="rId95">
        <w:r>
          <w:rPr>
            <w:rFonts w:ascii="GTWalsheimProLight"/>
            <w:color w:val="006889"/>
            <w:spacing w:val="-1"/>
          </w:rPr>
          <w:t>info@sexuelle-gesundheit.ch,</w:t>
        </w:r>
      </w:hyperlink>
      <w:r>
        <w:rPr>
          <w:rFonts w:ascii="GTWalsheimProLight"/>
          <w:color w:val="006889"/>
          <w:spacing w:val="-3"/>
        </w:rPr>
        <w:t> </w:t>
      </w:r>
      <w:hyperlink r:id="rId85">
        <w:r>
          <w:rPr>
            <w:rFonts w:ascii="GTWalsheimProLight"/>
            <w:color w:val="006889"/>
          </w:rPr>
          <w:t>www.sexuelle-gesundheit.ch</w:t>
        </w:r>
      </w:hyperlink>
    </w:p>
    <w:p>
      <w:pPr>
        <w:pStyle w:val="Heading8"/>
        <w:spacing w:before="100"/>
        <w:ind w:left="251"/>
        <w:rPr>
          <w:rFonts w:ascii="GT Walsheim Pro"/>
        </w:rPr>
      </w:pPr>
      <w:r>
        <w:rPr>
          <w:b w:val="0"/>
        </w:rPr>
        <w:br w:type="column"/>
      </w:r>
      <w:r>
        <w:rPr>
          <w:rFonts w:ascii="GT Walsheim Pro"/>
        </w:rPr>
        <w:t>Was</w:t>
      </w:r>
      <w:r>
        <w:rPr>
          <w:rFonts w:ascii="GT Walsheim Pro"/>
          <w:spacing w:val="-3"/>
        </w:rPr>
        <w:t> </w:t>
      </w:r>
      <w:r>
        <w:rPr>
          <w:rFonts w:ascii="GT Walsheim Pro"/>
        </w:rPr>
        <w:t>SEXUELLE</w:t>
      </w:r>
      <w:r>
        <w:rPr>
          <w:rFonts w:ascii="GT Walsheim Pro"/>
          <w:spacing w:val="-3"/>
        </w:rPr>
        <w:t> </w:t>
      </w:r>
      <w:r>
        <w:rPr>
          <w:rFonts w:ascii="GT Walsheim Pro"/>
        </w:rPr>
        <w:t>GESUNDHEIT</w:t>
      </w:r>
      <w:r>
        <w:rPr>
          <w:rFonts w:ascii="GT Walsheim Pro"/>
          <w:spacing w:val="-3"/>
        </w:rPr>
        <w:t> </w:t>
      </w:r>
      <w:r>
        <w:rPr>
          <w:rFonts w:ascii="GT Walsheim Pro"/>
        </w:rPr>
        <w:t>SCHWEIZ</w:t>
      </w:r>
      <w:r>
        <w:rPr>
          <w:rFonts w:ascii="GT Walsheim Pro"/>
          <w:spacing w:val="-3"/>
        </w:rPr>
        <w:t> </w:t>
      </w:r>
      <w:r>
        <w:rPr>
          <w:rFonts w:ascii="GT Walsheim Pro"/>
        </w:rPr>
        <w:t>tut</w:t>
      </w:r>
    </w:p>
    <w:p>
      <w:pPr>
        <w:pStyle w:val="BodyText"/>
        <w:spacing w:line="256" w:lineRule="auto" w:before="15"/>
        <w:ind w:left="251" w:right="996"/>
        <w:rPr>
          <w:rFonts w:ascii="GTWalsheimProLight" w:hAnsi="GTWalsheimProLight"/>
        </w:rPr>
      </w:pPr>
      <w:r>
        <w:rPr>
          <w:rFonts w:ascii="GTWalsheimProLight" w:hAnsi="GTWalsheimProLight"/>
          <w:spacing w:val="-6"/>
        </w:rPr>
        <w:t>Alle</w:t>
      </w:r>
      <w:r>
        <w:rPr>
          <w:rFonts w:ascii="GTWalsheimProLight" w:hAnsi="GTWalsheimProLight"/>
          <w:spacing w:val="-12"/>
        </w:rPr>
        <w:t> </w:t>
      </w:r>
      <w:r>
        <w:rPr>
          <w:rFonts w:ascii="GTWalsheimProLight" w:hAnsi="GTWalsheimProLight"/>
          <w:spacing w:val="-6"/>
        </w:rPr>
        <w:t>Menschen</w:t>
      </w:r>
      <w:r>
        <w:rPr>
          <w:rFonts w:ascii="GTWalsheimProLight" w:hAnsi="GTWalsheimProLight"/>
          <w:spacing w:val="-12"/>
        </w:rPr>
        <w:t> </w:t>
      </w:r>
      <w:r>
        <w:rPr>
          <w:rFonts w:ascii="GTWalsheimProLight" w:hAnsi="GTWalsheimProLight"/>
          <w:spacing w:val="-6"/>
        </w:rPr>
        <w:t>haben</w:t>
      </w:r>
      <w:r>
        <w:rPr>
          <w:rFonts w:ascii="GTWalsheimProLight" w:hAnsi="GTWalsheimProLight"/>
          <w:spacing w:val="-12"/>
        </w:rPr>
        <w:t> </w:t>
      </w:r>
      <w:r>
        <w:rPr>
          <w:rFonts w:ascii="GTWalsheimProLight" w:hAnsi="GTWalsheimProLight"/>
          <w:spacing w:val="-6"/>
        </w:rPr>
        <w:t>das</w:t>
      </w:r>
      <w:r>
        <w:rPr>
          <w:rFonts w:ascii="GTWalsheimProLight" w:hAnsi="GTWalsheimProLight"/>
          <w:spacing w:val="-12"/>
        </w:rPr>
        <w:t> </w:t>
      </w:r>
      <w:r>
        <w:rPr>
          <w:rFonts w:ascii="GTWalsheimProLight" w:hAnsi="GTWalsheimProLight"/>
          <w:spacing w:val="-6"/>
        </w:rPr>
        <w:t>Recht</w:t>
      </w:r>
      <w:r>
        <w:rPr>
          <w:rFonts w:ascii="GTWalsheimProLight" w:hAnsi="GTWalsheimProLight"/>
          <w:spacing w:val="-12"/>
        </w:rPr>
        <w:t> </w:t>
      </w:r>
      <w:r>
        <w:rPr>
          <w:rFonts w:ascii="GTWalsheimProLight" w:hAnsi="GTWalsheimProLight"/>
          <w:spacing w:val="-6"/>
        </w:rPr>
        <w:t>auf</w:t>
      </w:r>
      <w:r>
        <w:rPr>
          <w:rFonts w:ascii="GTWalsheimProLight" w:hAnsi="GTWalsheimProLight"/>
          <w:spacing w:val="-12"/>
        </w:rPr>
        <w:t> </w:t>
      </w:r>
      <w:r>
        <w:rPr>
          <w:rFonts w:ascii="GTWalsheimProLight" w:hAnsi="GTWalsheimProLight"/>
          <w:spacing w:val="-5"/>
        </w:rPr>
        <w:t>sexuelle</w:t>
      </w:r>
      <w:r>
        <w:rPr>
          <w:rFonts w:ascii="GTWalsheimProLight" w:hAnsi="GTWalsheimProLight"/>
          <w:spacing w:val="-12"/>
        </w:rPr>
        <w:t> </w:t>
      </w:r>
      <w:r>
        <w:rPr>
          <w:rFonts w:ascii="GTWalsheimProLight" w:hAnsi="GTWalsheimProLight"/>
          <w:spacing w:val="-5"/>
        </w:rPr>
        <w:t>Gesundheit.</w:t>
      </w:r>
      <w:r>
        <w:rPr>
          <w:rFonts w:ascii="GTWalsheimProLight" w:hAnsi="GTWalsheimProLight"/>
          <w:spacing w:val="-48"/>
        </w:rPr>
        <w:t> </w:t>
      </w:r>
      <w:r>
        <w:rPr>
          <w:rFonts w:ascii="GTWalsheimProLight" w:hAnsi="GTWalsheimProLight"/>
          <w:spacing w:val="-6"/>
        </w:rPr>
        <w:t>Ohne Ausnahme. Alle </w:t>
      </w:r>
      <w:r>
        <w:rPr>
          <w:rFonts w:ascii="GTWalsheimProLight" w:hAnsi="GTWalsheimProLight"/>
          <w:spacing w:val="-5"/>
        </w:rPr>
        <w:t>haben Anspruch auf Information</w:t>
      </w:r>
      <w:r>
        <w:rPr>
          <w:rFonts w:ascii="GTWalsheimProLight" w:hAnsi="GTWalsheimProLight"/>
          <w:spacing w:val="-4"/>
        </w:rPr>
        <w:t> </w:t>
      </w:r>
      <w:r>
        <w:rPr>
          <w:rFonts w:ascii="GTWalsheimProLight" w:hAnsi="GTWalsheimProLight"/>
          <w:spacing w:val="-6"/>
        </w:rPr>
        <w:t>und Beratung, damit sie informiert </w:t>
      </w:r>
      <w:r>
        <w:rPr>
          <w:rFonts w:ascii="GTWalsheimProLight" w:hAnsi="GTWalsheimProLight"/>
          <w:spacing w:val="-5"/>
        </w:rPr>
        <w:t>und selbstbestimmt</w:t>
      </w:r>
      <w:r>
        <w:rPr>
          <w:rFonts w:ascii="GTWalsheimProLight" w:hAnsi="GTWalsheimProLight"/>
          <w:spacing w:val="-4"/>
        </w:rPr>
        <w:t> </w:t>
      </w:r>
      <w:r>
        <w:rPr>
          <w:rFonts w:ascii="GTWalsheimProLight" w:hAnsi="GTWalsheimProLight"/>
          <w:spacing w:val="-6"/>
        </w:rPr>
        <w:t>entscheiden können. Und alle </w:t>
      </w:r>
      <w:r>
        <w:rPr>
          <w:rFonts w:ascii="GTWalsheimProLight" w:hAnsi="GTWalsheimProLight"/>
          <w:spacing w:val="-5"/>
        </w:rPr>
        <w:t>müssen die Dienstleistun-</w:t>
      </w:r>
      <w:r>
        <w:rPr>
          <w:rFonts w:ascii="GTWalsheimProLight" w:hAnsi="GTWalsheimProLight"/>
          <w:spacing w:val="-4"/>
        </w:rPr>
        <w:t> </w:t>
      </w:r>
      <w:r>
        <w:rPr>
          <w:rFonts w:ascii="GTWalsheimProLight" w:hAnsi="GTWalsheimProLight"/>
          <w:spacing w:val="-6"/>
        </w:rPr>
        <w:t>gen des Gesundheitssystems </w:t>
      </w:r>
      <w:r>
        <w:rPr>
          <w:rFonts w:ascii="GTWalsheimProLight" w:hAnsi="GTWalsheimProLight"/>
          <w:spacing w:val="-5"/>
        </w:rPr>
        <w:t>nutzen können, ohne</w:t>
      </w:r>
      <w:r>
        <w:rPr>
          <w:rFonts w:ascii="GTWalsheimProLight" w:hAnsi="GTWalsheimProLight"/>
          <w:spacing w:val="-4"/>
        </w:rPr>
        <w:t> </w:t>
      </w:r>
      <w:r>
        <w:rPr>
          <w:rFonts w:ascii="GTWalsheimProLight" w:hAnsi="GTWalsheimProLight"/>
          <w:spacing w:val="-6"/>
        </w:rPr>
        <w:t>diskriminiert zu werden. Damit </w:t>
      </w:r>
      <w:r>
        <w:rPr>
          <w:rFonts w:ascii="GTWalsheimProLight" w:hAnsi="GTWalsheimProLight"/>
          <w:spacing w:val="-5"/>
        </w:rPr>
        <w:t>dies umgesetzt werden</w:t>
      </w:r>
      <w:r>
        <w:rPr>
          <w:rFonts w:ascii="GTWalsheimProLight" w:hAnsi="GTWalsheimProLight"/>
          <w:spacing w:val="-4"/>
        </w:rPr>
        <w:t> </w:t>
      </w:r>
      <w:r>
        <w:rPr>
          <w:rFonts w:ascii="GTWalsheimProLight" w:hAnsi="GTWalsheimProLight"/>
          <w:spacing w:val="-6"/>
        </w:rPr>
        <w:t>kann,</w:t>
      </w:r>
      <w:r>
        <w:rPr>
          <w:rFonts w:ascii="GTWalsheimProLight" w:hAnsi="GTWalsheimProLight"/>
          <w:spacing w:val="-12"/>
        </w:rPr>
        <w:t> </w:t>
      </w:r>
      <w:r>
        <w:rPr>
          <w:rFonts w:ascii="GTWalsheimProLight" w:hAnsi="GTWalsheimProLight"/>
          <w:spacing w:val="-6"/>
        </w:rPr>
        <w:t>braucht</w:t>
      </w:r>
      <w:r>
        <w:rPr>
          <w:rFonts w:ascii="GTWalsheimProLight" w:hAnsi="GTWalsheimProLight"/>
          <w:spacing w:val="-12"/>
        </w:rPr>
        <w:t> </w:t>
      </w:r>
      <w:r>
        <w:rPr>
          <w:rFonts w:ascii="GTWalsheimProLight" w:hAnsi="GTWalsheimProLight"/>
          <w:spacing w:val="-6"/>
        </w:rPr>
        <w:t>es</w:t>
      </w:r>
      <w:r>
        <w:rPr>
          <w:rFonts w:ascii="GTWalsheimProLight" w:hAnsi="GTWalsheimProLight"/>
          <w:spacing w:val="-12"/>
        </w:rPr>
        <w:t> </w:t>
      </w:r>
      <w:r>
        <w:rPr>
          <w:rFonts w:ascii="GTWalsheimProLight" w:hAnsi="GTWalsheimProLight"/>
          <w:spacing w:val="-6"/>
        </w:rPr>
        <w:t>jedoch</w:t>
      </w:r>
      <w:r>
        <w:rPr>
          <w:rFonts w:ascii="GTWalsheimProLight" w:hAnsi="GTWalsheimProLight"/>
          <w:spacing w:val="-12"/>
        </w:rPr>
        <w:t> </w:t>
      </w:r>
      <w:r>
        <w:rPr>
          <w:rFonts w:ascii="GTWalsheimProLight" w:hAnsi="GTWalsheimProLight"/>
          <w:spacing w:val="-5"/>
        </w:rPr>
        <w:t>Massnahmen:</w:t>
      </w:r>
    </w:p>
    <w:p>
      <w:pPr>
        <w:pStyle w:val="BodyText"/>
        <w:spacing w:before="8"/>
        <w:rPr>
          <w:rFonts w:ascii="GTWalsheimProLight"/>
          <w:sz w:val="21"/>
        </w:rPr>
      </w:pPr>
    </w:p>
    <w:p>
      <w:pPr>
        <w:pStyle w:val="ListParagraph"/>
        <w:numPr>
          <w:ilvl w:val="0"/>
          <w:numId w:val="8"/>
        </w:numPr>
        <w:tabs>
          <w:tab w:pos="649" w:val="left" w:leader="none"/>
        </w:tabs>
        <w:spacing w:line="256" w:lineRule="auto" w:before="0" w:after="0"/>
        <w:ind w:left="648" w:right="1093" w:hanging="170"/>
        <w:jc w:val="left"/>
        <w:rPr>
          <w:sz w:val="20"/>
        </w:rPr>
      </w:pPr>
      <w:r>
        <w:rPr>
          <w:spacing w:val="-1"/>
          <w:sz w:val="20"/>
        </w:rPr>
        <w:t>Gut verständliche Informationen (auch in leichter</w:t>
      </w:r>
      <w:r>
        <w:rPr>
          <w:spacing w:val="-48"/>
          <w:sz w:val="20"/>
        </w:rPr>
        <w:t> </w:t>
      </w:r>
      <w:r>
        <w:rPr>
          <w:sz w:val="20"/>
        </w:rPr>
        <w:t>Sprache) zu verschiedenen Themen wie die Pille</w:t>
      </w:r>
      <w:r>
        <w:rPr>
          <w:spacing w:val="1"/>
          <w:sz w:val="20"/>
        </w:rPr>
        <w:t> </w:t>
      </w:r>
      <w:r>
        <w:rPr>
          <w:spacing w:val="-5"/>
          <w:sz w:val="20"/>
        </w:rPr>
        <w:t>danach, Schwangerschaft, </w:t>
      </w:r>
      <w:r>
        <w:rPr>
          <w:spacing w:val="-4"/>
          <w:sz w:val="20"/>
        </w:rPr>
        <w:t>Krankheit und Infektion,</w:t>
      </w:r>
      <w:r>
        <w:rPr>
          <w:spacing w:val="-48"/>
          <w:sz w:val="20"/>
        </w:rPr>
        <w:t> </w:t>
      </w:r>
      <w:r>
        <w:rPr>
          <w:spacing w:val="-1"/>
          <w:sz w:val="20"/>
        </w:rPr>
        <w:t>Belästigung und Diskriminierung, </w:t>
      </w:r>
      <w:r>
        <w:rPr>
          <w:sz w:val="20"/>
        </w:rPr>
        <w:t>sexuelle Über-</w:t>
      </w:r>
      <w:r>
        <w:rPr>
          <w:spacing w:val="1"/>
          <w:sz w:val="20"/>
        </w:rPr>
        <w:t> </w:t>
      </w:r>
      <w:r>
        <w:rPr>
          <w:spacing w:val="-2"/>
          <w:sz w:val="20"/>
        </w:rPr>
        <w:t>griffe,</w:t>
      </w:r>
      <w:r>
        <w:rPr>
          <w:spacing w:val="-10"/>
          <w:sz w:val="20"/>
        </w:rPr>
        <w:t> </w:t>
      </w:r>
      <w:r>
        <w:rPr>
          <w:spacing w:val="-2"/>
          <w:sz w:val="20"/>
        </w:rPr>
        <w:t>Zwangsheirat</w:t>
      </w:r>
      <w:r>
        <w:rPr>
          <w:spacing w:val="-10"/>
          <w:sz w:val="20"/>
        </w:rPr>
        <w:t> </w:t>
      </w:r>
      <w:r>
        <w:rPr>
          <w:spacing w:val="-2"/>
          <w:sz w:val="20"/>
        </w:rPr>
        <w:t>oder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Mädchenbeschneidung.</w:t>
      </w:r>
    </w:p>
    <w:p>
      <w:pPr>
        <w:pStyle w:val="ListParagraph"/>
        <w:numPr>
          <w:ilvl w:val="0"/>
          <w:numId w:val="8"/>
        </w:numPr>
        <w:tabs>
          <w:tab w:pos="649" w:val="left" w:leader="none"/>
        </w:tabs>
        <w:spacing w:line="256" w:lineRule="auto" w:before="2" w:after="0"/>
        <w:ind w:left="648" w:right="1163" w:hanging="170"/>
        <w:jc w:val="both"/>
        <w:rPr>
          <w:sz w:val="20"/>
        </w:rPr>
      </w:pPr>
      <w:r>
        <w:rPr>
          <w:spacing w:val="-2"/>
          <w:sz w:val="20"/>
        </w:rPr>
        <w:t>Eine</w:t>
      </w:r>
      <w:r>
        <w:rPr>
          <w:spacing w:val="-11"/>
          <w:sz w:val="20"/>
        </w:rPr>
        <w:t> </w:t>
      </w:r>
      <w:r>
        <w:rPr>
          <w:spacing w:val="-2"/>
          <w:sz w:val="20"/>
        </w:rPr>
        <w:t>vertrauliche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und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professionelle</w:t>
      </w:r>
      <w:r>
        <w:rPr>
          <w:spacing w:val="-11"/>
          <w:sz w:val="20"/>
        </w:rPr>
        <w:t> </w:t>
      </w:r>
      <w:r>
        <w:rPr>
          <w:spacing w:val="-1"/>
          <w:sz w:val="20"/>
        </w:rPr>
        <w:t>Beratung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bei</w:t>
      </w:r>
      <w:r>
        <w:rPr>
          <w:spacing w:val="-49"/>
          <w:sz w:val="20"/>
        </w:rPr>
        <w:t> </w:t>
      </w:r>
      <w:r>
        <w:rPr>
          <w:spacing w:val="-2"/>
          <w:sz w:val="20"/>
        </w:rPr>
        <w:t>einer</w:t>
      </w:r>
      <w:r>
        <w:rPr>
          <w:spacing w:val="-10"/>
          <w:sz w:val="20"/>
        </w:rPr>
        <w:t> </w:t>
      </w:r>
      <w:r>
        <w:rPr>
          <w:spacing w:val="-2"/>
          <w:sz w:val="20"/>
        </w:rPr>
        <w:t>Fachstelle</w:t>
      </w:r>
      <w:r>
        <w:rPr>
          <w:spacing w:val="-10"/>
          <w:sz w:val="20"/>
        </w:rPr>
        <w:t> </w:t>
      </w:r>
      <w:r>
        <w:rPr>
          <w:spacing w:val="-2"/>
          <w:sz w:val="20"/>
        </w:rPr>
        <w:t>für</w:t>
      </w:r>
      <w:r>
        <w:rPr>
          <w:spacing w:val="-10"/>
          <w:sz w:val="20"/>
        </w:rPr>
        <w:t> </w:t>
      </w:r>
      <w:r>
        <w:rPr>
          <w:spacing w:val="-2"/>
          <w:sz w:val="20"/>
        </w:rPr>
        <w:t>sexuelle</w:t>
      </w:r>
      <w:r>
        <w:rPr>
          <w:spacing w:val="-9"/>
          <w:sz w:val="20"/>
        </w:rPr>
        <w:t> </w:t>
      </w:r>
      <w:r>
        <w:rPr>
          <w:spacing w:val="-1"/>
          <w:sz w:val="20"/>
        </w:rPr>
        <w:t>Gesundheit,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auch</w:t>
      </w:r>
      <w:r>
        <w:rPr>
          <w:spacing w:val="-10"/>
          <w:sz w:val="20"/>
        </w:rPr>
        <w:t> </w:t>
      </w:r>
      <w:r>
        <w:rPr>
          <w:spacing w:val="-1"/>
          <w:sz w:val="20"/>
        </w:rPr>
        <w:t>für</w:t>
      </w:r>
      <w:r>
        <w:rPr>
          <w:spacing w:val="-48"/>
          <w:sz w:val="20"/>
        </w:rPr>
        <w:t> </w:t>
      </w:r>
      <w:r>
        <w:rPr>
          <w:sz w:val="20"/>
        </w:rPr>
        <w:t>Menschen</w:t>
      </w:r>
      <w:r>
        <w:rPr>
          <w:spacing w:val="-6"/>
          <w:sz w:val="20"/>
        </w:rPr>
        <w:t> </w:t>
      </w:r>
      <w:r>
        <w:rPr>
          <w:sz w:val="20"/>
        </w:rPr>
        <w:t>mit</w:t>
      </w:r>
      <w:r>
        <w:rPr>
          <w:spacing w:val="-5"/>
          <w:sz w:val="20"/>
        </w:rPr>
        <w:t> </w:t>
      </w:r>
      <w:r>
        <w:rPr>
          <w:sz w:val="20"/>
        </w:rPr>
        <w:t>Behinderungen.</w:t>
      </w:r>
    </w:p>
    <w:p>
      <w:pPr>
        <w:pStyle w:val="ListParagraph"/>
        <w:numPr>
          <w:ilvl w:val="0"/>
          <w:numId w:val="8"/>
        </w:numPr>
        <w:tabs>
          <w:tab w:pos="649" w:val="left" w:leader="none"/>
        </w:tabs>
        <w:spacing w:line="256" w:lineRule="auto" w:before="1" w:after="0"/>
        <w:ind w:left="648" w:right="1080" w:hanging="170"/>
        <w:jc w:val="left"/>
        <w:rPr>
          <w:sz w:val="20"/>
        </w:rPr>
      </w:pPr>
      <w:r>
        <w:rPr>
          <w:spacing w:val="-6"/>
          <w:sz w:val="20"/>
        </w:rPr>
        <w:t>Sexualaufklärung für Menschen </w:t>
      </w:r>
      <w:r>
        <w:rPr>
          <w:spacing w:val="-5"/>
          <w:sz w:val="20"/>
        </w:rPr>
        <w:t>mit Behinderungen:</w:t>
      </w:r>
      <w:r>
        <w:rPr>
          <w:spacing w:val="-48"/>
          <w:sz w:val="20"/>
        </w:rPr>
        <w:t> </w:t>
      </w:r>
      <w:r>
        <w:rPr>
          <w:spacing w:val="-2"/>
          <w:sz w:val="20"/>
        </w:rPr>
        <w:t>Schulen und Lehrpersonen </w:t>
      </w:r>
      <w:r>
        <w:rPr>
          <w:spacing w:val="-1"/>
          <w:sz w:val="20"/>
        </w:rPr>
        <w:t>können Fachpersonen</w:t>
      </w:r>
      <w:r>
        <w:rPr>
          <w:sz w:val="20"/>
        </w:rPr>
        <w:t> </w:t>
      </w:r>
      <w:r>
        <w:rPr>
          <w:spacing w:val="-2"/>
          <w:sz w:val="20"/>
        </w:rPr>
        <w:t>der</w:t>
      </w:r>
      <w:r>
        <w:rPr>
          <w:spacing w:val="-8"/>
          <w:sz w:val="20"/>
        </w:rPr>
        <w:t> </w:t>
      </w:r>
      <w:r>
        <w:rPr>
          <w:spacing w:val="-2"/>
          <w:sz w:val="20"/>
        </w:rPr>
        <w:t>Sexualpädagogik</w:t>
      </w:r>
      <w:r>
        <w:rPr>
          <w:spacing w:val="-7"/>
          <w:sz w:val="20"/>
        </w:rPr>
        <w:t> </w:t>
      </w:r>
      <w:r>
        <w:rPr>
          <w:spacing w:val="-2"/>
          <w:sz w:val="20"/>
        </w:rPr>
        <w:t>mit</w:t>
      </w:r>
      <w:r>
        <w:rPr>
          <w:spacing w:val="-7"/>
          <w:sz w:val="20"/>
        </w:rPr>
        <w:t> </w:t>
      </w:r>
      <w:r>
        <w:rPr>
          <w:spacing w:val="-2"/>
          <w:sz w:val="20"/>
        </w:rPr>
        <w:t>dem</w:t>
      </w:r>
      <w:r>
        <w:rPr>
          <w:spacing w:val="-8"/>
          <w:sz w:val="20"/>
        </w:rPr>
        <w:t> </w:t>
      </w:r>
      <w:r>
        <w:rPr>
          <w:spacing w:val="-2"/>
          <w:sz w:val="20"/>
        </w:rPr>
        <w:t>bedürfnisgerechten</w:t>
      </w:r>
      <w:r>
        <w:rPr>
          <w:spacing w:val="-48"/>
          <w:sz w:val="20"/>
        </w:rPr>
        <w:t> </w:t>
      </w:r>
      <w:r>
        <w:rPr>
          <w:spacing w:val="-9"/>
          <w:sz w:val="20"/>
        </w:rPr>
        <w:t>Unterricht</w:t>
      </w:r>
      <w:r>
        <w:rPr>
          <w:spacing w:val="-18"/>
          <w:sz w:val="20"/>
        </w:rPr>
        <w:t> </w:t>
      </w:r>
      <w:r>
        <w:rPr>
          <w:spacing w:val="-8"/>
          <w:sz w:val="20"/>
        </w:rPr>
        <w:t>beauftragen.</w:t>
      </w:r>
      <w:r>
        <w:rPr>
          <w:spacing w:val="-18"/>
          <w:sz w:val="20"/>
        </w:rPr>
        <w:t> </w:t>
      </w:r>
      <w:r>
        <w:rPr>
          <w:spacing w:val="-8"/>
          <w:sz w:val="20"/>
        </w:rPr>
        <w:t>Nehmen</w:t>
      </w:r>
      <w:r>
        <w:rPr>
          <w:spacing w:val="-18"/>
          <w:sz w:val="20"/>
        </w:rPr>
        <w:t> </w:t>
      </w:r>
      <w:r>
        <w:rPr>
          <w:spacing w:val="-8"/>
          <w:sz w:val="20"/>
        </w:rPr>
        <w:t>Sie</w:t>
      </w:r>
      <w:r>
        <w:rPr>
          <w:spacing w:val="-18"/>
          <w:sz w:val="20"/>
        </w:rPr>
        <w:t> </w:t>
      </w:r>
      <w:r>
        <w:rPr>
          <w:spacing w:val="-8"/>
          <w:sz w:val="20"/>
        </w:rPr>
        <w:t>mit</w:t>
      </w:r>
      <w:r>
        <w:rPr>
          <w:spacing w:val="-18"/>
          <w:sz w:val="20"/>
        </w:rPr>
        <w:t> </w:t>
      </w:r>
      <w:r>
        <w:rPr>
          <w:spacing w:val="-8"/>
          <w:sz w:val="20"/>
        </w:rPr>
        <w:t>der</w:t>
      </w:r>
      <w:r>
        <w:rPr>
          <w:spacing w:val="-18"/>
          <w:sz w:val="20"/>
        </w:rPr>
        <w:t> </w:t>
      </w:r>
      <w:r>
        <w:rPr>
          <w:spacing w:val="-8"/>
          <w:sz w:val="20"/>
        </w:rPr>
        <w:t>Fachstelle</w:t>
      </w:r>
      <w:r>
        <w:rPr>
          <w:spacing w:val="-48"/>
          <w:sz w:val="20"/>
        </w:rPr>
        <w:t> </w:t>
      </w:r>
      <w:r>
        <w:rPr>
          <w:spacing w:val="-6"/>
          <w:sz w:val="20"/>
        </w:rPr>
        <w:t>für Sexualpädagogik oder der Fachstelle </w:t>
      </w:r>
      <w:r>
        <w:rPr>
          <w:spacing w:val="-5"/>
          <w:sz w:val="20"/>
        </w:rPr>
        <w:t>für sexuelle</w:t>
      </w:r>
      <w:r>
        <w:rPr>
          <w:spacing w:val="-48"/>
          <w:sz w:val="20"/>
        </w:rPr>
        <w:t> </w:t>
      </w:r>
      <w:r>
        <w:rPr>
          <w:sz w:val="20"/>
        </w:rPr>
        <w:t>Gesundheit in ihrem Kanton Kontakt auf. Viele</w:t>
      </w:r>
      <w:r>
        <w:rPr>
          <w:spacing w:val="1"/>
          <w:sz w:val="20"/>
        </w:rPr>
        <w:t> </w:t>
      </w:r>
      <w:r>
        <w:rPr>
          <w:sz w:val="20"/>
        </w:rPr>
        <w:t>dieser Fachstellen bieten eine den individuellen</w:t>
      </w:r>
      <w:r>
        <w:rPr>
          <w:spacing w:val="1"/>
          <w:sz w:val="20"/>
        </w:rPr>
        <w:t> </w:t>
      </w:r>
      <w:r>
        <w:rPr>
          <w:spacing w:val="-1"/>
          <w:sz w:val="20"/>
        </w:rPr>
        <w:t>Bedürfnissen</w:t>
      </w:r>
      <w:r>
        <w:rPr>
          <w:spacing w:val="-12"/>
          <w:sz w:val="20"/>
        </w:rPr>
        <w:t> </w:t>
      </w:r>
      <w:r>
        <w:rPr>
          <w:spacing w:val="-1"/>
          <w:sz w:val="20"/>
        </w:rPr>
        <w:t>angepasste</w:t>
      </w:r>
      <w:r>
        <w:rPr>
          <w:spacing w:val="-11"/>
          <w:sz w:val="20"/>
        </w:rPr>
        <w:t> </w:t>
      </w:r>
      <w:r>
        <w:rPr>
          <w:sz w:val="20"/>
        </w:rPr>
        <w:t>Sexualaufklärung</w:t>
      </w:r>
      <w:r>
        <w:rPr>
          <w:spacing w:val="-11"/>
          <w:sz w:val="20"/>
        </w:rPr>
        <w:t> </w:t>
      </w:r>
      <w:r>
        <w:rPr>
          <w:sz w:val="20"/>
        </w:rPr>
        <w:t>an.</w:t>
      </w:r>
    </w:p>
    <w:p>
      <w:pPr>
        <w:pStyle w:val="ListParagraph"/>
        <w:numPr>
          <w:ilvl w:val="0"/>
          <w:numId w:val="8"/>
        </w:numPr>
        <w:tabs>
          <w:tab w:pos="649" w:val="left" w:leader="none"/>
        </w:tabs>
        <w:spacing w:line="256" w:lineRule="auto" w:before="3" w:after="0"/>
        <w:ind w:left="648" w:right="1104" w:hanging="170"/>
        <w:jc w:val="left"/>
        <w:rPr>
          <w:sz w:val="20"/>
        </w:rPr>
      </w:pPr>
      <w:r>
        <w:rPr>
          <w:spacing w:val="-7"/>
          <w:sz w:val="20"/>
        </w:rPr>
        <w:t>Workshops und Weiterbildungen </w:t>
      </w:r>
      <w:r>
        <w:rPr>
          <w:spacing w:val="-6"/>
          <w:sz w:val="20"/>
        </w:rPr>
        <w:t>für Institutsleitende</w:t>
      </w:r>
      <w:r>
        <w:rPr>
          <w:spacing w:val="-48"/>
          <w:sz w:val="20"/>
        </w:rPr>
        <w:t> </w:t>
      </w:r>
      <w:r>
        <w:rPr>
          <w:sz w:val="20"/>
        </w:rPr>
        <w:t>und Fachpersonen im Umgang mit den Themen</w:t>
      </w:r>
      <w:r>
        <w:rPr>
          <w:spacing w:val="1"/>
          <w:sz w:val="20"/>
        </w:rPr>
        <w:t> </w:t>
      </w:r>
      <w:r>
        <w:rPr>
          <w:sz w:val="20"/>
        </w:rPr>
        <w:t>Sexualität, Intimität und Partnerschaft in</w:t>
      </w:r>
      <w:r>
        <w:rPr>
          <w:spacing w:val="1"/>
          <w:sz w:val="20"/>
        </w:rPr>
        <w:t> </w:t>
      </w:r>
      <w:r>
        <w:rPr>
          <w:sz w:val="20"/>
        </w:rPr>
        <w:t>institutionellen</w:t>
      </w:r>
      <w:r>
        <w:rPr>
          <w:spacing w:val="-10"/>
          <w:sz w:val="20"/>
        </w:rPr>
        <w:t> </w:t>
      </w:r>
      <w:r>
        <w:rPr>
          <w:sz w:val="20"/>
        </w:rPr>
        <w:t>Wohnformen</w:t>
      </w:r>
      <w:r>
        <w:rPr>
          <w:spacing w:val="-9"/>
          <w:sz w:val="20"/>
        </w:rPr>
        <w:t> </w:t>
      </w:r>
      <w:r>
        <w:rPr>
          <w:sz w:val="20"/>
        </w:rPr>
        <w:t>(auf</w:t>
      </w:r>
      <w:r>
        <w:rPr>
          <w:spacing w:val="-10"/>
          <w:sz w:val="20"/>
        </w:rPr>
        <w:t> </w:t>
      </w:r>
      <w:r>
        <w:rPr>
          <w:sz w:val="20"/>
        </w:rPr>
        <w:t>Anfrage).</w:t>
      </w:r>
    </w:p>
    <w:p>
      <w:pPr>
        <w:spacing w:after="0" w:line="256" w:lineRule="auto"/>
        <w:jc w:val="left"/>
        <w:rPr>
          <w:sz w:val="20"/>
        </w:rPr>
        <w:sectPr>
          <w:type w:val="continuous"/>
          <w:pgSz w:w="11910" w:h="16840"/>
          <w:pgMar w:header="0" w:footer="433" w:top="160" w:bottom="280" w:left="0" w:right="0"/>
          <w:cols w:num="2" w:equalWidth="0">
            <w:col w:w="5804" w:space="40"/>
            <w:col w:w="6066"/>
          </w:cols>
        </w:sectPr>
      </w:pPr>
    </w:p>
    <w:p>
      <w:pPr>
        <w:pStyle w:val="BodyText"/>
        <w:spacing w:before="81"/>
        <w:ind w:left="1133"/>
        <w:rPr>
          <w:rFonts w:ascii="GTWalsheimProMedium" w:hAnsi="GTWalsheimProMedium"/>
        </w:rPr>
      </w:pPr>
      <w:bookmarkStart w:name="_bookmark7" w:id="8"/>
      <w:bookmarkEnd w:id="8"/>
      <w:r>
        <w:rPr/>
      </w:r>
      <w:r>
        <w:rPr>
          <w:rFonts w:ascii="GTWalsheimProMedium" w:hAnsi="GTWalsheimProMedium"/>
        </w:rPr>
        <w:t>Rätsel</w:t>
      </w:r>
    </w:p>
    <w:p>
      <w:pPr>
        <w:spacing w:line="240" w:lineRule="auto" w:before="1"/>
        <w:rPr>
          <w:rFonts w:ascii="GTWalsheimProMedium"/>
          <w:sz w:val="58"/>
        </w:rPr>
      </w:pPr>
      <w:r>
        <w:rPr/>
        <w:br w:type="column"/>
      </w:r>
      <w:r>
        <w:rPr>
          <w:rFonts w:ascii="GTWalsheimProMedium"/>
          <w:sz w:val="58"/>
        </w:rPr>
      </w:r>
    </w:p>
    <w:p>
      <w:pPr>
        <w:pStyle w:val="Heading1"/>
      </w:pPr>
      <w:r>
        <w:rPr/>
        <w:t>Hirnstoff</w:t>
      </w:r>
    </w:p>
    <w:p>
      <w:pPr>
        <w:spacing w:after="0"/>
        <w:sectPr>
          <w:footerReference w:type="even" r:id="rId96"/>
          <w:pgSz w:w="11910" w:h="16840"/>
          <w:pgMar w:footer="0" w:header="0" w:top="260" w:bottom="0" w:left="0" w:right="0"/>
          <w:cols w:num="2" w:equalWidth="0">
            <w:col w:w="1733" w:space="1906"/>
            <w:col w:w="8271"/>
          </w:cols>
        </w:sectPr>
      </w:pPr>
    </w:p>
    <w:p>
      <w:pPr>
        <w:pStyle w:val="BodyText"/>
        <w:rPr>
          <w:rFonts w:ascii="GTWalsheimProMedium"/>
        </w:rPr>
      </w:pPr>
      <w:r>
        <w:rPr/>
        <w:pict>
          <v:group style="position:absolute;margin-left:0pt;margin-top:.000015pt;width:595.3pt;height:841.9pt;mso-position-horizontal-relative:page;mso-position-vertical-relative:page;z-index:-16855040" id="docshapegroup108" coordorigin="0,0" coordsize="11906,16838">
            <v:shape style="position:absolute;left:0;top:0;width:11906;height:16838" type="#_x0000_t75" id="docshape109" stroked="false">
              <v:imagedata r:id="rId97" o:title=""/>
            </v:shape>
            <v:shape style="position:absolute;left:1133;top:1995;width:9638;height:13708" type="#_x0000_t75" id="docshape110" stroked="false">
              <v:imagedata r:id="rId98" o:title=""/>
            </v:shape>
            <w10:wrap type="none"/>
          </v:group>
        </w:pict>
      </w:r>
    </w:p>
    <w:p>
      <w:pPr>
        <w:pStyle w:val="Heading6"/>
        <w:spacing w:before="225"/>
        <w:ind w:left="1360"/>
        <w:rPr>
          <w:rFonts w:ascii="GTWalsheimProMedium"/>
        </w:rPr>
      </w:pPr>
      <w:r>
        <w:rPr>
          <w:rFonts w:ascii="GTWalsheimProMedium"/>
        </w:rPr>
        <w:t>Sudoku</w:t>
      </w:r>
    </w:p>
    <w:p>
      <w:pPr>
        <w:spacing w:line="232" w:lineRule="auto" w:before="59"/>
        <w:ind w:left="1360" w:right="1759" w:firstLine="0"/>
        <w:jc w:val="left"/>
        <w:rPr>
          <w:rFonts w:ascii="GTWalsheimProLight" w:hAnsi="GTWalsheimProLight"/>
          <w:sz w:val="18"/>
        </w:rPr>
      </w:pPr>
      <w:r>
        <w:rPr>
          <w:rFonts w:ascii="GTWalsheimProLight" w:hAnsi="GTWalsheimProLight"/>
          <w:sz w:val="18"/>
        </w:rPr>
        <w:t>Füllen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Sie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die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leeren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Felder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mit</w:t>
      </w:r>
      <w:r>
        <w:rPr>
          <w:rFonts w:ascii="GTWalsheimProLight" w:hAnsi="GTWalsheimProLight"/>
          <w:spacing w:val="15"/>
          <w:sz w:val="18"/>
        </w:rPr>
        <w:t> </w:t>
      </w:r>
      <w:r>
        <w:rPr>
          <w:rFonts w:ascii="GTWalsheimProLight" w:hAnsi="GTWalsheimProLight"/>
          <w:sz w:val="18"/>
        </w:rPr>
        <w:t>den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Zahlen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von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1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bis</w:t>
      </w:r>
      <w:r>
        <w:rPr>
          <w:rFonts w:ascii="GTWalsheimProLight" w:hAnsi="GTWalsheimProLight"/>
          <w:spacing w:val="15"/>
          <w:sz w:val="18"/>
        </w:rPr>
        <w:t> </w:t>
      </w:r>
      <w:r>
        <w:rPr>
          <w:rFonts w:ascii="GTWalsheimProLight" w:hAnsi="GTWalsheimProLight"/>
          <w:sz w:val="18"/>
        </w:rPr>
        <w:t>9.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Dabei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darf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jede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Zahl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in</w:t>
      </w:r>
      <w:r>
        <w:rPr>
          <w:rFonts w:ascii="GTWalsheimProLight" w:hAnsi="GTWalsheimProLight"/>
          <w:spacing w:val="15"/>
          <w:sz w:val="18"/>
        </w:rPr>
        <w:t> </w:t>
      </w:r>
      <w:r>
        <w:rPr>
          <w:rFonts w:ascii="GTWalsheimProLight" w:hAnsi="GTWalsheimProLight"/>
          <w:sz w:val="18"/>
        </w:rPr>
        <w:t>jeder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Zeile,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jeder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Spalte</w:t>
      </w:r>
      <w:r>
        <w:rPr>
          <w:rFonts w:ascii="GTWalsheimProLight" w:hAnsi="GTWalsheimProLight"/>
          <w:spacing w:val="14"/>
          <w:sz w:val="18"/>
        </w:rPr>
        <w:t> </w:t>
      </w:r>
      <w:r>
        <w:rPr>
          <w:rFonts w:ascii="GTWalsheimProLight" w:hAnsi="GTWalsheimProLight"/>
          <w:sz w:val="18"/>
        </w:rPr>
        <w:t>und</w:t>
      </w:r>
      <w:r>
        <w:rPr>
          <w:rFonts w:ascii="GTWalsheimProLight" w:hAnsi="GTWalsheimProLight"/>
          <w:spacing w:val="1"/>
          <w:sz w:val="18"/>
        </w:rPr>
        <w:t> </w:t>
      </w:r>
      <w:r>
        <w:rPr>
          <w:rFonts w:ascii="GTWalsheimProLight" w:hAnsi="GTWalsheimProLight"/>
          <w:sz w:val="18"/>
        </w:rPr>
        <w:t>in</w:t>
      </w:r>
      <w:r>
        <w:rPr>
          <w:rFonts w:ascii="GTWalsheimProLight" w:hAnsi="GTWalsheimProLight"/>
          <w:spacing w:val="3"/>
          <w:sz w:val="18"/>
        </w:rPr>
        <w:t> </w:t>
      </w:r>
      <w:r>
        <w:rPr>
          <w:rFonts w:ascii="GTWalsheimProLight" w:hAnsi="GTWalsheimProLight"/>
          <w:sz w:val="18"/>
        </w:rPr>
        <w:t>jedem</w:t>
      </w:r>
      <w:r>
        <w:rPr>
          <w:rFonts w:ascii="GTWalsheimProLight" w:hAnsi="GTWalsheimProLight"/>
          <w:spacing w:val="3"/>
          <w:sz w:val="18"/>
        </w:rPr>
        <w:t> </w:t>
      </w:r>
      <w:r>
        <w:rPr>
          <w:rFonts w:ascii="GTWalsheimProLight" w:hAnsi="GTWalsheimProLight"/>
          <w:sz w:val="18"/>
        </w:rPr>
        <w:t>der</w:t>
      </w:r>
      <w:r>
        <w:rPr>
          <w:rFonts w:ascii="GTWalsheimProLight" w:hAnsi="GTWalsheimProLight"/>
          <w:spacing w:val="4"/>
          <w:sz w:val="18"/>
        </w:rPr>
        <w:t> </w:t>
      </w:r>
      <w:r>
        <w:rPr>
          <w:rFonts w:ascii="GTWalsheimProLight" w:hAnsi="GTWalsheimProLight"/>
          <w:sz w:val="18"/>
        </w:rPr>
        <w:t>neun</w:t>
      </w:r>
      <w:r>
        <w:rPr>
          <w:rFonts w:ascii="GTWalsheimProLight" w:hAnsi="GTWalsheimProLight"/>
          <w:spacing w:val="3"/>
          <w:sz w:val="18"/>
        </w:rPr>
        <w:t> </w:t>
      </w:r>
      <w:r>
        <w:rPr>
          <w:rFonts w:ascii="GTWalsheimProLight" w:hAnsi="GTWalsheimProLight"/>
          <w:sz w:val="18"/>
        </w:rPr>
        <w:t>3x3-Blöcke</w:t>
      </w:r>
      <w:r>
        <w:rPr>
          <w:rFonts w:ascii="GTWalsheimProLight" w:hAnsi="GTWalsheimProLight"/>
          <w:spacing w:val="4"/>
          <w:sz w:val="18"/>
        </w:rPr>
        <w:t> </w:t>
      </w:r>
      <w:r>
        <w:rPr>
          <w:rFonts w:ascii="GTWalsheimProLight" w:hAnsi="GTWalsheimProLight"/>
          <w:sz w:val="18"/>
        </w:rPr>
        <w:t>nur</w:t>
      </w:r>
      <w:r>
        <w:rPr>
          <w:rFonts w:ascii="GTWalsheimProLight" w:hAnsi="GTWalsheimProLight"/>
          <w:spacing w:val="3"/>
          <w:sz w:val="18"/>
        </w:rPr>
        <w:t> </w:t>
      </w:r>
      <w:r>
        <w:rPr>
          <w:rFonts w:ascii="GTWalsheimProLight" w:hAnsi="GTWalsheimProLight"/>
          <w:sz w:val="18"/>
        </w:rPr>
        <w:t>ein</w:t>
      </w:r>
      <w:r>
        <w:rPr>
          <w:rFonts w:ascii="GTWalsheimProLight" w:hAnsi="GTWalsheimProLight"/>
          <w:spacing w:val="4"/>
          <w:sz w:val="18"/>
        </w:rPr>
        <w:t> </w:t>
      </w:r>
      <w:r>
        <w:rPr>
          <w:rFonts w:ascii="GTWalsheimProLight" w:hAnsi="GTWalsheimProLight"/>
          <w:sz w:val="18"/>
        </w:rPr>
        <w:t>Mal</w:t>
      </w:r>
      <w:r>
        <w:rPr>
          <w:rFonts w:ascii="GTWalsheimProLight" w:hAnsi="GTWalsheimProLight"/>
          <w:spacing w:val="3"/>
          <w:sz w:val="18"/>
        </w:rPr>
        <w:t> </w:t>
      </w:r>
      <w:r>
        <w:rPr>
          <w:rFonts w:ascii="GTWalsheimProLight" w:hAnsi="GTWalsheimProLight"/>
          <w:sz w:val="18"/>
        </w:rPr>
        <w:t>vorkommen.</w:t>
      </w:r>
    </w:p>
    <w:p>
      <w:pPr>
        <w:tabs>
          <w:tab w:pos="6193" w:val="left" w:leader="none"/>
        </w:tabs>
        <w:spacing w:before="160"/>
        <w:ind w:left="1356" w:right="0" w:firstLine="0"/>
        <w:jc w:val="left"/>
        <w:rPr>
          <w:rFonts w:ascii="GTWalsheimProLight"/>
          <w:sz w:val="16"/>
        </w:rPr>
      </w:pPr>
      <w:r>
        <w:rPr/>
        <w:pict>
          <v:shape style="position:absolute;margin-left:67.818604pt;margin-top:19.750713pt;width:217.8pt;height:217.05pt;mso-position-horizontal-relative:page;mso-position-vertical-relative:paragraph;z-index:-15728640;mso-wrap-distance-left:0;mso-wrap-distance-right:0" type="#_x0000_t202" id="docshape111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22" w:type="dxa"/>
                    <w:tblBorders>
                      <w:top w:val="single" w:sz="18" w:space="0" w:color="000000"/>
                      <w:left w:val="single" w:sz="18" w:space="0" w:color="000000"/>
                      <w:bottom w:val="single" w:sz="18" w:space="0" w:color="000000"/>
                      <w:right w:val="single" w:sz="18" w:space="0" w:color="000000"/>
                      <w:insideH w:val="single" w:sz="18" w:space="0" w:color="000000"/>
                      <w:insideV w:val="single" w:sz="18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83"/>
                    <w:gridCol w:w="470"/>
                    <w:gridCol w:w="483"/>
                    <w:gridCol w:w="483"/>
                    <w:gridCol w:w="470"/>
                    <w:gridCol w:w="483"/>
                    <w:gridCol w:w="483"/>
                    <w:gridCol w:w="470"/>
                    <w:gridCol w:w="483"/>
                  </w:tblGrid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09.104614pt;margin-top:19.750713pt;width:217.8pt;height:217.05pt;mso-position-horizontal-relative:page;mso-position-vertical-relative:paragraph;z-index:-15728640;mso-wrap-distance-left:0;mso-wrap-distance-right:0" type="#_x0000_t202" id="docshape11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22" w:type="dxa"/>
                    <w:tblBorders>
                      <w:top w:val="single" w:sz="18" w:space="0" w:color="000000"/>
                      <w:left w:val="single" w:sz="18" w:space="0" w:color="000000"/>
                      <w:bottom w:val="single" w:sz="18" w:space="0" w:color="000000"/>
                      <w:right w:val="single" w:sz="18" w:space="0" w:color="000000"/>
                      <w:insideH w:val="single" w:sz="18" w:space="0" w:color="000000"/>
                      <w:insideV w:val="single" w:sz="18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83"/>
                    <w:gridCol w:w="470"/>
                    <w:gridCol w:w="483"/>
                    <w:gridCol w:w="483"/>
                    <w:gridCol w:w="470"/>
                    <w:gridCol w:w="483"/>
                    <w:gridCol w:w="483"/>
                    <w:gridCol w:w="470"/>
                    <w:gridCol w:w="483"/>
                  </w:tblGrid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70" w:type="dxa"/>
                        <w:tcBorders>
                          <w:top w:val="single" w:sz="2" w:space="0" w:color="000000"/>
                          <w:left w:val="single" w:sz="2" w:space="0" w:color="000000"/>
                          <w:righ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483" w:type="dxa"/>
                        <w:tcBorders>
                          <w:top w:val="single" w:sz="2" w:space="0" w:color="000000"/>
                          <w:left w:val="single" w:sz="2" w:space="0" w:color="000000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>
          <w:rFonts w:ascii="GTWalsheimProLight"/>
          <w:sz w:val="16"/>
        </w:rPr>
        <w:t>Mittel</w:t>
        <w:tab/>
        <w:t>Schwierig</w:t>
      </w:r>
    </w:p>
    <w:p>
      <w:pPr>
        <w:pStyle w:val="BodyText"/>
        <w:rPr>
          <w:rFonts w:ascii="GTWalsheimProLight"/>
        </w:rPr>
      </w:pPr>
    </w:p>
    <w:p>
      <w:pPr>
        <w:pStyle w:val="BodyText"/>
        <w:spacing w:before="1"/>
        <w:rPr>
          <w:rFonts w:ascii="GTWalsheimProLight"/>
          <w:sz w:val="15"/>
        </w:rPr>
      </w:pPr>
    </w:p>
    <w:p>
      <w:pPr>
        <w:pStyle w:val="Heading6"/>
        <w:spacing w:before="0"/>
        <w:ind w:left="1360"/>
        <w:rPr>
          <w:rFonts w:ascii="GTWalsheimProMedium" w:hAnsi="GTWalsheimProMedium"/>
        </w:rPr>
      </w:pPr>
      <w:r>
        <w:rPr>
          <w:rFonts w:ascii="GTWalsheimProMedium" w:hAnsi="GTWalsheimProMedium"/>
        </w:rPr>
        <w:t>Kreuzwort-Rätsel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"/>
        <w:rPr>
          <w:rFonts w:ascii="GTWalsheimProMedium"/>
          <w:sz w:val="16"/>
        </w:rPr>
      </w:pPr>
    </w:p>
    <w:p>
      <w:pPr>
        <w:spacing w:before="100"/>
        <w:ind w:left="0" w:right="1128" w:firstLine="0"/>
        <w:jc w:val="right"/>
        <w:rPr>
          <w:rFonts w:ascii="GTWalsheimProMedium" w:hAnsi="GTWalsheimProMedium"/>
          <w:sz w:val="16"/>
        </w:rPr>
      </w:pPr>
      <w:r>
        <w:rPr>
          <w:rFonts w:ascii="GTWalsheimProMedium" w:hAnsi="GTWalsheimProMedium"/>
          <w:sz w:val="16"/>
        </w:rPr>
        <w:t>Alle</w:t>
      </w:r>
      <w:r>
        <w:rPr>
          <w:rFonts w:ascii="GTWalsheimProMedium" w:hAnsi="GTWalsheimProMedium"/>
          <w:spacing w:val="16"/>
          <w:sz w:val="16"/>
        </w:rPr>
        <w:t> </w:t>
      </w:r>
      <w:r>
        <w:rPr>
          <w:rFonts w:ascii="GTWalsheimProMedium" w:hAnsi="GTWalsheimProMedium"/>
          <w:sz w:val="16"/>
        </w:rPr>
        <w:t>Lösungen</w:t>
      </w:r>
      <w:r>
        <w:rPr>
          <w:rFonts w:ascii="GTWalsheimProMedium" w:hAnsi="GTWalsheimProMedium"/>
          <w:spacing w:val="17"/>
          <w:sz w:val="16"/>
        </w:rPr>
        <w:t> </w:t>
      </w:r>
      <w:r>
        <w:rPr>
          <w:rFonts w:ascii="GTWalsheimProMedium" w:hAnsi="GTWalsheimProMedium"/>
          <w:sz w:val="16"/>
        </w:rPr>
        <w:t>finden</w:t>
      </w:r>
      <w:r>
        <w:rPr>
          <w:rFonts w:ascii="GTWalsheimProMedium" w:hAnsi="GTWalsheimProMedium"/>
          <w:spacing w:val="16"/>
          <w:sz w:val="16"/>
        </w:rPr>
        <w:t> </w:t>
      </w:r>
      <w:r>
        <w:rPr>
          <w:rFonts w:ascii="GTWalsheimProMedium" w:hAnsi="GTWalsheimProMedium"/>
          <w:sz w:val="16"/>
        </w:rPr>
        <w:t>Sie</w:t>
      </w:r>
      <w:r>
        <w:rPr>
          <w:rFonts w:ascii="GTWalsheimProMedium" w:hAnsi="GTWalsheimProMedium"/>
          <w:spacing w:val="17"/>
          <w:sz w:val="16"/>
        </w:rPr>
        <w:t> </w:t>
      </w:r>
      <w:r>
        <w:rPr>
          <w:rFonts w:ascii="GTWalsheimProMedium" w:hAnsi="GTWalsheimProMedium"/>
          <w:sz w:val="16"/>
        </w:rPr>
        <w:t>auf</w:t>
      </w:r>
      <w:r>
        <w:rPr>
          <w:rFonts w:ascii="GTWalsheimProMedium" w:hAnsi="GTWalsheimProMedium"/>
          <w:spacing w:val="17"/>
          <w:sz w:val="16"/>
        </w:rPr>
        <w:t> </w:t>
      </w:r>
      <w:r>
        <w:rPr>
          <w:rFonts w:ascii="GTWalsheimProMedium" w:hAnsi="GTWalsheimProMedium"/>
          <w:sz w:val="16"/>
        </w:rPr>
        <w:t>Seite</w:t>
      </w:r>
      <w:r>
        <w:rPr>
          <w:rFonts w:ascii="GTWalsheimProMedium" w:hAnsi="GTWalsheimProMedium"/>
          <w:spacing w:val="16"/>
          <w:sz w:val="16"/>
        </w:rPr>
        <w:t> </w:t>
      </w:r>
      <w:r>
        <w:rPr>
          <w:rFonts w:ascii="GTWalsheimProMedium" w:hAnsi="GTWalsheimProMedium"/>
          <w:sz w:val="16"/>
        </w:rPr>
        <w:t>31.</w:t>
      </w:r>
    </w:p>
    <w:p>
      <w:pPr>
        <w:pStyle w:val="BodyText"/>
        <w:spacing w:before="10"/>
        <w:rPr>
          <w:rFonts w:ascii="GTWalsheimProMedium"/>
        </w:rPr>
      </w:pPr>
    </w:p>
    <w:p>
      <w:pPr>
        <w:pStyle w:val="Heading6"/>
        <w:spacing w:before="0"/>
        <w:rPr>
          <w:rFonts w:ascii="GTWalsheimProMedium"/>
        </w:rPr>
      </w:pPr>
      <w:r>
        <w:rPr>
          <w:rFonts w:ascii="GTWalsheimProMedium"/>
        </w:rPr>
        <w:t>26</w:t>
      </w:r>
    </w:p>
    <w:p>
      <w:pPr>
        <w:spacing w:after="0"/>
        <w:rPr>
          <w:rFonts w:ascii="GTWalsheimProMedium"/>
        </w:rPr>
        <w:sectPr>
          <w:type w:val="continuous"/>
          <w:pgSz w:w="11910" w:h="16840"/>
          <w:pgMar w:header="0" w:footer="0" w:top="160" w:bottom="280" w:left="0" w:right="0"/>
        </w:sectPr>
      </w:pPr>
    </w:p>
    <w:p>
      <w:pPr>
        <w:pStyle w:val="BodyText"/>
        <w:rPr>
          <w:rFonts w:ascii="GTWalsheimProMedium"/>
        </w:rPr>
      </w:pPr>
      <w:r>
        <w:rPr/>
        <w:pict>
          <v:shape style="position:absolute;margin-left:0pt;margin-top:.000315pt;width:.1pt;height:841.9pt;mso-position-horizontal-relative:page;mso-position-vertical-relative:page;z-index:15752192" id="docshape115" coordorigin="0,0" coordsize="0,16838" path="m0,0l0,16838e" filled="true" fillcolor="#faedd4" stroked="false">
            <v:path arrowok="t"/>
            <v:fill type="solid"/>
            <w10:wrap type="none"/>
          </v:shape>
        </w:pict>
      </w:r>
    </w:p>
    <w:p>
      <w:pPr>
        <w:pStyle w:val="BodyText"/>
        <w:spacing w:before="10"/>
        <w:rPr>
          <w:rFonts w:ascii="GTWalsheimProMedium"/>
          <w:sz w:val="10"/>
        </w:rPr>
      </w:pPr>
    </w:p>
    <w:p>
      <w:pPr>
        <w:pStyle w:val="BodyText"/>
        <w:ind w:left="396"/>
        <w:rPr>
          <w:rFonts w:ascii="GTWalsheimProMedium"/>
        </w:rPr>
      </w:pPr>
      <w:r>
        <w:rPr>
          <w:rFonts w:ascii="GTWalsheimProMedium"/>
        </w:rPr>
        <w:drawing>
          <wp:inline distT="0" distB="0" distL="0" distR="0">
            <wp:extent cx="6985752" cy="9863518"/>
            <wp:effectExtent l="0" t="0" r="0" b="0"/>
            <wp:docPr id="45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59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752" cy="9863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TWalsheimProMedium"/>
        </w:rPr>
      </w:r>
    </w:p>
    <w:p>
      <w:pPr>
        <w:spacing w:after="0"/>
        <w:rPr>
          <w:rFonts w:ascii="GTWalsheimProMedium"/>
        </w:rPr>
        <w:sectPr>
          <w:footerReference w:type="default" r:id="rId99"/>
          <w:footerReference w:type="even" r:id="rId100"/>
          <w:pgSz w:w="11910" w:h="16840"/>
          <w:pgMar w:footer="353" w:header="0" w:top="0" w:bottom="540" w:left="0" w:right="0"/>
          <w:pgNumType w:start="27"/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bookmarkStart w:name="_bookmark8" w:id="9"/>
      <w:bookmarkEnd w:id="9"/>
      <w:r>
        <w:rPr/>
      </w:r>
      <w:r>
        <w:rPr>
          <w:rFonts w:ascii="GTWalsheimProMedium"/>
        </w:rPr>
        <w:t>Procap</w:t>
      </w:r>
      <w:r>
        <w:rPr>
          <w:rFonts w:ascii="GTWalsheimProMedium"/>
          <w:spacing w:val="-5"/>
        </w:rPr>
        <w:t> </w:t>
      </w:r>
      <w:r>
        <w:rPr>
          <w:rFonts w:ascii="GTWalsheimProMedium"/>
        </w:rPr>
        <w:t>Sozialpolitik</w:t>
      </w:r>
    </w:p>
    <w:p>
      <w:pPr>
        <w:pStyle w:val="BodyText"/>
        <w:spacing w:before="10"/>
        <w:rPr>
          <w:rFonts w:ascii="GTWalsheimProMedium"/>
          <w:sz w:val="29"/>
        </w:rPr>
      </w:pPr>
    </w:p>
    <w:p>
      <w:pPr>
        <w:spacing w:line="240" w:lineRule="auto" w:before="0"/>
        <w:ind w:left="1629" w:right="0" w:firstLine="1024"/>
        <w:jc w:val="left"/>
        <w:rPr>
          <w:rFonts w:ascii="GT Walsheim Pro" w:hAnsi="GT Walsheim Pro"/>
          <w:b/>
          <w:sz w:val="66"/>
        </w:rPr>
      </w:pPr>
      <w:r>
        <w:rPr>
          <w:rFonts w:ascii="GT Walsheim Pro" w:hAnsi="GT Walsheim Pro"/>
          <w:b/>
          <w:color w:val="0B3D3C"/>
          <w:sz w:val="66"/>
        </w:rPr>
        <w:t>Familienergänzende</w:t>
      </w:r>
      <w:r>
        <w:rPr>
          <w:rFonts w:ascii="GT Walsheim Pro" w:hAnsi="GT Walsheim Pro"/>
          <w:b/>
          <w:color w:val="0B3D3C"/>
          <w:spacing w:val="1"/>
          <w:sz w:val="66"/>
        </w:rPr>
        <w:t> </w:t>
      </w:r>
      <w:r>
        <w:rPr>
          <w:rFonts w:ascii="GT Walsheim Pro" w:hAnsi="GT Walsheim Pro"/>
          <w:b/>
          <w:color w:val="0B3D3C"/>
          <w:sz w:val="66"/>
        </w:rPr>
        <w:t>Betreuung:</w:t>
      </w:r>
      <w:r>
        <w:rPr>
          <w:rFonts w:ascii="GT Walsheim Pro" w:hAnsi="GT Walsheim Pro"/>
          <w:b/>
          <w:color w:val="0B3D3C"/>
          <w:spacing w:val="51"/>
          <w:sz w:val="66"/>
        </w:rPr>
        <w:t> </w:t>
      </w:r>
      <w:r>
        <w:rPr>
          <w:rFonts w:ascii="GT Walsheim Pro" w:hAnsi="GT Walsheim Pro"/>
          <w:b/>
          <w:color w:val="0B3D3C"/>
          <w:sz w:val="66"/>
        </w:rPr>
        <w:t>Gleiche</w:t>
      </w:r>
      <w:r>
        <w:rPr>
          <w:rFonts w:ascii="GT Walsheim Pro" w:hAnsi="GT Walsheim Pro"/>
          <w:b/>
          <w:color w:val="0B3D3C"/>
          <w:spacing w:val="52"/>
          <w:sz w:val="66"/>
        </w:rPr>
        <w:t> </w:t>
      </w:r>
      <w:r>
        <w:rPr>
          <w:rFonts w:ascii="GT Walsheim Pro" w:hAnsi="GT Walsheim Pro"/>
          <w:b/>
          <w:color w:val="0B3D3C"/>
          <w:sz w:val="66"/>
        </w:rPr>
        <w:t>Rechte</w:t>
      </w:r>
    </w:p>
    <w:p>
      <w:pPr>
        <w:spacing w:line="836" w:lineRule="exact" w:before="0"/>
        <w:ind w:left="1178" w:right="0" w:firstLine="0"/>
        <w:jc w:val="left"/>
        <w:rPr>
          <w:rFonts w:ascii="GT Walsheim Pro" w:hAnsi="GT Walsheim Pro"/>
          <w:b/>
          <w:sz w:val="66"/>
        </w:rPr>
      </w:pPr>
      <w:r>
        <w:rPr>
          <w:rFonts w:ascii="GT Walsheim Pro" w:hAnsi="GT Walsheim Pro"/>
          <w:b/>
          <w:color w:val="0B3D3C"/>
          <w:sz w:val="66"/>
        </w:rPr>
        <w:t>für</w:t>
      </w:r>
      <w:r>
        <w:rPr>
          <w:rFonts w:ascii="GT Walsheim Pro" w:hAnsi="GT Walsheim Pro"/>
          <w:b/>
          <w:color w:val="0B3D3C"/>
          <w:spacing w:val="42"/>
          <w:sz w:val="66"/>
        </w:rPr>
        <w:t> </w:t>
      </w:r>
      <w:r>
        <w:rPr>
          <w:rFonts w:ascii="GT Walsheim Pro" w:hAnsi="GT Walsheim Pro"/>
          <w:b/>
          <w:color w:val="0B3D3C"/>
          <w:sz w:val="66"/>
        </w:rPr>
        <w:t>Kinder</w:t>
      </w:r>
      <w:r>
        <w:rPr>
          <w:rFonts w:ascii="GT Walsheim Pro" w:hAnsi="GT Walsheim Pro"/>
          <w:b/>
          <w:color w:val="0B3D3C"/>
          <w:spacing w:val="42"/>
          <w:sz w:val="66"/>
        </w:rPr>
        <w:t> </w:t>
      </w:r>
      <w:r>
        <w:rPr>
          <w:rFonts w:ascii="GT Walsheim Pro" w:hAnsi="GT Walsheim Pro"/>
          <w:b/>
          <w:color w:val="0B3D3C"/>
          <w:sz w:val="66"/>
        </w:rPr>
        <w:t>mit</w:t>
      </w:r>
      <w:r>
        <w:rPr>
          <w:rFonts w:ascii="GT Walsheim Pro" w:hAnsi="GT Walsheim Pro"/>
          <w:b/>
          <w:color w:val="0B3D3C"/>
          <w:spacing w:val="42"/>
          <w:sz w:val="66"/>
        </w:rPr>
        <w:t> </w:t>
      </w:r>
      <w:r>
        <w:rPr>
          <w:rFonts w:ascii="GT Walsheim Pro" w:hAnsi="GT Walsheim Pro"/>
          <w:b/>
          <w:color w:val="0B3D3C"/>
          <w:sz w:val="66"/>
        </w:rPr>
        <w:t>Behinderungen</w:t>
      </w:r>
    </w:p>
    <w:p>
      <w:pPr>
        <w:pStyle w:val="BodyText"/>
        <w:spacing w:before="10"/>
        <w:rPr>
          <w:rFonts w:ascii="GT Walsheim Pro"/>
          <w:b/>
          <w:sz w:val="17"/>
        </w:rPr>
      </w:pPr>
    </w:p>
    <w:p>
      <w:pPr>
        <w:pStyle w:val="Heading5"/>
        <w:spacing w:line="244" w:lineRule="auto" w:before="6"/>
        <w:ind w:left="1014" w:right="1012"/>
      </w:pPr>
      <w:r>
        <w:rPr>
          <w:color w:val="0B3D3C"/>
        </w:rPr>
        <w:t>Ob ein Kind mit einer Behinderung in einer Kindertagesstätte betreut</w:t>
      </w:r>
      <w:r>
        <w:rPr>
          <w:color w:val="0B3D3C"/>
          <w:spacing w:val="1"/>
        </w:rPr>
        <w:t> </w:t>
      </w:r>
      <w:r>
        <w:rPr>
          <w:color w:val="0B3D3C"/>
        </w:rPr>
        <w:t>werden kann, hängt vom Wohnort der Familie ab: Vielerorts herrscht</w:t>
      </w:r>
      <w:r>
        <w:rPr>
          <w:color w:val="0B3D3C"/>
          <w:spacing w:val="1"/>
        </w:rPr>
        <w:t> </w:t>
      </w:r>
      <w:r>
        <w:rPr>
          <w:color w:val="0B3D3C"/>
          <w:spacing w:val="-5"/>
        </w:rPr>
        <w:t>Angebotsmangel</w:t>
      </w:r>
      <w:r>
        <w:rPr>
          <w:color w:val="0B3D3C"/>
          <w:spacing w:val="-13"/>
        </w:rPr>
        <w:t> </w:t>
      </w:r>
      <w:r>
        <w:rPr>
          <w:color w:val="0B3D3C"/>
          <w:spacing w:val="-5"/>
        </w:rPr>
        <w:t>–</w:t>
      </w:r>
      <w:r>
        <w:rPr>
          <w:color w:val="0B3D3C"/>
          <w:spacing w:val="-12"/>
        </w:rPr>
        <w:t> </w:t>
      </w:r>
      <w:r>
        <w:rPr>
          <w:color w:val="0B3D3C"/>
          <w:spacing w:val="-5"/>
        </w:rPr>
        <w:t>trotz</w:t>
      </w:r>
      <w:r>
        <w:rPr>
          <w:color w:val="0B3D3C"/>
          <w:spacing w:val="-12"/>
        </w:rPr>
        <w:t> </w:t>
      </w:r>
      <w:r>
        <w:rPr>
          <w:color w:val="0B3D3C"/>
          <w:spacing w:val="-5"/>
        </w:rPr>
        <w:t>grundlegendem</w:t>
      </w:r>
      <w:r>
        <w:rPr>
          <w:color w:val="0B3D3C"/>
          <w:spacing w:val="-13"/>
        </w:rPr>
        <w:t> </w:t>
      </w:r>
      <w:r>
        <w:rPr>
          <w:color w:val="0B3D3C"/>
          <w:spacing w:val="-5"/>
        </w:rPr>
        <w:t>Bedarf.</w:t>
      </w:r>
      <w:r>
        <w:rPr>
          <w:color w:val="0B3D3C"/>
          <w:spacing w:val="-12"/>
        </w:rPr>
        <w:t> </w:t>
      </w:r>
      <w:r>
        <w:rPr>
          <w:color w:val="0B3D3C"/>
          <w:spacing w:val="-4"/>
        </w:rPr>
        <w:t>Eine</w:t>
      </w:r>
      <w:r>
        <w:rPr>
          <w:color w:val="0B3D3C"/>
          <w:spacing w:val="-12"/>
        </w:rPr>
        <w:t> </w:t>
      </w:r>
      <w:r>
        <w:rPr>
          <w:color w:val="0B3D3C"/>
          <w:spacing w:val="-4"/>
        </w:rPr>
        <w:t>nationale</w:t>
      </w:r>
      <w:r>
        <w:rPr>
          <w:color w:val="0B3D3C"/>
          <w:spacing w:val="-13"/>
        </w:rPr>
        <w:t> </w:t>
      </w:r>
      <w:r>
        <w:rPr>
          <w:color w:val="0B3D3C"/>
          <w:spacing w:val="-4"/>
        </w:rPr>
        <w:t>Analyse</w:t>
      </w:r>
      <w:r>
        <w:rPr>
          <w:color w:val="0B3D3C"/>
          <w:spacing w:val="-12"/>
        </w:rPr>
        <w:t> </w:t>
      </w:r>
      <w:r>
        <w:rPr>
          <w:color w:val="0B3D3C"/>
          <w:spacing w:val="-4"/>
        </w:rPr>
        <w:t>von</w:t>
      </w:r>
      <w:r>
        <w:rPr>
          <w:color w:val="0B3D3C"/>
          <w:spacing w:val="-69"/>
        </w:rPr>
        <w:t> </w:t>
      </w:r>
      <w:r>
        <w:rPr>
          <w:color w:val="0B3D3C"/>
        </w:rPr>
        <w:t>Procap</w:t>
      </w:r>
      <w:r>
        <w:rPr>
          <w:color w:val="0B3D3C"/>
          <w:spacing w:val="-14"/>
        </w:rPr>
        <w:t> </w:t>
      </w:r>
      <w:r>
        <w:rPr>
          <w:color w:val="0B3D3C"/>
        </w:rPr>
        <w:t>Schweiz</w:t>
      </w:r>
      <w:r>
        <w:rPr>
          <w:color w:val="0B3D3C"/>
          <w:spacing w:val="-13"/>
        </w:rPr>
        <w:t> </w:t>
      </w:r>
      <w:r>
        <w:rPr>
          <w:color w:val="0B3D3C"/>
        </w:rPr>
        <w:t>zeigt</w:t>
      </w:r>
      <w:r>
        <w:rPr>
          <w:color w:val="0B3D3C"/>
          <w:spacing w:val="-14"/>
        </w:rPr>
        <w:t> </w:t>
      </w:r>
      <w:r>
        <w:rPr>
          <w:color w:val="0B3D3C"/>
        </w:rPr>
        <w:t>den</w:t>
      </w:r>
      <w:r>
        <w:rPr>
          <w:color w:val="0B3D3C"/>
          <w:spacing w:val="-13"/>
        </w:rPr>
        <w:t> </w:t>
      </w:r>
      <w:r>
        <w:rPr>
          <w:color w:val="0B3D3C"/>
        </w:rPr>
        <w:t>Handlungsbedarf</w:t>
      </w:r>
      <w:r>
        <w:rPr>
          <w:color w:val="0B3D3C"/>
          <w:spacing w:val="-14"/>
        </w:rPr>
        <w:t> </w:t>
      </w:r>
      <w:r>
        <w:rPr>
          <w:color w:val="0B3D3C"/>
        </w:rPr>
        <w:t>der</w:t>
      </w:r>
      <w:r>
        <w:rPr>
          <w:color w:val="0B3D3C"/>
          <w:spacing w:val="-13"/>
        </w:rPr>
        <w:t> </w:t>
      </w:r>
      <w:r>
        <w:rPr>
          <w:color w:val="0B3D3C"/>
        </w:rPr>
        <w:t>einzelnen</w:t>
      </w:r>
      <w:r>
        <w:rPr>
          <w:color w:val="0B3D3C"/>
          <w:spacing w:val="-13"/>
        </w:rPr>
        <w:t> </w:t>
      </w:r>
      <w:r>
        <w:rPr>
          <w:color w:val="0B3D3C"/>
        </w:rPr>
        <w:t>Kantone</w:t>
      </w:r>
      <w:r>
        <w:rPr>
          <w:color w:val="0B3D3C"/>
          <w:spacing w:val="-14"/>
        </w:rPr>
        <w:t> </w:t>
      </w:r>
      <w:r>
        <w:rPr>
          <w:color w:val="0B3D3C"/>
        </w:rPr>
        <w:t>auf.</w:t>
      </w:r>
    </w:p>
    <w:p>
      <w:pPr>
        <w:pStyle w:val="BodyText"/>
        <w:spacing w:before="10"/>
        <w:rPr>
          <w:sz w:val="8"/>
        </w:rPr>
      </w:pPr>
    </w:p>
    <w:p>
      <w:pPr>
        <w:spacing w:before="100"/>
        <w:ind w:left="1511" w:right="1445" w:firstLine="0"/>
        <w:jc w:val="center"/>
        <w:rPr>
          <w:rFonts w:ascii="GT Walsheim Pro" w:hAnsi="GT Walsheim Pro"/>
          <w:sz w:val="15"/>
        </w:rPr>
      </w:pPr>
      <w:r>
        <w:rPr>
          <w:rFonts w:ascii="GT Walsheim Pro" w:hAnsi="GT Walsheim Pro"/>
          <w:b/>
          <w:sz w:val="15"/>
        </w:rPr>
        <w:t>Text</w:t>
      </w:r>
      <w:r>
        <w:rPr>
          <w:rFonts w:ascii="GT Walsheim Pro" w:hAnsi="GT Walsheim Pro"/>
          <w:b/>
          <w:spacing w:val="36"/>
          <w:sz w:val="15"/>
        </w:rPr>
        <w:t> </w:t>
      </w:r>
      <w:r>
        <w:rPr>
          <w:rFonts w:ascii="GT Walsheim Pro" w:hAnsi="GT Walsheim Pro"/>
          <w:spacing w:val="11"/>
          <w:sz w:val="15"/>
        </w:rPr>
        <w:t>Anna</w:t>
      </w:r>
      <w:r>
        <w:rPr>
          <w:rFonts w:ascii="GT Walsheim Pro" w:hAnsi="GT Walsheim Pro"/>
          <w:spacing w:val="34"/>
          <w:sz w:val="15"/>
        </w:rPr>
        <w:t> </w:t>
      </w:r>
      <w:r>
        <w:rPr>
          <w:rFonts w:ascii="GT Walsheim Pro" w:hAnsi="GT Walsheim Pro"/>
          <w:spacing w:val="12"/>
          <w:sz w:val="15"/>
        </w:rPr>
        <w:t>Pestalozzi </w:t>
      </w:r>
      <w:r>
        <w:rPr>
          <w:rFonts w:ascii="GT Walsheim Pro" w:hAnsi="GT Walsheim Pro"/>
          <w:spacing w:val="41"/>
          <w:sz w:val="15"/>
        </w:rPr>
        <w:t> </w:t>
      </w:r>
      <w:r>
        <w:rPr>
          <w:rFonts w:ascii="GT Walsheim Pro" w:hAnsi="GT Walsheim Pro"/>
          <w:b/>
          <w:spacing w:val="10"/>
          <w:sz w:val="15"/>
        </w:rPr>
        <w:t>Foto</w:t>
      </w:r>
      <w:r>
        <w:rPr>
          <w:rFonts w:ascii="GT Walsheim Pro" w:hAnsi="GT Walsheim Pro"/>
          <w:b/>
          <w:spacing w:val="36"/>
          <w:sz w:val="15"/>
        </w:rPr>
        <w:t> </w:t>
      </w:r>
      <w:r>
        <w:rPr>
          <w:rFonts w:ascii="GT Walsheim Pro" w:hAnsi="GT Walsheim Pro"/>
          <w:spacing w:val="13"/>
          <w:sz w:val="15"/>
        </w:rPr>
        <w:t>Shutterstock </w:t>
      </w:r>
      <w:r>
        <w:rPr>
          <w:rFonts w:ascii="GT Walsheim Pro" w:hAnsi="GT Walsheim Pro"/>
          <w:spacing w:val="41"/>
          <w:sz w:val="15"/>
        </w:rPr>
        <w:t> </w:t>
      </w:r>
      <w:r>
        <w:rPr>
          <w:rFonts w:ascii="GT Walsheim Pro" w:hAnsi="GT Walsheim Pro"/>
          <w:b/>
          <w:spacing w:val="9"/>
          <w:sz w:val="15"/>
        </w:rPr>
        <w:t>Karte</w:t>
      </w:r>
      <w:r>
        <w:rPr>
          <w:rFonts w:ascii="GT Walsheim Pro" w:hAnsi="GT Walsheim Pro"/>
          <w:b/>
          <w:spacing w:val="36"/>
          <w:sz w:val="15"/>
        </w:rPr>
        <w:t> </w:t>
      </w:r>
      <w:r>
        <w:rPr>
          <w:rFonts w:ascii="GT Walsheim Pro" w:hAnsi="GT Walsheim Pro"/>
          <w:spacing w:val="13"/>
          <w:sz w:val="15"/>
        </w:rPr>
        <w:t>Bundesamt</w:t>
      </w:r>
      <w:r>
        <w:rPr>
          <w:rFonts w:ascii="GT Walsheim Pro" w:hAnsi="GT Walsheim Pro"/>
          <w:spacing w:val="34"/>
          <w:sz w:val="15"/>
        </w:rPr>
        <w:t> </w:t>
      </w:r>
      <w:r>
        <w:rPr>
          <w:rFonts w:ascii="GT Walsheim Pro" w:hAnsi="GT Walsheim Pro"/>
          <w:spacing w:val="10"/>
          <w:sz w:val="15"/>
        </w:rPr>
        <w:t>für</w:t>
      </w:r>
      <w:r>
        <w:rPr>
          <w:rFonts w:ascii="GT Walsheim Pro" w:hAnsi="GT Walsheim Pro"/>
          <w:spacing w:val="35"/>
          <w:sz w:val="15"/>
        </w:rPr>
        <w:t> </w:t>
      </w:r>
      <w:r>
        <w:rPr>
          <w:rFonts w:ascii="GT Walsheim Pro" w:hAnsi="GT Walsheim Pro"/>
          <w:spacing w:val="12"/>
          <w:sz w:val="15"/>
        </w:rPr>
        <w:t>Statistik</w:t>
      </w:r>
      <w:r>
        <w:rPr>
          <w:rFonts w:ascii="GT Walsheim Pro" w:hAnsi="GT Walsheim Pro"/>
          <w:spacing w:val="35"/>
          <w:sz w:val="15"/>
        </w:rPr>
        <w:t> </w:t>
      </w:r>
      <w:r>
        <w:rPr>
          <w:rFonts w:ascii="GT Walsheim Pro" w:hAnsi="GT Walsheim Pro"/>
          <w:spacing w:val="10"/>
          <w:sz w:val="15"/>
        </w:rPr>
        <w:t>und</w:t>
      </w:r>
      <w:r>
        <w:rPr>
          <w:rFonts w:ascii="GT Walsheim Pro" w:hAnsi="GT Walsheim Pro"/>
          <w:spacing w:val="34"/>
          <w:sz w:val="15"/>
        </w:rPr>
        <w:t> </w:t>
      </w:r>
      <w:r>
        <w:rPr>
          <w:rFonts w:ascii="GT Walsheim Pro" w:hAnsi="GT Walsheim Pro"/>
          <w:spacing w:val="11"/>
          <w:sz w:val="15"/>
        </w:rPr>
        <w:t>Procap</w:t>
      </w:r>
      <w:r>
        <w:rPr>
          <w:rFonts w:ascii="GT Walsheim Pro" w:hAnsi="GT Walsheim Pro"/>
          <w:spacing w:val="-23"/>
          <w:sz w:val="15"/>
        </w:rPr>
        <w:t> </w:t>
      </w: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</w:rPr>
      </w:pPr>
    </w:p>
    <w:p>
      <w:pPr>
        <w:pStyle w:val="BodyText"/>
        <w:rPr>
          <w:rFonts w:ascii="GT Walsheim Pro"/>
          <w:sz w:val="23"/>
        </w:rPr>
      </w:pPr>
      <w:r>
        <w:rPr/>
        <w:pict>
          <v:group style="position:absolute;margin-left:56.693001pt;margin-top:15.445762pt;width:481.9pt;height:251.05pt;mso-position-horizontal-relative:page;mso-position-vertical-relative:paragraph;z-index:-15704576;mso-wrap-distance-left:0;mso-wrap-distance-right:0" id="docshapegroup116" coordorigin="1134,309" coordsize="9638,5021">
            <v:shape style="position:absolute;left:1133;top:308;width:9638;height:5021" type="#_x0000_t75" id="docshape117" stroked="false">
              <v:imagedata r:id="rId102" o:title=""/>
            </v:shape>
            <v:shape style="position:absolute;left:1133;top:308;width:9638;height:5021" type="#_x0000_t202" id="docshape118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GT Walsheim Pro"/>
                        <w:sz w:val="20"/>
                      </w:rPr>
                    </w:pPr>
                  </w:p>
                  <w:p>
                    <w:pPr>
                      <w:spacing w:line="240" w:lineRule="auto" w:before="11"/>
                      <w:rPr>
                        <w:rFonts w:ascii="GT Walsheim Pro"/>
                        <w:sz w:val="24"/>
                      </w:rPr>
                    </w:pPr>
                  </w:p>
                  <w:p>
                    <w:pPr>
                      <w:spacing w:line="261" w:lineRule="auto" w:before="1"/>
                      <w:ind w:left="147" w:right="4207" w:firstLine="0"/>
                      <w:jc w:val="left"/>
                      <w:rPr>
                        <w:rFonts w:ascii="GT Walsheim Pro" w:hAnsi="GT Walsheim Pro"/>
                        <w:sz w:val="17"/>
                      </w:rPr>
                    </w:pPr>
                    <w:r>
                      <w:rPr>
                        <w:rFonts w:ascii="GT Walsheim Pro" w:hAnsi="GT Walsheim Pro"/>
                        <w:sz w:val="17"/>
                      </w:rPr>
                      <w:t>Die</w:t>
                    </w:r>
                    <w:r>
                      <w:rPr>
                        <w:rFonts w:ascii="GT Walsheim Pro" w:hAnsi="GT Walsheim Pro"/>
                        <w:spacing w:val="-5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frühe</w:t>
                    </w:r>
                    <w:r>
                      <w:rPr>
                        <w:rFonts w:ascii="GT Walsheim Pro" w:hAnsi="GT Walsheim Pro"/>
                        <w:spacing w:val="-4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Förderung</w:t>
                    </w:r>
                    <w:r>
                      <w:rPr>
                        <w:rFonts w:ascii="GT Walsheim Pro" w:hAnsi="GT Walsheim Pro"/>
                        <w:spacing w:val="-4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von</w:t>
                    </w:r>
                    <w:r>
                      <w:rPr>
                        <w:rFonts w:ascii="GT Walsheim Pro" w:hAnsi="GT Walsheim Pro"/>
                        <w:spacing w:val="-5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Kindern</w:t>
                    </w:r>
                    <w:r>
                      <w:rPr>
                        <w:rFonts w:ascii="GT Walsheim Pro" w:hAnsi="GT Walsheim Pro"/>
                        <w:spacing w:val="-4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mit</w:t>
                    </w:r>
                    <w:r>
                      <w:rPr>
                        <w:rFonts w:ascii="GT Walsheim Pro" w:hAnsi="GT Walsheim Pro"/>
                        <w:spacing w:val="-4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Behinderungen</w:t>
                    </w:r>
                    <w:r>
                      <w:rPr>
                        <w:rFonts w:ascii="GT Walsheim Pro" w:hAnsi="GT Walsheim Pro"/>
                        <w:spacing w:val="-5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hat</w:t>
                    </w:r>
                    <w:r>
                      <w:rPr>
                        <w:rFonts w:ascii="GT Walsheim Pro" w:hAnsi="GT Walsheim Pro"/>
                        <w:spacing w:val="-4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viele</w:t>
                    </w:r>
                    <w:r>
                      <w:rPr>
                        <w:rFonts w:ascii="GT Walsheim Pro" w:hAnsi="GT Walsheim Pro"/>
                        <w:spacing w:val="-4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Vorteile,</w:t>
                    </w:r>
                    <w:r>
                      <w:rPr>
                        <w:rFonts w:ascii="GT Walsheim Pro" w:hAnsi="GT Walsheim Pro"/>
                        <w:spacing w:val="-40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sowohl</w:t>
                    </w:r>
                    <w:r>
                      <w:rPr>
                        <w:rFonts w:ascii="GT Walsheim Pro" w:hAnsi="GT Walsheim Pro"/>
                        <w:spacing w:val="-2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für</w:t>
                    </w:r>
                    <w:r>
                      <w:rPr>
                        <w:rFonts w:ascii="GT Walsheim Pro" w:hAnsi="GT Walsheim Pro"/>
                        <w:spacing w:val="-2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betroffene</w:t>
                    </w:r>
                    <w:r>
                      <w:rPr>
                        <w:rFonts w:ascii="GT Walsheim Pro" w:hAnsi="GT Walsheim Pro"/>
                        <w:spacing w:val="-1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Familien</w:t>
                    </w:r>
                    <w:r>
                      <w:rPr>
                        <w:rFonts w:ascii="GT Walsheim Pro" w:hAnsi="GT Walsheim Pro"/>
                        <w:spacing w:val="-2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als</w:t>
                    </w:r>
                    <w:r>
                      <w:rPr>
                        <w:rFonts w:ascii="GT Walsheim Pro" w:hAnsi="GT Walsheim Pro"/>
                        <w:spacing w:val="-2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auch</w:t>
                    </w:r>
                    <w:r>
                      <w:rPr>
                        <w:rFonts w:ascii="GT Walsheim Pro" w:hAnsi="GT Walsheim Pro"/>
                        <w:spacing w:val="-1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für</w:t>
                    </w:r>
                    <w:r>
                      <w:rPr>
                        <w:rFonts w:ascii="GT Walsheim Pro" w:hAnsi="GT Walsheim Pro"/>
                        <w:spacing w:val="-2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die</w:t>
                    </w:r>
                    <w:r>
                      <w:rPr>
                        <w:rFonts w:ascii="GT Walsheim Pro" w:hAnsi="GT Walsheim Pro"/>
                        <w:spacing w:val="-2"/>
                        <w:sz w:val="17"/>
                      </w:rPr>
                      <w:t> </w:t>
                    </w:r>
                    <w:r>
                      <w:rPr>
                        <w:rFonts w:ascii="GT Walsheim Pro" w:hAnsi="GT Walsheim Pro"/>
                        <w:sz w:val="17"/>
                      </w:rPr>
                      <w:t>Gesamtgesellschaft.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GT Walsheim Pro"/>
        </w:rPr>
      </w:pPr>
    </w:p>
    <w:p>
      <w:pPr>
        <w:spacing w:after="0"/>
        <w:rPr>
          <w:rFonts w:ascii="GT Walsheim Pro"/>
        </w:rPr>
        <w:sectPr>
          <w:pgSz w:w="11910" w:h="16840"/>
          <w:pgMar w:header="0" w:footer="433" w:top="260" w:bottom="620" w:left="0" w:right="0"/>
        </w:sectPr>
      </w:pPr>
    </w:p>
    <w:p>
      <w:pPr>
        <w:pStyle w:val="BodyText"/>
        <w:spacing w:before="7"/>
        <w:rPr>
          <w:rFonts w:ascii="GT Walsheim Pro"/>
          <w:sz w:val="15"/>
        </w:rPr>
      </w:pPr>
    </w:p>
    <w:p>
      <w:pPr>
        <w:pStyle w:val="BodyText"/>
        <w:spacing w:line="247" w:lineRule="auto"/>
        <w:ind w:left="1133"/>
        <w:jc w:val="both"/>
      </w:pPr>
      <w:r>
        <w:rPr/>
        <w:t>Familien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der</w:t>
      </w:r>
      <w:r>
        <w:rPr>
          <w:spacing w:val="-2"/>
        </w:rPr>
        <w:t> </w:t>
      </w:r>
      <w:r>
        <w:rPr/>
        <w:t>Schweiz</w:t>
      </w:r>
      <w:r>
        <w:rPr>
          <w:spacing w:val="-3"/>
        </w:rPr>
        <w:t> </w:t>
      </w:r>
      <w:r>
        <w:rPr/>
        <w:t>haben</w:t>
      </w:r>
      <w:r>
        <w:rPr>
          <w:spacing w:val="-3"/>
        </w:rPr>
        <w:t> </w:t>
      </w:r>
      <w:r>
        <w:rPr/>
        <w:t>für</w:t>
      </w:r>
      <w:r>
        <w:rPr>
          <w:spacing w:val="-3"/>
        </w:rPr>
        <w:t> </w:t>
      </w:r>
      <w:r>
        <w:rPr/>
        <w:t>die</w:t>
      </w:r>
      <w:r>
        <w:rPr>
          <w:spacing w:val="-2"/>
        </w:rPr>
        <w:t> </w:t>
      </w:r>
      <w:r>
        <w:rPr/>
        <w:t>Betreuung</w:t>
      </w:r>
      <w:r>
        <w:rPr>
          <w:spacing w:val="-3"/>
        </w:rPr>
        <w:t> </w:t>
      </w:r>
      <w:r>
        <w:rPr/>
        <w:t>ihrer</w:t>
      </w:r>
      <w:r>
        <w:rPr>
          <w:spacing w:val="-46"/>
        </w:rPr>
        <w:t> </w:t>
      </w:r>
      <w:r>
        <w:rPr>
          <w:spacing w:val="-4"/>
        </w:rPr>
        <w:t>Kinder</w:t>
      </w:r>
      <w:r>
        <w:rPr>
          <w:spacing w:val="-10"/>
        </w:rPr>
        <w:t> </w:t>
      </w:r>
      <w:r>
        <w:rPr>
          <w:spacing w:val="-4"/>
        </w:rPr>
        <w:t>in</w:t>
      </w:r>
      <w:r>
        <w:rPr>
          <w:spacing w:val="-10"/>
        </w:rPr>
        <w:t> </w:t>
      </w:r>
      <w:r>
        <w:rPr>
          <w:spacing w:val="-4"/>
        </w:rPr>
        <w:t>Kindertagesstätten</w:t>
      </w:r>
      <w:r>
        <w:rPr>
          <w:spacing w:val="-10"/>
        </w:rPr>
        <w:t> </w:t>
      </w:r>
      <w:r>
        <w:rPr>
          <w:spacing w:val="-3"/>
        </w:rPr>
        <w:t>meist</w:t>
      </w:r>
      <w:r>
        <w:rPr>
          <w:spacing w:val="-10"/>
        </w:rPr>
        <w:t> </w:t>
      </w:r>
      <w:r>
        <w:rPr>
          <w:spacing w:val="-3"/>
        </w:rPr>
        <w:t>ein</w:t>
      </w:r>
      <w:r>
        <w:rPr>
          <w:spacing w:val="-10"/>
        </w:rPr>
        <w:t> </w:t>
      </w:r>
      <w:r>
        <w:rPr>
          <w:spacing w:val="-3"/>
        </w:rPr>
        <w:t>Angebot</w:t>
      </w:r>
      <w:r>
        <w:rPr>
          <w:spacing w:val="-10"/>
        </w:rPr>
        <w:t> </w:t>
      </w:r>
      <w:r>
        <w:rPr>
          <w:spacing w:val="-3"/>
        </w:rPr>
        <w:t>zur</w:t>
      </w:r>
      <w:r>
        <w:rPr>
          <w:spacing w:val="-10"/>
        </w:rPr>
        <w:t> </w:t>
      </w:r>
      <w:r>
        <w:rPr>
          <w:spacing w:val="-3"/>
        </w:rPr>
        <w:t>Aus-</w:t>
      </w:r>
      <w:r>
        <w:rPr>
          <w:spacing w:val="-46"/>
        </w:rPr>
        <w:t> </w:t>
      </w:r>
      <w:r>
        <w:rPr/>
        <w:t>wahl – dieses wurde in den letzten Jahren stark ausge-</w:t>
      </w:r>
      <w:r>
        <w:rPr>
          <w:spacing w:val="-46"/>
        </w:rPr>
        <w:t> </w:t>
      </w:r>
      <w:r>
        <w:rPr>
          <w:spacing w:val="-4"/>
        </w:rPr>
        <w:t>baut.</w:t>
      </w:r>
      <w:r>
        <w:rPr>
          <w:spacing w:val="-14"/>
        </w:rPr>
        <w:t> </w:t>
      </w:r>
      <w:r>
        <w:rPr>
          <w:spacing w:val="-4"/>
        </w:rPr>
        <w:t>Anders</w:t>
      </w:r>
      <w:r>
        <w:rPr>
          <w:spacing w:val="-14"/>
        </w:rPr>
        <w:t> </w:t>
      </w:r>
      <w:r>
        <w:rPr>
          <w:spacing w:val="-4"/>
        </w:rPr>
        <w:t>sieht</w:t>
      </w:r>
      <w:r>
        <w:rPr>
          <w:spacing w:val="-14"/>
        </w:rPr>
        <w:t> </w:t>
      </w:r>
      <w:r>
        <w:rPr>
          <w:spacing w:val="-4"/>
        </w:rPr>
        <w:t>die</w:t>
      </w:r>
      <w:r>
        <w:rPr>
          <w:spacing w:val="-14"/>
        </w:rPr>
        <w:t> </w:t>
      </w:r>
      <w:r>
        <w:rPr>
          <w:spacing w:val="-3"/>
        </w:rPr>
        <w:t>Realität</w:t>
      </w:r>
      <w:r>
        <w:rPr>
          <w:spacing w:val="-13"/>
        </w:rPr>
        <w:t> </w:t>
      </w:r>
      <w:r>
        <w:rPr>
          <w:spacing w:val="-3"/>
        </w:rPr>
        <w:t>für</w:t>
      </w:r>
      <w:r>
        <w:rPr>
          <w:spacing w:val="-14"/>
        </w:rPr>
        <w:t> </w:t>
      </w:r>
      <w:r>
        <w:rPr>
          <w:spacing w:val="-3"/>
        </w:rPr>
        <w:t>Eltern</w:t>
      </w:r>
      <w:r>
        <w:rPr>
          <w:spacing w:val="-14"/>
        </w:rPr>
        <w:t> </w:t>
      </w:r>
      <w:r>
        <w:rPr>
          <w:spacing w:val="-3"/>
        </w:rPr>
        <w:t>von</w:t>
      </w:r>
      <w:r>
        <w:rPr>
          <w:spacing w:val="-14"/>
        </w:rPr>
        <w:t> </w:t>
      </w:r>
      <w:r>
        <w:rPr>
          <w:spacing w:val="-3"/>
        </w:rPr>
        <w:t>Kindern</w:t>
      </w:r>
      <w:r>
        <w:rPr>
          <w:spacing w:val="-14"/>
        </w:rPr>
        <w:t> </w:t>
      </w:r>
      <w:r>
        <w:rPr>
          <w:spacing w:val="-3"/>
        </w:rPr>
        <w:t>mit</w:t>
      </w:r>
      <w:r>
        <w:rPr>
          <w:spacing w:val="-45"/>
        </w:rPr>
        <w:t> </w:t>
      </w:r>
      <w:r>
        <w:rPr/>
        <w:t>Behinderungen aus: Ihre Wahlfreiheit ist stark vom</w:t>
      </w:r>
      <w:r>
        <w:rPr>
          <w:spacing w:val="1"/>
        </w:rPr>
        <w:t> </w:t>
      </w:r>
      <w:r>
        <w:rPr>
          <w:spacing w:val="-5"/>
        </w:rPr>
        <w:t>Wohnort</w:t>
      </w:r>
      <w:r>
        <w:rPr>
          <w:spacing w:val="-8"/>
        </w:rPr>
        <w:t> </w:t>
      </w:r>
      <w:r>
        <w:rPr>
          <w:spacing w:val="-5"/>
        </w:rPr>
        <w:t>der</w:t>
      </w:r>
      <w:r>
        <w:rPr>
          <w:spacing w:val="-8"/>
        </w:rPr>
        <w:t> </w:t>
      </w:r>
      <w:r>
        <w:rPr>
          <w:spacing w:val="-5"/>
        </w:rPr>
        <w:t>Familie</w:t>
      </w:r>
      <w:r>
        <w:rPr>
          <w:spacing w:val="-8"/>
        </w:rPr>
        <w:t> </w:t>
      </w:r>
      <w:r>
        <w:rPr>
          <w:spacing w:val="-5"/>
        </w:rPr>
        <w:t>und</w:t>
      </w:r>
      <w:r>
        <w:rPr>
          <w:spacing w:val="-8"/>
        </w:rPr>
        <w:t> </w:t>
      </w:r>
      <w:r>
        <w:rPr>
          <w:spacing w:val="-5"/>
        </w:rPr>
        <w:t>vom</w:t>
      </w:r>
      <w:r>
        <w:rPr>
          <w:spacing w:val="-7"/>
        </w:rPr>
        <w:t> </w:t>
      </w:r>
      <w:r>
        <w:rPr>
          <w:spacing w:val="-5"/>
        </w:rPr>
        <w:t>Grad</w:t>
      </w:r>
      <w:r>
        <w:rPr>
          <w:spacing w:val="-8"/>
        </w:rPr>
        <w:t> </w:t>
      </w:r>
      <w:r>
        <w:rPr>
          <w:spacing w:val="-5"/>
        </w:rPr>
        <w:t>der</w:t>
      </w:r>
      <w:r>
        <w:rPr>
          <w:spacing w:val="-8"/>
        </w:rPr>
        <w:t> </w:t>
      </w:r>
      <w:r>
        <w:rPr>
          <w:spacing w:val="-4"/>
        </w:rPr>
        <w:t>Behinderung</w:t>
      </w:r>
      <w:r>
        <w:rPr>
          <w:spacing w:val="-8"/>
        </w:rPr>
        <w:t> </w:t>
      </w:r>
      <w:r>
        <w:rPr>
          <w:spacing w:val="-4"/>
        </w:rPr>
        <w:t>des</w:t>
      </w:r>
      <w:r>
        <w:rPr>
          <w:spacing w:val="-45"/>
        </w:rPr>
        <w:t> </w:t>
      </w:r>
      <w:r>
        <w:rPr/>
        <w:t>Kindes</w:t>
      </w:r>
      <w:r>
        <w:rPr>
          <w:spacing w:val="-5"/>
        </w:rPr>
        <w:t> </w:t>
      </w:r>
      <w:r>
        <w:rPr/>
        <w:t>abhängig.</w:t>
      </w:r>
    </w:p>
    <w:p>
      <w:pPr>
        <w:pStyle w:val="BodyText"/>
        <w:spacing w:line="247" w:lineRule="auto" w:before="1"/>
        <w:ind w:left="1133" w:firstLine="396"/>
        <w:jc w:val="both"/>
      </w:pPr>
      <w:r>
        <w:rPr>
          <w:spacing w:val="-6"/>
        </w:rPr>
        <w:t>Der</w:t>
      </w:r>
      <w:r>
        <w:rPr>
          <w:spacing w:val="-15"/>
        </w:rPr>
        <w:t> </w:t>
      </w:r>
      <w:r>
        <w:rPr>
          <w:spacing w:val="-6"/>
        </w:rPr>
        <w:t>Bereich</w:t>
      </w:r>
      <w:r>
        <w:rPr>
          <w:spacing w:val="-14"/>
        </w:rPr>
        <w:t> </w:t>
      </w:r>
      <w:r>
        <w:rPr>
          <w:spacing w:val="-6"/>
        </w:rPr>
        <w:t>Sozialpolitik</w:t>
      </w:r>
      <w:r>
        <w:rPr>
          <w:spacing w:val="-14"/>
        </w:rPr>
        <w:t> </w:t>
      </w:r>
      <w:r>
        <w:rPr>
          <w:spacing w:val="-5"/>
        </w:rPr>
        <w:t>von</w:t>
      </w:r>
      <w:r>
        <w:rPr>
          <w:spacing w:val="-14"/>
        </w:rPr>
        <w:t> </w:t>
      </w:r>
      <w:r>
        <w:rPr>
          <w:spacing w:val="-5"/>
        </w:rPr>
        <w:t>Procap</w:t>
      </w:r>
      <w:r>
        <w:rPr>
          <w:spacing w:val="-14"/>
        </w:rPr>
        <w:t> </w:t>
      </w:r>
      <w:r>
        <w:rPr>
          <w:spacing w:val="-5"/>
        </w:rPr>
        <w:t>Schweiz</w:t>
      </w:r>
      <w:r>
        <w:rPr>
          <w:spacing w:val="-15"/>
        </w:rPr>
        <w:t> </w:t>
      </w:r>
      <w:r>
        <w:rPr>
          <w:spacing w:val="-5"/>
        </w:rPr>
        <w:t>zeigt</w:t>
      </w:r>
      <w:r>
        <w:rPr>
          <w:spacing w:val="-14"/>
        </w:rPr>
        <w:t> </w:t>
      </w:r>
      <w:r>
        <w:rPr>
          <w:spacing w:val="-5"/>
        </w:rPr>
        <w:t>in</w:t>
      </w:r>
      <w:r>
        <w:rPr>
          <w:spacing w:val="-46"/>
        </w:rPr>
        <w:t> </w:t>
      </w:r>
      <w:r>
        <w:rPr>
          <w:spacing w:val="-4"/>
        </w:rPr>
        <w:t>seinem</w:t>
      </w:r>
      <w:r>
        <w:rPr>
          <w:spacing w:val="-8"/>
        </w:rPr>
        <w:t> </w:t>
      </w:r>
      <w:r>
        <w:rPr>
          <w:spacing w:val="-3"/>
        </w:rPr>
        <w:t>Bericht</w:t>
      </w:r>
      <w:r>
        <w:rPr>
          <w:spacing w:val="-7"/>
        </w:rPr>
        <w:t> </w:t>
      </w:r>
      <w:r>
        <w:rPr>
          <w:spacing w:val="-3"/>
        </w:rPr>
        <w:t>«Familienergänzende</w:t>
      </w:r>
      <w:r>
        <w:rPr>
          <w:spacing w:val="-8"/>
        </w:rPr>
        <w:t> </w:t>
      </w:r>
      <w:r>
        <w:rPr>
          <w:spacing w:val="-3"/>
        </w:rPr>
        <w:t>Betreuung</w:t>
      </w:r>
      <w:r>
        <w:rPr>
          <w:spacing w:val="-7"/>
        </w:rPr>
        <w:t> </w:t>
      </w:r>
      <w:r>
        <w:rPr>
          <w:spacing w:val="-3"/>
        </w:rPr>
        <w:t>für</w:t>
      </w:r>
      <w:r>
        <w:rPr>
          <w:spacing w:val="-8"/>
        </w:rPr>
        <w:t> </w:t>
      </w:r>
      <w:r>
        <w:rPr>
          <w:spacing w:val="-3"/>
        </w:rPr>
        <w:t>Kin-</w:t>
      </w:r>
      <w:r>
        <w:rPr>
          <w:spacing w:val="-46"/>
        </w:rPr>
        <w:t> </w:t>
      </w:r>
      <w:r>
        <w:rPr>
          <w:spacing w:val="-5"/>
        </w:rPr>
        <w:t>der</w:t>
      </w:r>
      <w:r>
        <w:rPr>
          <w:spacing w:val="-7"/>
        </w:rPr>
        <w:t> </w:t>
      </w:r>
      <w:r>
        <w:rPr>
          <w:spacing w:val="-5"/>
        </w:rPr>
        <w:t>mit</w:t>
      </w:r>
      <w:r>
        <w:rPr>
          <w:spacing w:val="-7"/>
        </w:rPr>
        <w:t> </w:t>
      </w:r>
      <w:r>
        <w:rPr>
          <w:spacing w:val="-5"/>
        </w:rPr>
        <w:t>Behinderungen»,</w:t>
      </w:r>
      <w:r>
        <w:rPr>
          <w:spacing w:val="-7"/>
        </w:rPr>
        <w:t> </w:t>
      </w:r>
      <w:r>
        <w:rPr>
          <w:spacing w:val="-5"/>
        </w:rPr>
        <w:t>dass</w:t>
      </w:r>
      <w:r>
        <w:rPr>
          <w:spacing w:val="-7"/>
        </w:rPr>
        <w:t> </w:t>
      </w:r>
      <w:r>
        <w:rPr>
          <w:spacing w:val="-4"/>
        </w:rPr>
        <w:t>in</w:t>
      </w:r>
      <w:r>
        <w:rPr>
          <w:spacing w:val="-7"/>
        </w:rPr>
        <w:t> </w:t>
      </w:r>
      <w:r>
        <w:rPr>
          <w:spacing w:val="-4"/>
        </w:rPr>
        <w:t>vielen</w:t>
      </w:r>
      <w:r>
        <w:rPr>
          <w:spacing w:val="-7"/>
        </w:rPr>
        <w:t> </w:t>
      </w:r>
      <w:r>
        <w:rPr>
          <w:spacing w:val="-4"/>
        </w:rPr>
        <w:t>Schweizer</w:t>
      </w:r>
      <w:r>
        <w:rPr>
          <w:spacing w:val="-7"/>
        </w:rPr>
        <w:t> </w:t>
      </w:r>
      <w:r>
        <w:rPr>
          <w:spacing w:val="-4"/>
        </w:rPr>
        <w:t>Kanto-</w:t>
      </w:r>
      <w:r>
        <w:rPr>
          <w:spacing w:val="-46"/>
        </w:rPr>
        <w:t> </w:t>
      </w:r>
      <w:r>
        <w:rPr>
          <w:spacing w:val="-1"/>
        </w:rPr>
        <w:t>nen ein systematisches </w:t>
      </w:r>
      <w:r>
        <w:rPr/>
        <w:t>Angebot fehlt. Die Betreuung</w:t>
      </w:r>
      <w:r>
        <w:rPr>
          <w:spacing w:val="1"/>
        </w:rPr>
        <w:t> </w:t>
      </w:r>
      <w:r>
        <w:rPr>
          <w:spacing w:val="-6"/>
        </w:rPr>
        <w:t>bleibt</w:t>
      </w:r>
      <w:r>
        <w:rPr>
          <w:spacing w:val="-20"/>
        </w:rPr>
        <w:t> </w:t>
      </w:r>
      <w:r>
        <w:rPr>
          <w:spacing w:val="-6"/>
        </w:rPr>
        <w:t>somit</w:t>
      </w:r>
      <w:r>
        <w:rPr>
          <w:spacing w:val="-20"/>
        </w:rPr>
        <w:t> </w:t>
      </w:r>
      <w:r>
        <w:rPr>
          <w:spacing w:val="-6"/>
        </w:rPr>
        <w:t>vielerorts</w:t>
      </w:r>
      <w:r>
        <w:rPr>
          <w:spacing w:val="-20"/>
        </w:rPr>
        <w:t> </w:t>
      </w:r>
      <w:r>
        <w:rPr>
          <w:spacing w:val="-5"/>
        </w:rPr>
        <w:t>den</w:t>
      </w:r>
      <w:r>
        <w:rPr>
          <w:spacing w:val="-20"/>
        </w:rPr>
        <w:t> </w:t>
      </w:r>
      <w:r>
        <w:rPr>
          <w:spacing w:val="-5"/>
        </w:rPr>
        <w:t>Eltern</w:t>
      </w:r>
      <w:r>
        <w:rPr>
          <w:spacing w:val="-20"/>
        </w:rPr>
        <w:t> </w:t>
      </w:r>
      <w:r>
        <w:rPr>
          <w:spacing w:val="-5"/>
        </w:rPr>
        <w:t>überlassen.</w:t>
      </w:r>
      <w:r>
        <w:rPr>
          <w:spacing w:val="-19"/>
        </w:rPr>
        <w:t> </w:t>
      </w:r>
      <w:r>
        <w:rPr>
          <w:spacing w:val="-5"/>
        </w:rPr>
        <w:t>Dies</w:t>
      </w:r>
      <w:r>
        <w:rPr>
          <w:spacing w:val="-20"/>
        </w:rPr>
        <w:t> </w:t>
      </w:r>
      <w:r>
        <w:rPr>
          <w:spacing w:val="-5"/>
        </w:rPr>
        <w:t>schränkt</w:t>
      </w:r>
      <w:r>
        <w:rPr>
          <w:spacing w:val="-46"/>
        </w:rPr>
        <w:t> </w:t>
      </w:r>
      <w:r>
        <w:rPr>
          <w:spacing w:val="-6"/>
        </w:rPr>
        <w:t>deren</w:t>
      </w:r>
      <w:r>
        <w:rPr>
          <w:spacing w:val="-8"/>
        </w:rPr>
        <w:t> </w:t>
      </w:r>
      <w:r>
        <w:rPr>
          <w:spacing w:val="-6"/>
        </w:rPr>
        <w:t>Erwerbsmöglichkeiten</w:t>
      </w:r>
      <w:r>
        <w:rPr>
          <w:spacing w:val="-8"/>
        </w:rPr>
        <w:t> </w:t>
      </w:r>
      <w:r>
        <w:rPr>
          <w:spacing w:val="-6"/>
        </w:rPr>
        <w:t>wiederum</w:t>
      </w:r>
      <w:r>
        <w:rPr>
          <w:spacing w:val="-7"/>
        </w:rPr>
        <w:t> </w:t>
      </w:r>
      <w:r>
        <w:rPr>
          <w:spacing w:val="-5"/>
        </w:rPr>
        <w:t>massiv</w:t>
      </w:r>
      <w:r>
        <w:rPr>
          <w:spacing w:val="-8"/>
        </w:rPr>
        <w:t> </w:t>
      </w:r>
      <w:r>
        <w:rPr>
          <w:spacing w:val="-5"/>
        </w:rPr>
        <w:t>ein.</w:t>
      </w:r>
    </w:p>
    <w:p>
      <w:pPr>
        <w:pStyle w:val="Heading8"/>
        <w:spacing w:before="177"/>
        <w:ind w:left="243"/>
        <w:jc w:val="both"/>
      </w:pPr>
      <w:r>
        <w:rPr>
          <w:b w:val="0"/>
        </w:rPr>
        <w:br w:type="column"/>
      </w:r>
      <w:r>
        <w:rPr/>
        <w:t>Grosser</w:t>
      </w:r>
      <w:r>
        <w:rPr>
          <w:spacing w:val="37"/>
        </w:rPr>
        <w:t> </w:t>
      </w:r>
      <w:r>
        <w:rPr/>
        <w:t>Handlungsbedarf</w:t>
      </w:r>
    </w:p>
    <w:p>
      <w:pPr>
        <w:pStyle w:val="BodyText"/>
        <w:spacing w:line="247" w:lineRule="auto" w:before="8"/>
        <w:ind w:left="243" w:right="1128"/>
        <w:jc w:val="both"/>
      </w:pPr>
      <w:r>
        <w:rPr/>
        <w:t>Der Bericht wurde Mitte April veröffentlicht. Er ist</w:t>
      </w:r>
      <w:r>
        <w:rPr>
          <w:spacing w:val="1"/>
        </w:rPr>
        <w:t> </w:t>
      </w:r>
      <w:r>
        <w:rPr/>
        <w:t>Teil des Projekts «Gleichstellung in der familienergän-</w:t>
      </w:r>
      <w:r>
        <w:rPr>
          <w:spacing w:val="-46"/>
        </w:rPr>
        <w:t> </w:t>
      </w:r>
      <w:r>
        <w:rPr/>
        <w:t>zenden</w:t>
      </w:r>
      <w:r>
        <w:rPr>
          <w:spacing w:val="1"/>
        </w:rPr>
        <w:t> </w:t>
      </w:r>
      <w:r>
        <w:rPr/>
        <w:t>Betreuung</w:t>
      </w:r>
      <w:r>
        <w:rPr>
          <w:spacing w:val="1"/>
        </w:rPr>
        <w:t> </w:t>
      </w:r>
      <w:r>
        <w:rPr/>
        <w:t>für</w:t>
      </w:r>
      <w:r>
        <w:rPr>
          <w:spacing w:val="1"/>
        </w:rPr>
        <w:t> </w:t>
      </w:r>
      <w:r>
        <w:rPr/>
        <w:t>Kinder</w:t>
      </w:r>
      <w:r>
        <w:rPr>
          <w:spacing w:val="1"/>
        </w:rPr>
        <w:t> </w:t>
      </w:r>
      <w:r>
        <w:rPr/>
        <w:t>mit</w:t>
      </w:r>
      <w:r>
        <w:rPr>
          <w:spacing w:val="48"/>
        </w:rPr>
        <w:t> </w:t>
      </w:r>
      <w:r>
        <w:rPr/>
        <w:t>Behinderungen»</w:t>
      </w:r>
      <w:r>
        <w:rPr>
          <w:spacing w:val="1"/>
        </w:rPr>
        <w:t> </w:t>
      </w:r>
      <w:r>
        <w:rPr/>
        <w:t>von Procap Schweiz, das vom Eidgenössischen Büro</w:t>
      </w:r>
      <w:r>
        <w:rPr>
          <w:spacing w:val="1"/>
        </w:rPr>
        <w:t> </w:t>
      </w:r>
      <w:r>
        <w:rPr/>
        <w:t>für die Gleichstellung von Menschen mit Behinderun-</w:t>
      </w:r>
      <w:r>
        <w:rPr>
          <w:spacing w:val="-46"/>
        </w:rPr>
        <w:t> </w:t>
      </w:r>
      <w:r>
        <w:rPr/>
        <w:t>gen (EBGB) finanziell unterstützt wird. Der Bereich</w:t>
      </w:r>
      <w:r>
        <w:rPr>
          <w:spacing w:val="1"/>
        </w:rPr>
        <w:t> </w:t>
      </w:r>
      <w:r>
        <w:rPr/>
        <w:t>Sozialpolitik</w:t>
      </w:r>
      <w:r>
        <w:rPr>
          <w:spacing w:val="1"/>
        </w:rPr>
        <w:t> </w:t>
      </w:r>
      <w:r>
        <w:rPr/>
        <w:t>von</w:t>
      </w:r>
      <w:r>
        <w:rPr>
          <w:spacing w:val="1"/>
        </w:rPr>
        <w:t> </w:t>
      </w:r>
      <w:r>
        <w:rPr/>
        <w:t>Procap</w:t>
      </w:r>
      <w:r>
        <w:rPr>
          <w:spacing w:val="48"/>
        </w:rPr>
        <w:t> </w:t>
      </w:r>
      <w:r>
        <w:rPr/>
        <w:t>befragte</w:t>
      </w:r>
      <w:r>
        <w:rPr>
          <w:spacing w:val="48"/>
        </w:rPr>
        <w:t> </w:t>
      </w:r>
      <w:r>
        <w:rPr/>
        <w:t>für</w:t>
      </w:r>
      <w:r>
        <w:rPr>
          <w:spacing w:val="48"/>
        </w:rPr>
        <w:t> </w:t>
      </w:r>
      <w:r>
        <w:rPr/>
        <w:t>den</w:t>
      </w:r>
      <w:r>
        <w:rPr>
          <w:spacing w:val="48"/>
        </w:rPr>
        <w:t> </w:t>
      </w:r>
      <w:r>
        <w:rPr/>
        <w:t>Bericht</w:t>
      </w:r>
      <w:r>
        <w:rPr>
          <w:spacing w:val="1"/>
        </w:rPr>
        <w:t> </w:t>
      </w:r>
      <w:r>
        <w:rPr/>
        <w:t>800 Akteur*innen aus den kantonalen Verwaltungen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den</w:t>
      </w:r>
      <w:r>
        <w:rPr>
          <w:spacing w:val="1"/>
        </w:rPr>
        <w:t> </w:t>
      </w:r>
      <w:r>
        <w:rPr/>
        <w:t>Bereichen</w:t>
      </w:r>
      <w:r>
        <w:rPr>
          <w:spacing w:val="1"/>
        </w:rPr>
        <w:t> </w:t>
      </w:r>
      <w:r>
        <w:rPr/>
        <w:t>Betreuung,</w:t>
      </w:r>
      <w:r>
        <w:rPr>
          <w:spacing w:val="1"/>
        </w:rPr>
        <w:t> </w:t>
      </w:r>
      <w:r>
        <w:rPr/>
        <w:t>Heilpädagogik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Pflege.</w:t>
      </w:r>
      <w:r>
        <w:rPr>
          <w:spacing w:val="1"/>
        </w:rPr>
        <w:t> </w:t>
      </w:r>
      <w:r>
        <w:rPr/>
        <w:t>Zudem</w:t>
      </w:r>
      <w:r>
        <w:rPr>
          <w:spacing w:val="1"/>
        </w:rPr>
        <w:t> </w:t>
      </w:r>
      <w:r>
        <w:rPr/>
        <w:t>nahmen</w:t>
      </w:r>
      <w:r>
        <w:rPr>
          <w:spacing w:val="1"/>
        </w:rPr>
        <w:t> </w:t>
      </w:r>
      <w:r>
        <w:rPr/>
        <w:t>betroffene</w:t>
      </w:r>
      <w:r>
        <w:rPr>
          <w:spacing w:val="1"/>
        </w:rPr>
        <w:t> </w:t>
      </w:r>
      <w:r>
        <w:rPr/>
        <w:t>Eltern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der</w:t>
      </w:r>
      <w:r>
        <w:rPr>
          <w:spacing w:val="-46"/>
        </w:rPr>
        <w:t> </w:t>
      </w:r>
      <w:r>
        <w:rPr/>
        <w:t>Befragung</w:t>
      </w:r>
      <w:r>
        <w:rPr>
          <w:spacing w:val="1"/>
        </w:rPr>
        <w:t> </w:t>
      </w:r>
      <w:r>
        <w:rPr/>
        <w:t>teil,</w:t>
      </w:r>
      <w:r>
        <w:rPr>
          <w:spacing w:val="1"/>
        </w:rPr>
        <w:t> </w:t>
      </w:r>
      <w:r>
        <w:rPr/>
        <w:t>263</w:t>
      </w:r>
      <w:r>
        <w:rPr>
          <w:spacing w:val="1"/>
        </w:rPr>
        <w:t> </w:t>
      </w:r>
      <w:r>
        <w:rPr/>
        <w:t>davon</w:t>
      </w:r>
      <w:r>
        <w:rPr>
          <w:spacing w:val="1"/>
        </w:rPr>
        <w:t> </w:t>
      </w:r>
      <w:r>
        <w:rPr/>
        <w:t>sind</w:t>
      </w:r>
      <w:r>
        <w:rPr>
          <w:spacing w:val="1"/>
        </w:rPr>
        <w:t> </w:t>
      </w:r>
      <w:r>
        <w:rPr/>
        <w:t>Eltern</w:t>
      </w:r>
      <w:r>
        <w:rPr>
          <w:spacing w:val="1"/>
        </w:rPr>
        <w:t> </w:t>
      </w:r>
      <w:r>
        <w:rPr/>
        <w:t>von</w:t>
      </w:r>
      <w:r>
        <w:rPr>
          <w:spacing w:val="1"/>
        </w:rPr>
        <w:t> </w:t>
      </w:r>
      <w:r>
        <w:rPr/>
        <w:t>Procap-</w:t>
      </w:r>
      <w:r>
        <w:rPr>
          <w:spacing w:val="1"/>
        </w:rPr>
        <w:t> </w:t>
      </w:r>
      <w:r>
        <w:rPr/>
        <w:t>Mitgliedern.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353" w:top="160" w:bottom="280" w:left="0" w:right="0"/>
          <w:cols w:num="2" w:equalWidth="0">
            <w:col w:w="5812" w:space="40"/>
            <w:col w:w="6058"/>
          </w:cols>
        </w:sectPr>
      </w:pPr>
    </w:p>
    <w:p>
      <w:pPr>
        <w:pStyle w:val="BodyText"/>
        <w:spacing w:before="81"/>
        <w:ind w:right="1131"/>
        <w:jc w:val="right"/>
        <w:rPr>
          <w:rFonts w:ascii="GTWalsheimProMedium"/>
        </w:rPr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171259</wp:posOffset>
            </wp:positionH>
            <wp:positionV relativeFrom="paragraph">
              <wp:posOffset>296652</wp:posOffset>
            </wp:positionV>
            <wp:extent cx="3551910" cy="2323825"/>
            <wp:effectExtent l="0" t="0" r="0" b="0"/>
            <wp:wrapNone/>
            <wp:docPr id="47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61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1910" cy="23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TWalsheimProMedium"/>
        </w:rPr>
        <w:t>Procap</w:t>
      </w:r>
      <w:r>
        <w:rPr>
          <w:rFonts w:ascii="GTWalsheimProMedium"/>
          <w:spacing w:val="-3"/>
        </w:rPr>
        <w:t> </w:t>
      </w:r>
      <w:r>
        <w:rPr>
          <w:rFonts w:ascii="GTWalsheimProMedium"/>
        </w:rPr>
        <w:t>Sozialpolitik</w:t>
      </w:r>
    </w:p>
    <w:p>
      <w:pPr>
        <w:pStyle w:val="BodyText"/>
        <w:rPr>
          <w:rFonts w:ascii="GTWalsheimProMedium"/>
          <w:sz w:val="24"/>
        </w:rPr>
      </w:pPr>
    </w:p>
    <w:p>
      <w:pPr>
        <w:pStyle w:val="BodyText"/>
        <w:spacing w:before="7"/>
        <w:rPr>
          <w:rFonts w:ascii="GTWalsheimProMedium"/>
          <w:sz w:val="21"/>
        </w:rPr>
      </w:pPr>
    </w:p>
    <w:p>
      <w:pPr>
        <w:pStyle w:val="Heading8"/>
        <w:ind w:left="6094"/>
        <w:jc w:val="both"/>
      </w:pPr>
      <w:r>
        <w:rPr>
          <w:color w:val="0B3D3C"/>
          <w:spacing w:val="-1"/>
        </w:rPr>
        <w:t>Recht</w:t>
      </w:r>
      <w:r>
        <w:rPr>
          <w:color w:val="0B3D3C"/>
          <w:spacing w:val="-10"/>
        </w:rPr>
        <w:t> </w:t>
      </w:r>
      <w:r>
        <w:rPr>
          <w:color w:val="0B3D3C"/>
          <w:spacing w:val="-1"/>
        </w:rPr>
        <w:t>auf</w:t>
      </w:r>
      <w:r>
        <w:rPr>
          <w:color w:val="0B3D3C"/>
          <w:spacing w:val="-9"/>
        </w:rPr>
        <w:t> </w:t>
      </w:r>
      <w:r>
        <w:rPr>
          <w:color w:val="0B3D3C"/>
          <w:spacing w:val="-1"/>
        </w:rPr>
        <w:t>Sonderschulung</w:t>
      </w:r>
    </w:p>
    <w:p>
      <w:pPr>
        <w:pStyle w:val="BodyText"/>
        <w:spacing w:line="247" w:lineRule="auto" w:before="8"/>
        <w:ind w:left="6094" w:right="1131"/>
        <w:jc w:val="both"/>
      </w:pPr>
      <w:r>
        <w:rPr>
          <w:color w:val="0B3D3C"/>
          <w:spacing w:val="-3"/>
        </w:rPr>
        <w:t>Das</w:t>
      </w:r>
      <w:r>
        <w:rPr>
          <w:color w:val="0B3D3C"/>
          <w:spacing w:val="-9"/>
        </w:rPr>
        <w:t> </w:t>
      </w:r>
      <w:r>
        <w:rPr>
          <w:color w:val="0B3D3C"/>
          <w:spacing w:val="-3"/>
        </w:rPr>
        <w:t>nationale</w:t>
      </w:r>
      <w:r>
        <w:rPr>
          <w:color w:val="0B3D3C"/>
          <w:spacing w:val="-8"/>
        </w:rPr>
        <w:t> </w:t>
      </w:r>
      <w:r>
        <w:rPr>
          <w:color w:val="0B3D3C"/>
          <w:spacing w:val="-3"/>
        </w:rPr>
        <w:t>Recht</w:t>
      </w:r>
      <w:r>
        <w:rPr>
          <w:color w:val="0B3D3C"/>
          <w:spacing w:val="-8"/>
        </w:rPr>
        <w:t> </w:t>
      </w:r>
      <w:r>
        <w:rPr>
          <w:color w:val="0B3D3C"/>
          <w:spacing w:val="-3"/>
        </w:rPr>
        <w:t>garantiert</w:t>
      </w:r>
      <w:r>
        <w:rPr>
          <w:color w:val="0B3D3C"/>
          <w:spacing w:val="-8"/>
        </w:rPr>
        <w:t> </w:t>
      </w:r>
      <w:r>
        <w:rPr>
          <w:color w:val="0B3D3C"/>
          <w:spacing w:val="-2"/>
        </w:rPr>
        <w:t>Kindern</w:t>
      </w:r>
      <w:r>
        <w:rPr>
          <w:color w:val="0B3D3C"/>
          <w:spacing w:val="-9"/>
        </w:rPr>
        <w:t> </w:t>
      </w:r>
      <w:r>
        <w:rPr>
          <w:color w:val="0B3D3C"/>
          <w:spacing w:val="-2"/>
        </w:rPr>
        <w:t>mit</w:t>
      </w:r>
      <w:r>
        <w:rPr>
          <w:color w:val="0B3D3C"/>
          <w:spacing w:val="-8"/>
        </w:rPr>
        <w:t> </w:t>
      </w:r>
      <w:r>
        <w:rPr>
          <w:color w:val="0B3D3C"/>
          <w:spacing w:val="-2"/>
        </w:rPr>
        <w:t>Behinderun-</w:t>
      </w:r>
      <w:r>
        <w:rPr>
          <w:color w:val="0B3D3C"/>
          <w:spacing w:val="-46"/>
        </w:rPr>
        <w:t> </w:t>
      </w:r>
      <w:r>
        <w:rPr>
          <w:color w:val="0B3D3C"/>
          <w:spacing w:val="-2"/>
        </w:rPr>
        <w:t>gen familienergänzende Betreuung als Sonderschulung,</w:t>
      </w:r>
      <w:r>
        <w:rPr>
          <w:color w:val="0B3D3C"/>
          <w:spacing w:val="-46"/>
        </w:rPr>
        <w:t> </w:t>
      </w:r>
      <w:r>
        <w:rPr>
          <w:color w:val="0B3D3C"/>
          <w:spacing w:val="-3"/>
        </w:rPr>
        <w:t>sofern</w:t>
      </w:r>
      <w:r>
        <w:rPr>
          <w:color w:val="0B3D3C"/>
          <w:spacing w:val="-9"/>
        </w:rPr>
        <w:t> </w:t>
      </w:r>
      <w:r>
        <w:rPr>
          <w:color w:val="0B3D3C"/>
          <w:spacing w:val="-3"/>
        </w:rPr>
        <w:t>der</w:t>
      </w:r>
      <w:r>
        <w:rPr>
          <w:color w:val="0B3D3C"/>
          <w:spacing w:val="-9"/>
        </w:rPr>
        <w:t> </w:t>
      </w:r>
      <w:r>
        <w:rPr>
          <w:color w:val="0B3D3C"/>
          <w:spacing w:val="-3"/>
        </w:rPr>
        <w:t>Bedarf</w:t>
      </w:r>
      <w:r>
        <w:rPr>
          <w:color w:val="0B3D3C"/>
          <w:spacing w:val="-9"/>
        </w:rPr>
        <w:t> </w:t>
      </w:r>
      <w:r>
        <w:rPr>
          <w:color w:val="0B3D3C"/>
          <w:spacing w:val="-3"/>
        </w:rPr>
        <w:t>im</w:t>
      </w:r>
      <w:r>
        <w:rPr>
          <w:color w:val="0B3D3C"/>
          <w:spacing w:val="-9"/>
        </w:rPr>
        <w:t> </w:t>
      </w:r>
      <w:r>
        <w:rPr>
          <w:color w:val="0B3D3C"/>
          <w:spacing w:val="-3"/>
        </w:rPr>
        <w:t>Vorschulalter</w:t>
      </w:r>
      <w:r>
        <w:rPr>
          <w:color w:val="0B3D3C"/>
          <w:spacing w:val="-8"/>
        </w:rPr>
        <w:t> </w:t>
      </w:r>
      <w:r>
        <w:rPr>
          <w:color w:val="0B3D3C"/>
          <w:spacing w:val="-3"/>
        </w:rPr>
        <w:t>festgestellt</w:t>
      </w:r>
      <w:r>
        <w:rPr>
          <w:color w:val="0B3D3C"/>
          <w:spacing w:val="-9"/>
        </w:rPr>
        <w:t> </w:t>
      </w:r>
      <w:r>
        <w:rPr>
          <w:color w:val="0B3D3C"/>
          <w:spacing w:val="-2"/>
        </w:rPr>
        <w:t>wurde.</w:t>
      </w:r>
    </w:p>
    <w:p>
      <w:pPr>
        <w:pStyle w:val="BodyText"/>
        <w:spacing w:before="6"/>
        <w:rPr>
          <w:sz w:val="19"/>
        </w:rPr>
      </w:pPr>
    </w:p>
    <w:p>
      <w:pPr>
        <w:pStyle w:val="Heading8"/>
        <w:ind w:left="6094"/>
        <w:jc w:val="both"/>
      </w:pPr>
      <w:r>
        <w:rPr>
          <w:color w:val="0B3D3C"/>
          <w:spacing w:val="-1"/>
        </w:rPr>
        <w:t>Frühe</w:t>
      </w:r>
      <w:r>
        <w:rPr>
          <w:color w:val="0B3D3C"/>
          <w:spacing w:val="-10"/>
        </w:rPr>
        <w:t> </w:t>
      </w:r>
      <w:r>
        <w:rPr>
          <w:color w:val="0B3D3C"/>
          <w:spacing w:val="-1"/>
        </w:rPr>
        <w:t>Förderung</w:t>
      </w:r>
      <w:r>
        <w:rPr>
          <w:color w:val="0B3D3C"/>
          <w:spacing w:val="-10"/>
        </w:rPr>
        <w:t> </w:t>
      </w:r>
      <w:r>
        <w:rPr>
          <w:color w:val="0B3D3C"/>
        </w:rPr>
        <w:t>als</w:t>
      </w:r>
      <w:r>
        <w:rPr>
          <w:color w:val="0B3D3C"/>
          <w:spacing w:val="-10"/>
        </w:rPr>
        <w:t> </w:t>
      </w:r>
      <w:r>
        <w:rPr>
          <w:color w:val="0B3D3C"/>
        </w:rPr>
        <w:t>Chance</w:t>
      </w:r>
    </w:p>
    <w:p>
      <w:pPr>
        <w:pStyle w:val="BodyText"/>
        <w:spacing w:line="247" w:lineRule="auto" w:before="8"/>
        <w:ind w:left="6094" w:right="1131"/>
        <w:jc w:val="both"/>
      </w:pPr>
      <w:r>
        <w:rPr>
          <w:color w:val="0B3D3C"/>
          <w:spacing w:val="-1"/>
        </w:rPr>
        <w:t>Die</w:t>
      </w:r>
      <w:r>
        <w:rPr>
          <w:color w:val="0B3D3C"/>
          <w:spacing w:val="-11"/>
        </w:rPr>
        <w:t> </w:t>
      </w:r>
      <w:r>
        <w:rPr>
          <w:color w:val="0B3D3C"/>
          <w:spacing w:val="-1"/>
        </w:rPr>
        <w:t>Forschung</w:t>
      </w:r>
      <w:r>
        <w:rPr>
          <w:color w:val="0B3D3C"/>
          <w:spacing w:val="-11"/>
        </w:rPr>
        <w:t> </w:t>
      </w:r>
      <w:r>
        <w:rPr>
          <w:color w:val="0B3D3C"/>
          <w:spacing w:val="-1"/>
        </w:rPr>
        <w:t>zeigt,</w:t>
      </w:r>
      <w:r>
        <w:rPr>
          <w:color w:val="0B3D3C"/>
          <w:spacing w:val="-10"/>
        </w:rPr>
        <w:t> </w:t>
      </w:r>
      <w:r>
        <w:rPr>
          <w:color w:val="0B3D3C"/>
          <w:spacing w:val="-1"/>
        </w:rPr>
        <w:t>dass</w:t>
      </w:r>
      <w:r>
        <w:rPr>
          <w:color w:val="0B3D3C"/>
          <w:spacing w:val="-11"/>
        </w:rPr>
        <w:t> </w:t>
      </w:r>
      <w:r>
        <w:rPr>
          <w:color w:val="0B3D3C"/>
          <w:spacing w:val="-1"/>
        </w:rPr>
        <w:t>frühe</w:t>
      </w:r>
      <w:r>
        <w:rPr>
          <w:color w:val="0B3D3C"/>
          <w:spacing w:val="-11"/>
        </w:rPr>
        <w:t> </w:t>
      </w:r>
      <w:r>
        <w:rPr>
          <w:color w:val="0B3D3C"/>
        </w:rPr>
        <w:t>Förderung</w:t>
      </w:r>
      <w:r>
        <w:rPr>
          <w:color w:val="0B3D3C"/>
          <w:spacing w:val="-10"/>
        </w:rPr>
        <w:t> </w:t>
      </w:r>
      <w:r>
        <w:rPr>
          <w:color w:val="0B3D3C"/>
        </w:rPr>
        <w:t>die</w:t>
      </w:r>
      <w:r>
        <w:rPr>
          <w:color w:val="0B3D3C"/>
          <w:spacing w:val="-11"/>
        </w:rPr>
        <w:t> </w:t>
      </w:r>
      <w:r>
        <w:rPr>
          <w:color w:val="0B3D3C"/>
        </w:rPr>
        <w:t>Chancen</w:t>
      </w:r>
      <w:r>
        <w:rPr>
          <w:color w:val="0B3D3C"/>
          <w:spacing w:val="-46"/>
        </w:rPr>
        <w:t> </w:t>
      </w:r>
      <w:r>
        <w:rPr>
          <w:color w:val="0B3D3C"/>
        </w:rPr>
        <w:t>für die Inklusion in Regelstrukturen und später die</w:t>
      </w:r>
      <w:r>
        <w:rPr>
          <w:color w:val="0B3D3C"/>
          <w:spacing w:val="1"/>
        </w:rPr>
        <w:t> </w:t>
      </w:r>
      <w:r>
        <w:rPr>
          <w:color w:val="0B3D3C"/>
        </w:rPr>
        <w:t>Integration</w:t>
      </w:r>
      <w:r>
        <w:rPr>
          <w:color w:val="0B3D3C"/>
          <w:spacing w:val="-4"/>
        </w:rPr>
        <w:t> </w:t>
      </w:r>
      <w:r>
        <w:rPr>
          <w:color w:val="0B3D3C"/>
        </w:rPr>
        <w:t>in</w:t>
      </w:r>
      <w:r>
        <w:rPr>
          <w:color w:val="0B3D3C"/>
          <w:spacing w:val="-4"/>
        </w:rPr>
        <w:t> </w:t>
      </w:r>
      <w:r>
        <w:rPr>
          <w:color w:val="0B3D3C"/>
        </w:rPr>
        <w:t>den</w:t>
      </w:r>
      <w:r>
        <w:rPr>
          <w:color w:val="0B3D3C"/>
          <w:spacing w:val="-4"/>
        </w:rPr>
        <w:t> </w:t>
      </w:r>
      <w:r>
        <w:rPr>
          <w:color w:val="0B3D3C"/>
        </w:rPr>
        <w:t>Arbeitsmarkt</w:t>
      </w:r>
      <w:r>
        <w:rPr>
          <w:color w:val="0B3D3C"/>
          <w:spacing w:val="-4"/>
        </w:rPr>
        <w:t> </w:t>
      </w:r>
      <w:r>
        <w:rPr>
          <w:color w:val="0B3D3C"/>
        </w:rPr>
        <w:t>erhöhen</w:t>
      </w:r>
      <w:r>
        <w:rPr>
          <w:color w:val="0B3D3C"/>
          <w:spacing w:val="-4"/>
        </w:rPr>
        <w:t> </w:t>
      </w:r>
      <w:r>
        <w:rPr>
          <w:color w:val="0B3D3C"/>
        </w:rPr>
        <w:t>kann.</w:t>
      </w:r>
    </w:p>
    <w:p>
      <w:pPr>
        <w:pStyle w:val="BodyText"/>
        <w:spacing w:before="10"/>
        <w:rPr>
          <w:sz w:val="17"/>
        </w:rPr>
      </w:pPr>
    </w:p>
    <w:p>
      <w:pPr>
        <w:spacing w:after="0"/>
        <w:rPr>
          <w:sz w:val="17"/>
        </w:rPr>
        <w:sectPr>
          <w:pgSz w:w="11910" w:h="16840"/>
          <w:pgMar w:header="0" w:footer="353" w:top="260" w:bottom="540" w:left="0" w:right="0"/>
        </w:sectPr>
      </w:pPr>
    </w:p>
    <w:p>
      <w:pPr>
        <w:pStyle w:val="BodyText"/>
      </w:pPr>
    </w:p>
    <w:p>
      <w:pPr>
        <w:pStyle w:val="BodyText"/>
        <w:spacing w:before="7"/>
        <w:rPr>
          <w:sz w:val="24"/>
        </w:rPr>
      </w:pPr>
    </w:p>
    <w:p>
      <w:pPr>
        <w:spacing w:line="261" w:lineRule="auto" w:before="0"/>
        <w:ind w:left="1133" w:right="59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pacing w:val="-4"/>
          <w:sz w:val="17"/>
        </w:rPr>
        <w:t>Für betroffene Familien ist entscheidend, ob </w:t>
      </w:r>
      <w:r>
        <w:rPr>
          <w:rFonts w:ascii="GT Walsheim Pro" w:hAnsi="GT Walsheim Pro"/>
          <w:spacing w:val="-3"/>
          <w:sz w:val="17"/>
        </w:rPr>
        <w:t>es Einrichtungen</w:t>
      </w:r>
      <w:r>
        <w:rPr>
          <w:rFonts w:ascii="GT Walsheim Pro" w:hAnsi="GT Walsheim Pro"/>
          <w:spacing w:val="-2"/>
          <w:sz w:val="17"/>
        </w:rPr>
        <w:t> </w:t>
      </w:r>
      <w:r>
        <w:rPr>
          <w:rFonts w:ascii="GT Walsheim Pro" w:hAnsi="GT Walsheim Pro"/>
          <w:spacing w:val="-4"/>
          <w:sz w:val="17"/>
        </w:rPr>
        <w:t>gibt, die ihr Kind angemessen </w:t>
      </w:r>
      <w:r>
        <w:rPr>
          <w:rFonts w:ascii="GT Walsheim Pro" w:hAnsi="GT Walsheim Pro"/>
          <w:spacing w:val="-3"/>
          <w:sz w:val="17"/>
        </w:rPr>
        <w:t>betreuen, und ob die anfallenden</w:t>
      </w:r>
      <w:r>
        <w:rPr>
          <w:rFonts w:ascii="GT Walsheim Pro" w:hAnsi="GT Walsheim Pro"/>
          <w:spacing w:val="-2"/>
          <w:sz w:val="17"/>
        </w:rPr>
        <w:t> </w:t>
      </w:r>
      <w:r>
        <w:rPr>
          <w:rFonts w:ascii="GT Walsheim Pro" w:hAnsi="GT Walsheim Pro"/>
          <w:spacing w:val="-4"/>
          <w:sz w:val="17"/>
        </w:rPr>
        <w:t>Mehrkosten vom Gemeinwesen finanziert werden. </w:t>
      </w:r>
      <w:r>
        <w:rPr>
          <w:rFonts w:ascii="GT Walsheim Pro" w:hAnsi="GT Walsheim Pro"/>
          <w:spacing w:val="-3"/>
          <w:sz w:val="17"/>
        </w:rPr>
        <w:t>Für Kinder mit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pacing w:val="-4"/>
          <w:sz w:val="17"/>
        </w:rPr>
        <w:t>leichten Behinderungen ist dies in einem Drittel </w:t>
      </w:r>
      <w:r>
        <w:rPr>
          <w:rFonts w:ascii="GT Walsheim Pro" w:hAnsi="GT Walsheim Pro"/>
          <w:spacing w:val="-3"/>
          <w:sz w:val="17"/>
        </w:rPr>
        <w:t>der Kantone der</w:t>
      </w:r>
      <w:r>
        <w:rPr>
          <w:rFonts w:ascii="GT Walsheim Pro" w:hAnsi="GT Walsheim Pro"/>
          <w:spacing w:val="-2"/>
          <w:sz w:val="17"/>
        </w:rPr>
        <w:t> </w:t>
      </w:r>
      <w:r>
        <w:rPr>
          <w:rFonts w:ascii="GT Walsheim Pro" w:hAnsi="GT Walsheim Pro"/>
          <w:spacing w:val="-4"/>
          <w:sz w:val="17"/>
        </w:rPr>
        <w:t>Fall (grün). In einem weiteren Drittel gibt es Teillösungen </w:t>
      </w:r>
      <w:r>
        <w:rPr>
          <w:rFonts w:ascii="GT Walsheim Pro" w:hAnsi="GT Walsheim Pro"/>
          <w:spacing w:val="-3"/>
          <w:sz w:val="17"/>
        </w:rPr>
        <w:t>(gelb).</w:t>
      </w:r>
      <w:r>
        <w:rPr>
          <w:rFonts w:ascii="GT Walsheim Pro" w:hAnsi="GT Walsheim Pro"/>
          <w:spacing w:val="-2"/>
          <w:sz w:val="17"/>
        </w:rPr>
        <w:t> </w:t>
      </w:r>
      <w:r>
        <w:rPr>
          <w:rFonts w:ascii="GT Walsheim Pro" w:hAnsi="GT Walsheim Pro"/>
          <w:spacing w:val="-4"/>
          <w:sz w:val="17"/>
        </w:rPr>
        <w:t>Und</w:t>
      </w:r>
      <w:r>
        <w:rPr>
          <w:rFonts w:ascii="GT Walsheim Pro" w:hAnsi="GT Walsheim Pro"/>
          <w:spacing w:val="-7"/>
          <w:sz w:val="17"/>
        </w:rPr>
        <w:t> </w:t>
      </w:r>
      <w:r>
        <w:rPr>
          <w:rFonts w:ascii="GT Walsheim Pro" w:hAnsi="GT Walsheim Pro"/>
          <w:spacing w:val="-4"/>
          <w:sz w:val="17"/>
        </w:rPr>
        <w:t>im</w:t>
      </w:r>
      <w:r>
        <w:rPr>
          <w:rFonts w:ascii="GT Walsheim Pro" w:hAnsi="GT Walsheim Pro"/>
          <w:spacing w:val="-7"/>
          <w:sz w:val="17"/>
        </w:rPr>
        <w:t> </w:t>
      </w:r>
      <w:r>
        <w:rPr>
          <w:rFonts w:ascii="GT Walsheim Pro" w:hAnsi="GT Walsheim Pro"/>
          <w:spacing w:val="-4"/>
          <w:sz w:val="17"/>
        </w:rPr>
        <w:t>letzten</w:t>
      </w:r>
      <w:r>
        <w:rPr>
          <w:rFonts w:ascii="GT Walsheim Pro" w:hAnsi="GT Walsheim Pro"/>
          <w:spacing w:val="-7"/>
          <w:sz w:val="17"/>
        </w:rPr>
        <w:t> </w:t>
      </w:r>
      <w:r>
        <w:rPr>
          <w:rFonts w:ascii="GT Walsheim Pro" w:hAnsi="GT Walsheim Pro"/>
          <w:spacing w:val="-4"/>
          <w:sz w:val="17"/>
        </w:rPr>
        <w:t>Drittel</w:t>
      </w:r>
      <w:r>
        <w:rPr>
          <w:rFonts w:ascii="GT Walsheim Pro" w:hAnsi="GT Walsheim Pro"/>
          <w:spacing w:val="-7"/>
          <w:sz w:val="17"/>
        </w:rPr>
        <w:t> </w:t>
      </w:r>
      <w:r>
        <w:rPr>
          <w:rFonts w:ascii="GT Walsheim Pro" w:hAnsi="GT Walsheim Pro"/>
          <w:spacing w:val="-4"/>
          <w:sz w:val="17"/>
        </w:rPr>
        <w:t>fehlt</w:t>
      </w:r>
      <w:r>
        <w:rPr>
          <w:rFonts w:ascii="GT Walsheim Pro" w:hAnsi="GT Walsheim Pro"/>
          <w:spacing w:val="-7"/>
          <w:sz w:val="17"/>
        </w:rPr>
        <w:t> </w:t>
      </w:r>
      <w:r>
        <w:rPr>
          <w:rFonts w:ascii="GT Walsheim Pro" w:hAnsi="GT Walsheim Pro"/>
          <w:spacing w:val="-4"/>
          <w:sz w:val="17"/>
        </w:rPr>
        <w:t>ein</w:t>
      </w:r>
      <w:r>
        <w:rPr>
          <w:rFonts w:ascii="GT Walsheim Pro" w:hAnsi="GT Walsheim Pro"/>
          <w:spacing w:val="-6"/>
          <w:sz w:val="17"/>
        </w:rPr>
        <w:t> </w:t>
      </w:r>
      <w:r>
        <w:rPr>
          <w:rFonts w:ascii="GT Walsheim Pro" w:hAnsi="GT Walsheim Pro"/>
          <w:spacing w:val="-4"/>
          <w:sz w:val="17"/>
        </w:rPr>
        <w:t>systematisches</w:t>
      </w:r>
      <w:r>
        <w:rPr>
          <w:rFonts w:ascii="GT Walsheim Pro" w:hAnsi="GT Walsheim Pro"/>
          <w:spacing w:val="-7"/>
          <w:sz w:val="17"/>
        </w:rPr>
        <w:t> </w:t>
      </w:r>
      <w:r>
        <w:rPr>
          <w:rFonts w:ascii="GT Walsheim Pro" w:hAnsi="GT Walsheim Pro"/>
          <w:spacing w:val="-3"/>
          <w:sz w:val="17"/>
        </w:rPr>
        <w:t>Angebot</w:t>
      </w:r>
      <w:r>
        <w:rPr>
          <w:rFonts w:ascii="GT Walsheim Pro" w:hAnsi="GT Walsheim Pro"/>
          <w:spacing w:val="-7"/>
          <w:sz w:val="17"/>
        </w:rPr>
        <w:t> </w:t>
      </w:r>
      <w:r>
        <w:rPr>
          <w:rFonts w:ascii="GT Walsheim Pro" w:hAnsi="GT Walsheim Pro"/>
          <w:spacing w:val="-3"/>
          <w:sz w:val="17"/>
        </w:rPr>
        <w:t>(rot).</w:t>
      </w:r>
    </w:p>
    <w:p>
      <w:pPr>
        <w:pStyle w:val="BodyText"/>
        <w:spacing w:before="7"/>
        <w:rPr>
          <w:rFonts w:ascii="GT Walsheim Pro"/>
          <w:sz w:val="26"/>
        </w:rPr>
      </w:pPr>
    </w:p>
    <w:p>
      <w:pPr>
        <w:pStyle w:val="BodyText"/>
        <w:ind w:left="269" w:right="-87"/>
        <w:rPr>
          <w:rFonts w:ascii="GT Walsheim Pro"/>
        </w:rPr>
      </w:pPr>
      <w:r>
        <w:rPr>
          <w:rFonts w:ascii="GT Walsheim Pro"/>
        </w:rPr>
        <w:drawing>
          <wp:inline distT="0" distB="0" distL="0" distR="0">
            <wp:extent cx="3573799" cy="2322956"/>
            <wp:effectExtent l="0" t="0" r="0" b="0"/>
            <wp:docPr id="49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62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3799" cy="2322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T Walsheim Pro"/>
        </w:rPr>
      </w:r>
    </w:p>
    <w:p>
      <w:pPr>
        <w:spacing w:line="261" w:lineRule="auto" w:before="39"/>
        <w:ind w:left="1133" w:right="45" w:firstLine="0"/>
        <w:jc w:val="left"/>
        <w:rPr>
          <w:rFonts w:ascii="GT Walsheim Pro" w:hAnsi="GT Walsheim Pro"/>
          <w:sz w:val="17"/>
        </w:rPr>
      </w:pPr>
      <w:r>
        <w:rPr>
          <w:rFonts w:ascii="GT Walsheim Pro" w:hAnsi="GT Walsheim Pro"/>
          <w:spacing w:val="-5"/>
          <w:sz w:val="17"/>
        </w:rPr>
        <w:t>Für Kinder mit schwereren Behinderungen </w:t>
      </w:r>
      <w:r>
        <w:rPr>
          <w:rFonts w:ascii="GT Walsheim Pro" w:hAnsi="GT Walsheim Pro"/>
          <w:spacing w:val="-4"/>
          <w:sz w:val="17"/>
        </w:rPr>
        <w:t>sieht die Lage anders</w:t>
      </w:r>
      <w:r>
        <w:rPr>
          <w:rFonts w:ascii="GT Walsheim Pro" w:hAnsi="GT Walsheim Pro"/>
          <w:spacing w:val="-3"/>
          <w:sz w:val="17"/>
        </w:rPr>
        <w:t> </w:t>
      </w:r>
      <w:r>
        <w:rPr>
          <w:rFonts w:ascii="GT Walsheim Pro" w:hAnsi="GT Walsheim Pro"/>
          <w:spacing w:val="-6"/>
          <w:sz w:val="17"/>
        </w:rPr>
        <w:t>aus. Nur gerade fünf Kantone (BS, </w:t>
      </w:r>
      <w:r>
        <w:rPr>
          <w:rFonts w:ascii="GT Walsheim Pro" w:hAnsi="GT Walsheim Pro"/>
          <w:spacing w:val="-5"/>
          <w:sz w:val="17"/>
        </w:rPr>
        <w:t>GE, VD, VS, ZG) und eine Stadt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pacing w:val="-5"/>
          <w:sz w:val="17"/>
        </w:rPr>
        <w:t>(Zürich) bieten ein Angebot mit voller </w:t>
      </w:r>
      <w:r>
        <w:rPr>
          <w:rFonts w:ascii="GT Walsheim Pro" w:hAnsi="GT Walsheim Pro"/>
          <w:spacing w:val="-4"/>
          <w:sz w:val="17"/>
        </w:rPr>
        <w:t>Übernahme der Mehrkosten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pacing w:val="-4"/>
          <w:sz w:val="17"/>
        </w:rPr>
        <w:t>(grün). In einigen Kantonen reicht </w:t>
      </w:r>
      <w:r>
        <w:rPr>
          <w:rFonts w:ascii="GT Walsheim Pro" w:hAnsi="GT Walsheim Pro"/>
          <w:spacing w:val="-3"/>
          <w:sz w:val="17"/>
        </w:rPr>
        <w:t>das Angebot nicht aus oder</w:t>
      </w:r>
      <w:r>
        <w:rPr>
          <w:rFonts w:ascii="GT Walsheim Pro" w:hAnsi="GT Walsheim Pro"/>
          <w:spacing w:val="-2"/>
          <w:sz w:val="17"/>
        </w:rPr>
        <w:t> </w:t>
      </w:r>
      <w:r>
        <w:rPr>
          <w:rFonts w:ascii="GT Walsheim Pro" w:hAnsi="GT Walsheim Pro"/>
          <w:spacing w:val="-7"/>
          <w:sz w:val="17"/>
        </w:rPr>
        <w:t>die Finanzierung wird nicht gewährleistet </w:t>
      </w:r>
      <w:r>
        <w:rPr>
          <w:rFonts w:ascii="GT Walsheim Pro" w:hAnsi="GT Walsheim Pro"/>
          <w:spacing w:val="-6"/>
          <w:sz w:val="17"/>
        </w:rPr>
        <w:t>(gelb). In vielen Kantonen</w:t>
      </w:r>
      <w:r>
        <w:rPr>
          <w:rFonts w:ascii="GT Walsheim Pro" w:hAnsi="GT Walsheim Pro"/>
          <w:spacing w:val="-40"/>
          <w:sz w:val="17"/>
        </w:rPr>
        <w:t> </w:t>
      </w:r>
      <w:r>
        <w:rPr>
          <w:rFonts w:ascii="GT Walsheim Pro" w:hAnsi="GT Walsheim Pro"/>
          <w:spacing w:val="-7"/>
          <w:sz w:val="17"/>
        </w:rPr>
        <w:t>gibt</w:t>
      </w:r>
      <w:r>
        <w:rPr>
          <w:rFonts w:ascii="GT Walsheim Pro" w:hAnsi="GT Walsheim Pro"/>
          <w:spacing w:val="-14"/>
          <w:sz w:val="17"/>
        </w:rPr>
        <w:t> </w:t>
      </w:r>
      <w:r>
        <w:rPr>
          <w:rFonts w:ascii="GT Walsheim Pro" w:hAnsi="GT Walsheim Pro"/>
          <w:spacing w:val="-7"/>
          <w:sz w:val="17"/>
        </w:rPr>
        <w:t>es</w:t>
      </w:r>
      <w:r>
        <w:rPr>
          <w:rFonts w:ascii="GT Walsheim Pro" w:hAnsi="GT Walsheim Pro"/>
          <w:spacing w:val="-14"/>
          <w:sz w:val="17"/>
        </w:rPr>
        <w:t> </w:t>
      </w:r>
      <w:r>
        <w:rPr>
          <w:rFonts w:ascii="GT Walsheim Pro" w:hAnsi="GT Walsheim Pro"/>
          <w:spacing w:val="-7"/>
          <w:sz w:val="17"/>
        </w:rPr>
        <w:t>für</w:t>
      </w:r>
      <w:r>
        <w:rPr>
          <w:rFonts w:ascii="GT Walsheim Pro" w:hAnsi="GT Walsheim Pro"/>
          <w:spacing w:val="-14"/>
          <w:sz w:val="17"/>
        </w:rPr>
        <w:t> </w:t>
      </w:r>
      <w:r>
        <w:rPr>
          <w:rFonts w:ascii="GT Walsheim Pro" w:hAnsi="GT Walsheim Pro"/>
          <w:spacing w:val="-7"/>
          <w:sz w:val="17"/>
        </w:rPr>
        <w:t>diese</w:t>
      </w:r>
      <w:r>
        <w:rPr>
          <w:rFonts w:ascii="GT Walsheim Pro" w:hAnsi="GT Walsheim Pro"/>
          <w:spacing w:val="-14"/>
          <w:sz w:val="17"/>
        </w:rPr>
        <w:t> </w:t>
      </w:r>
      <w:r>
        <w:rPr>
          <w:rFonts w:ascii="GT Walsheim Pro" w:hAnsi="GT Walsheim Pro"/>
          <w:spacing w:val="-7"/>
          <w:sz w:val="17"/>
        </w:rPr>
        <w:t>Kinder</w:t>
      </w:r>
      <w:r>
        <w:rPr>
          <w:rFonts w:ascii="GT Walsheim Pro" w:hAnsi="GT Walsheim Pro"/>
          <w:spacing w:val="-14"/>
          <w:sz w:val="17"/>
        </w:rPr>
        <w:t> </w:t>
      </w:r>
      <w:r>
        <w:rPr>
          <w:rFonts w:ascii="GT Walsheim Pro" w:hAnsi="GT Walsheim Pro"/>
          <w:spacing w:val="-7"/>
          <w:sz w:val="17"/>
        </w:rPr>
        <w:t>keine</w:t>
      </w:r>
      <w:r>
        <w:rPr>
          <w:rFonts w:ascii="GT Walsheim Pro" w:hAnsi="GT Walsheim Pro"/>
          <w:spacing w:val="-14"/>
          <w:sz w:val="17"/>
        </w:rPr>
        <w:t> </w:t>
      </w:r>
      <w:r>
        <w:rPr>
          <w:rFonts w:ascii="GT Walsheim Pro" w:hAnsi="GT Walsheim Pro"/>
          <w:spacing w:val="-6"/>
          <w:sz w:val="17"/>
        </w:rPr>
        <w:t>Betreuungsmöglichkeit</w:t>
      </w:r>
      <w:r>
        <w:rPr>
          <w:rFonts w:ascii="GT Walsheim Pro" w:hAnsi="GT Walsheim Pro"/>
          <w:spacing w:val="-14"/>
          <w:sz w:val="17"/>
        </w:rPr>
        <w:t> </w:t>
      </w:r>
      <w:r>
        <w:rPr>
          <w:rFonts w:ascii="GT Walsheim Pro" w:hAnsi="GT Walsheim Pro"/>
          <w:spacing w:val="-6"/>
          <w:sz w:val="17"/>
        </w:rPr>
        <w:t>(rot).</w:t>
      </w:r>
    </w:p>
    <w:p>
      <w:pPr>
        <w:pStyle w:val="BodyText"/>
        <w:spacing w:before="4"/>
        <w:rPr>
          <w:rFonts w:ascii="GT Walsheim Pro"/>
          <w:sz w:val="19"/>
        </w:rPr>
      </w:pPr>
    </w:p>
    <w:p>
      <w:pPr>
        <w:pStyle w:val="BodyText"/>
        <w:spacing w:line="247" w:lineRule="auto"/>
        <w:ind w:left="1133" w:right="50"/>
        <w:jc w:val="both"/>
      </w:pPr>
      <w:r>
        <w:rPr>
          <w:spacing w:val="-4"/>
        </w:rPr>
        <w:t>Dem</w:t>
      </w:r>
      <w:r>
        <w:rPr>
          <w:spacing w:val="-7"/>
        </w:rPr>
        <w:t> </w:t>
      </w:r>
      <w:r>
        <w:rPr>
          <w:spacing w:val="-4"/>
        </w:rPr>
        <w:t>mangelhaften</w:t>
      </w:r>
      <w:r>
        <w:rPr>
          <w:spacing w:val="-7"/>
        </w:rPr>
        <w:t> </w:t>
      </w:r>
      <w:r>
        <w:rPr>
          <w:spacing w:val="-3"/>
        </w:rPr>
        <w:t>Angebot</w:t>
      </w:r>
      <w:r>
        <w:rPr>
          <w:spacing w:val="-7"/>
        </w:rPr>
        <w:t> </w:t>
      </w:r>
      <w:r>
        <w:rPr>
          <w:spacing w:val="-3"/>
        </w:rPr>
        <w:t>steht</w:t>
      </w:r>
      <w:r>
        <w:rPr>
          <w:spacing w:val="-7"/>
        </w:rPr>
        <w:t> </w:t>
      </w:r>
      <w:r>
        <w:rPr>
          <w:spacing w:val="-3"/>
        </w:rPr>
        <w:t>eine</w:t>
      </w:r>
      <w:r>
        <w:rPr>
          <w:spacing w:val="-7"/>
        </w:rPr>
        <w:t> </w:t>
      </w:r>
      <w:r>
        <w:rPr>
          <w:spacing w:val="-3"/>
        </w:rPr>
        <w:t>Nachfrage</w:t>
      </w:r>
      <w:r>
        <w:rPr>
          <w:spacing w:val="-6"/>
        </w:rPr>
        <w:t> </w:t>
      </w:r>
      <w:r>
        <w:rPr>
          <w:spacing w:val="-3"/>
        </w:rPr>
        <w:t>gegen-</w:t>
      </w:r>
      <w:r>
        <w:rPr>
          <w:spacing w:val="-46"/>
        </w:rPr>
        <w:t> </w:t>
      </w:r>
      <w:r>
        <w:rPr/>
        <w:t>über,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aus</w:t>
      </w:r>
      <w:r>
        <w:rPr>
          <w:spacing w:val="1"/>
        </w:rPr>
        <w:t> </w:t>
      </w:r>
      <w:r>
        <w:rPr/>
        <w:t>der</w:t>
      </w:r>
      <w:r>
        <w:rPr>
          <w:spacing w:val="1"/>
        </w:rPr>
        <w:t> </w:t>
      </w:r>
      <w:r>
        <w:rPr/>
        <w:t>Umfrage</w:t>
      </w:r>
      <w:r>
        <w:rPr>
          <w:spacing w:val="1"/>
        </w:rPr>
        <w:t> </w:t>
      </w:r>
      <w:r>
        <w:rPr/>
        <w:t>bei</w:t>
      </w:r>
      <w:r>
        <w:rPr>
          <w:spacing w:val="1"/>
        </w:rPr>
        <w:t> </w:t>
      </w:r>
      <w:r>
        <w:rPr/>
        <w:t>Eltern</w:t>
      </w:r>
      <w:r>
        <w:rPr>
          <w:spacing w:val="1"/>
        </w:rPr>
        <w:t> </w:t>
      </w:r>
      <w:r>
        <w:rPr/>
        <w:t>von</w:t>
      </w:r>
      <w:r>
        <w:rPr>
          <w:spacing w:val="1"/>
        </w:rPr>
        <w:t> </w:t>
      </w:r>
      <w:r>
        <w:rPr/>
        <w:t>Procap-</w:t>
      </w:r>
      <w:r>
        <w:rPr>
          <w:spacing w:val="1"/>
        </w:rPr>
        <w:t> </w:t>
      </w:r>
      <w:r>
        <w:rPr/>
        <w:t>Mitgliedern</w:t>
      </w:r>
      <w:r>
        <w:rPr>
          <w:spacing w:val="1"/>
        </w:rPr>
        <w:t> </w:t>
      </w:r>
      <w:r>
        <w:rPr/>
        <w:t>und</w:t>
      </w:r>
      <w:r>
        <w:rPr>
          <w:spacing w:val="49"/>
        </w:rPr>
        <w:t> </w:t>
      </w:r>
      <w:r>
        <w:rPr/>
        <w:t>einer</w:t>
      </w:r>
      <w:r>
        <w:rPr>
          <w:spacing w:val="49"/>
        </w:rPr>
        <w:t> </w:t>
      </w:r>
      <w:r>
        <w:rPr/>
        <w:t>Hochrechnung</w:t>
      </w:r>
      <w:r>
        <w:rPr>
          <w:spacing w:val="49"/>
        </w:rPr>
        <w:t> </w:t>
      </w:r>
      <w:r>
        <w:rPr/>
        <w:t>hervorgeht.</w:t>
      </w:r>
      <w:r>
        <w:rPr>
          <w:spacing w:val="-46"/>
        </w:rPr>
        <w:t> </w:t>
      </w:r>
      <w:r>
        <w:rPr/>
        <w:t>Bei</w:t>
      </w:r>
      <w:r>
        <w:rPr>
          <w:spacing w:val="1"/>
        </w:rPr>
        <w:t> </w:t>
      </w:r>
      <w:r>
        <w:rPr/>
        <w:t>einem</w:t>
      </w:r>
      <w:r>
        <w:rPr>
          <w:spacing w:val="1"/>
        </w:rPr>
        <w:t> </w:t>
      </w:r>
      <w:r>
        <w:rPr/>
        <w:t>diskriminierungsfreien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würden</w:t>
      </w:r>
      <w:r>
        <w:rPr>
          <w:spacing w:val="1"/>
        </w:rPr>
        <w:t> </w:t>
      </w:r>
      <w:r>
        <w:rPr>
          <w:spacing w:val="-2"/>
        </w:rPr>
        <w:t>schweizweit</w:t>
      </w:r>
      <w:r>
        <w:rPr>
          <w:spacing w:val="-4"/>
        </w:rPr>
        <w:t> </w:t>
      </w:r>
      <w:r>
        <w:rPr>
          <w:spacing w:val="-2"/>
        </w:rPr>
        <w:t>ungefähr</w:t>
      </w:r>
      <w:r>
        <w:rPr>
          <w:spacing w:val="-4"/>
        </w:rPr>
        <w:t> </w:t>
      </w:r>
      <w:r>
        <w:rPr>
          <w:spacing w:val="-2"/>
        </w:rPr>
        <w:t>3000</w:t>
      </w:r>
      <w:r>
        <w:rPr>
          <w:spacing w:val="-4"/>
        </w:rPr>
        <w:t> </w:t>
      </w:r>
      <w:r>
        <w:rPr>
          <w:spacing w:val="-1"/>
        </w:rPr>
        <w:t>Kinder</w:t>
      </w:r>
      <w:r>
        <w:rPr>
          <w:spacing w:val="-4"/>
        </w:rPr>
        <w:t> </w:t>
      </w:r>
      <w:r>
        <w:rPr>
          <w:spacing w:val="-1"/>
        </w:rPr>
        <w:t>mit</w:t>
      </w:r>
      <w:r>
        <w:rPr>
          <w:spacing w:val="-4"/>
        </w:rPr>
        <w:t> </w:t>
      </w:r>
      <w:r>
        <w:rPr>
          <w:spacing w:val="-1"/>
        </w:rPr>
        <w:t>Behinderungen</w:t>
      </w:r>
      <w:r>
        <w:rPr>
          <w:spacing w:val="-46"/>
        </w:rPr>
        <w:t> </w:t>
      </w:r>
      <w:r>
        <w:rPr/>
        <w:t>eine</w:t>
      </w:r>
      <w:r>
        <w:rPr>
          <w:spacing w:val="-7"/>
        </w:rPr>
        <w:t> </w:t>
      </w:r>
      <w:r>
        <w:rPr/>
        <w:t>familienergänzende</w:t>
      </w:r>
      <w:r>
        <w:rPr>
          <w:spacing w:val="-7"/>
        </w:rPr>
        <w:t> </w:t>
      </w:r>
      <w:r>
        <w:rPr/>
        <w:t>Betreuung</w:t>
      </w:r>
      <w:r>
        <w:rPr>
          <w:spacing w:val="-7"/>
        </w:rPr>
        <w:t> </w:t>
      </w:r>
      <w:r>
        <w:rPr/>
        <w:t>beanspruchen.</w:t>
      </w:r>
    </w:p>
    <w:p>
      <w:pPr>
        <w:pStyle w:val="BodyText"/>
        <w:spacing w:before="6"/>
        <w:rPr>
          <w:sz w:val="19"/>
        </w:rPr>
      </w:pPr>
    </w:p>
    <w:p>
      <w:pPr>
        <w:pStyle w:val="Heading8"/>
        <w:spacing w:before="1"/>
        <w:jc w:val="both"/>
      </w:pPr>
      <w:r>
        <w:rPr/>
        <w:t>Procap</w:t>
      </w:r>
      <w:r>
        <w:rPr>
          <w:spacing w:val="-4"/>
        </w:rPr>
        <w:t> </w:t>
      </w:r>
      <w:r>
        <w:rPr/>
        <w:t>fordert</w:t>
      </w:r>
      <w:r>
        <w:rPr>
          <w:spacing w:val="-4"/>
        </w:rPr>
        <w:t> </w:t>
      </w:r>
      <w:r>
        <w:rPr/>
        <w:t>Verbesserungen</w:t>
      </w:r>
    </w:p>
    <w:p>
      <w:pPr>
        <w:pStyle w:val="BodyText"/>
        <w:spacing w:line="247" w:lineRule="auto" w:before="7"/>
        <w:ind w:left="1133" w:right="50"/>
        <w:jc w:val="both"/>
      </w:pPr>
      <w:r>
        <w:rPr/>
        <w:t>Die heutige Situation diskriminiert Kinder mit Behin-</w:t>
      </w:r>
      <w:r>
        <w:rPr>
          <w:spacing w:val="1"/>
        </w:rPr>
        <w:t> </w:t>
      </w:r>
      <w:r>
        <w:rPr/>
        <w:t>derungen und ihre Familien an vielen Orten in der</w:t>
      </w:r>
      <w:r>
        <w:rPr>
          <w:spacing w:val="1"/>
        </w:rPr>
        <w:t> </w:t>
      </w:r>
      <w:r>
        <w:rPr>
          <w:spacing w:val="-1"/>
        </w:rPr>
        <w:t>Schweiz.</w:t>
      </w:r>
      <w:r>
        <w:rPr>
          <w:spacing w:val="-11"/>
        </w:rPr>
        <w:t> </w:t>
      </w:r>
      <w:r>
        <w:rPr>
          <w:spacing w:val="-1"/>
        </w:rPr>
        <w:t>Dabei</w:t>
      </w:r>
      <w:r>
        <w:rPr>
          <w:spacing w:val="-11"/>
        </w:rPr>
        <w:t> </w:t>
      </w:r>
      <w:r>
        <w:rPr>
          <w:spacing w:val="-1"/>
        </w:rPr>
        <w:t>gibt</w:t>
      </w:r>
      <w:r>
        <w:rPr>
          <w:spacing w:val="-10"/>
        </w:rPr>
        <w:t> </w:t>
      </w:r>
      <w:r>
        <w:rPr>
          <w:spacing w:val="-1"/>
        </w:rPr>
        <w:t>es</w:t>
      </w:r>
      <w:r>
        <w:rPr>
          <w:spacing w:val="-11"/>
        </w:rPr>
        <w:t> </w:t>
      </w:r>
      <w:r>
        <w:rPr>
          <w:spacing w:val="-1"/>
        </w:rPr>
        <w:t>gewichtige</w:t>
      </w:r>
      <w:r>
        <w:rPr>
          <w:spacing w:val="-10"/>
        </w:rPr>
        <w:t> </w:t>
      </w:r>
      <w:r>
        <w:rPr/>
        <w:t>Gründe</w:t>
      </w:r>
      <w:r>
        <w:rPr>
          <w:spacing w:val="-11"/>
        </w:rPr>
        <w:t> </w:t>
      </w:r>
      <w:r>
        <w:rPr/>
        <w:t>für</w:t>
      </w:r>
      <w:r>
        <w:rPr>
          <w:spacing w:val="-11"/>
        </w:rPr>
        <w:t> </w:t>
      </w:r>
      <w:r>
        <w:rPr/>
        <w:t>diskrimi-</w:t>
      </w:r>
      <w:r>
        <w:rPr>
          <w:spacing w:val="-45"/>
        </w:rPr>
        <w:t> </w:t>
      </w:r>
      <w:r>
        <w:rPr>
          <w:spacing w:val="-1"/>
        </w:rPr>
        <w:t>nierungsfreie</w:t>
      </w:r>
      <w:r>
        <w:rPr>
          <w:spacing w:val="-10"/>
        </w:rPr>
        <w:t> </w:t>
      </w:r>
      <w:r>
        <w:rPr>
          <w:spacing w:val="-1"/>
        </w:rPr>
        <w:t>Betreuungsmöglichkeiten</w:t>
      </w:r>
      <w:r>
        <w:rPr>
          <w:spacing w:val="-10"/>
        </w:rPr>
        <w:t> </w:t>
      </w:r>
      <w:r>
        <w:rPr>
          <w:spacing w:val="-1"/>
        </w:rPr>
        <w:t>für</w:t>
      </w:r>
      <w:r>
        <w:rPr>
          <w:spacing w:val="-10"/>
        </w:rPr>
        <w:t> </w:t>
      </w:r>
      <w:r>
        <w:rPr>
          <w:spacing w:val="-1"/>
        </w:rPr>
        <w:t>alle</w:t>
      </w:r>
      <w:r>
        <w:rPr>
          <w:spacing w:val="-10"/>
        </w:rPr>
        <w:t> </w:t>
      </w:r>
      <w:r>
        <w:rPr>
          <w:spacing w:val="-1"/>
        </w:rPr>
        <w:t>Kinder:</w:t>
      </w:r>
    </w:p>
    <w:p>
      <w:pPr>
        <w:pStyle w:val="BodyText"/>
        <w:spacing w:before="6"/>
        <w:rPr>
          <w:sz w:val="19"/>
        </w:rPr>
      </w:pPr>
    </w:p>
    <w:p>
      <w:pPr>
        <w:pStyle w:val="Heading8"/>
        <w:spacing w:before="1"/>
        <w:jc w:val="both"/>
      </w:pPr>
      <w:r>
        <w:rPr>
          <w:color w:val="0B3D3C"/>
        </w:rPr>
        <w:t>Gleiche</w:t>
      </w:r>
      <w:r>
        <w:rPr>
          <w:color w:val="0B3D3C"/>
          <w:spacing w:val="-11"/>
        </w:rPr>
        <w:t> </w:t>
      </w:r>
      <w:r>
        <w:rPr>
          <w:color w:val="0B3D3C"/>
        </w:rPr>
        <w:t>Rechte</w:t>
      </w:r>
      <w:r>
        <w:rPr>
          <w:color w:val="0B3D3C"/>
          <w:spacing w:val="-11"/>
        </w:rPr>
        <w:t> </w:t>
      </w:r>
      <w:r>
        <w:rPr>
          <w:color w:val="0B3D3C"/>
        </w:rPr>
        <w:t>für</w:t>
      </w:r>
      <w:r>
        <w:rPr>
          <w:color w:val="0B3D3C"/>
          <w:spacing w:val="-10"/>
        </w:rPr>
        <w:t> </w:t>
      </w:r>
      <w:r>
        <w:rPr>
          <w:color w:val="0B3D3C"/>
        </w:rPr>
        <w:t>alle</w:t>
      </w:r>
      <w:r>
        <w:rPr>
          <w:color w:val="0B3D3C"/>
          <w:spacing w:val="-11"/>
        </w:rPr>
        <w:t> </w:t>
      </w:r>
      <w:r>
        <w:rPr>
          <w:color w:val="0B3D3C"/>
        </w:rPr>
        <w:t>Kinder</w:t>
      </w:r>
    </w:p>
    <w:p>
      <w:pPr>
        <w:pStyle w:val="BodyText"/>
        <w:spacing w:before="7"/>
        <w:ind w:left="1133"/>
        <w:jc w:val="both"/>
      </w:pPr>
      <w:r>
        <w:rPr>
          <w:color w:val="0B3D3C"/>
        </w:rPr>
        <w:t>Kinder</w:t>
      </w:r>
      <w:r>
        <w:rPr>
          <w:color w:val="0B3D3C"/>
          <w:spacing w:val="6"/>
        </w:rPr>
        <w:t> </w:t>
      </w:r>
      <w:r>
        <w:rPr>
          <w:color w:val="0B3D3C"/>
        </w:rPr>
        <w:t>mit</w:t>
      </w:r>
      <w:r>
        <w:rPr>
          <w:color w:val="0B3D3C"/>
          <w:spacing w:val="7"/>
        </w:rPr>
        <w:t> </w:t>
      </w:r>
      <w:r>
        <w:rPr>
          <w:color w:val="0B3D3C"/>
        </w:rPr>
        <w:t>Behinderungen</w:t>
      </w:r>
      <w:r>
        <w:rPr>
          <w:color w:val="0B3D3C"/>
          <w:spacing w:val="7"/>
        </w:rPr>
        <w:t> </w:t>
      </w:r>
      <w:r>
        <w:rPr>
          <w:color w:val="0B3D3C"/>
        </w:rPr>
        <w:t>sollten</w:t>
      </w:r>
      <w:r>
        <w:rPr>
          <w:color w:val="0B3D3C"/>
          <w:spacing w:val="7"/>
        </w:rPr>
        <w:t> </w:t>
      </w:r>
      <w:r>
        <w:rPr>
          <w:color w:val="0B3D3C"/>
        </w:rPr>
        <w:t>dieselben</w:t>
      </w:r>
      <w:r>
        <w:rPr>
          <w:color w:val="0B3D3C"/>
          <w:spacing w:val="7"/>
        </w:rPr>
        <w:t> </w:t>
      </w:r>
      <w:r>
        <w:rPr>
          <w:color w:val="0B3D3C"/>
        </w:rPr>
        <w:t>Möglich-</w:t>
      </w:r>
    </w:p>
    <w:p>
      <w:pPr>
        <w:pStyle w:val="Heading8"/>
        <w:spacing w:before="22"/>
        <w:ind w:left="191"/>
      </w:pPr>
      <w:r>
        <w:rPr>
          <w:b w:val="0"/>
        </w:rPr>
        <w:br w:type="column"/>
      </w:r>
      <w:r>
        <w:rPr>
          <w:color w:val="0B3D3C"/>
          <w:spacing w:val="-2"/>
        </w:rPr>
        <w:t>Freie</w:t>
      </w:r>
      <w:r>
        <w:rPr>
          <w:color w:val="0B3D3C"/>
          <w:spacing w:val="-7"/>
        </w:rPr>
        <w:t> </w:t>
      </w:r>
      <w:r>
        <w:rPr>
          <w:color w:val="0B3D3C"/>
          <w:spacing w:val="-2"/>
        </w:rPr>
        <w:t>Wahl</w:t>
      </w:r>
      <w:r>
        <w:rPr>
          <w:color w:val="0B3D3C"/>
          <w:spacing w:val="-7"/>
        </w:rPr>
        <w:t> </w:t>
      </w:r>
      <w:r>
        <w:rPr>
          <w:color w:val="0B3D3C"/>
          <w:spacing w:val="-2"/>
        </w:rPr>
        <w:t>des</w:t>
      </w:r>
      <w:r>
        <w:rPr>
          <w:color w:val="0B3D3C"/>
          <w:spacing w:val="-7"/>
        </w:rPr>
        <w:t> </w:t>
      </w:r>
      <w:r>
        <w:rPr>
          <w:color w:val="0B3D3C"/>
          <w:spacing w:val="-2"/>
        </w:rPr>
        <w:t>Familienmodells</w:t>
      </w:r>
    </w:p>
    <w:p>
      <w:pPr>
        <w:pStyle w:val="BodyText"/>
        <w:spacing w:line="247" w:lineRule="auto" w:before="8"/>
        <w:ind w:left="191" w:right="1131"/>
        <w:jc w:val="both"/>
      </w:pPr>
      <w:r>
        <w:rPr>
          <w:color w:val="0B3D3C"/>
        </w:rPr>
        <w:t>Alle</w:t>
      </w:r>
      <w:r>
        <w:rPr>
          <w:color w:val="0B3D3C"/>
          <w:spacing w:val="-3"/>
        </w:rPr>
        <w:t> </w:t>
      </w:r>
      <w:r>
        <w:rPr>
          <w:color w:val="0B3D3C"/>
        </w:rPr>
        <w:t>Eltern</w:t>
      </w:r>
      <w:r>
        <w:rPr>
          <w:color w:val="0B3D3C"/>
          <w:spacing w:val="-2"/>
        </w:rPr>
        <w:t> </w:t>
      </w:r>
      <w:r>
        <w:rPr>
          <w:color w:val="0B3D3C"/>
        </w:rPr>
        <w:t>sollten</w:t>
      </w:r>
      <w:r>
        <w:rPr>
          <w:color w:val="0B3D3C"/>
          <w:spacing w:val="-2"/>
        </w:rPr>
        <w:t> </w:t>
      </w:r>
      <w:r>
        <w:rPr>
          <w:color w:val="0B3D3C"/>
        </w:rPr>
        <w:t>frei</w:t>
      </w:r>
      <w:r>
        <w:rPr>
          <w:color w:val="0B3D3C"/>
          <w:spacing w:val="-2"/>
        </w:rPr>
        <w:t> </w:t>
      </w:r>
      <w:r>
        <w:rPr>
          <w:color w:val="0B3D3C"/>
        </w:rPr>
        <w:t>entscheiden</w:t>
      </w:r>
      <w:r>
        <w:rPr>
          <w:color w:val="0B3D3C"/>
          <w:spacing w:val="-2"/>
        </w:rPr>
        <w:t> </w:t>
      </w:r>
      <w:r>
        <w:rPr>
          <w:color w:val="0B3D3C"/>
        </w:rPr>
        <w:t>können,</w:t>
      </w:r>
      <w:r>
        <w:rPr>
          <w:color w:val="0B3D3C"/>
          <w:spacing w:val="-2"/>
        </w:rPr>
        <w:t> </w:t>
      </w:r>
      <w:r>
        <w:rPr>
          <w:color w:val="0B3D3C"/>
        </w:rPr>
        <w:t>ob</w:t>
      </w:r>
      <w:r>
        <w:rPr>
          <w:color w:val="0B3D3C"/>
          <w:spacing w:val="-2"/>
        </w:rPr>
        <w:t> </w:t>
      </w:r>
      <w:r>
        <w:rPr>
          <w:color w:val="0B3D3C"/>
        </w:rPr>
        <w:t>sie</w:t>
      </w:r>
      <w:r>
        <w:rPr>
          <w:color w:val="0B3D3C"/>
          <w:spacing w:val="-2"/>
        </w:rPr>
        <w:t> </w:t>
      </w:r>
      <w:r>
        <w:rPr>
          <w:color w:val="0B3D3C"/>
        </w:rPr>
        <w:t>ihre</w:t>
      </w:r>
      <w:r>
        <w:rPr>
          <w:color w:val="0B3D3C"/>
          <w:spacing w:val="-46"/>
        </w:rPr>
        <w:t> </w:t>
      </w:r>
      <w:r>
        <w:rPr>
          <w:color w:val="0B3D3C"/>
          <w:spacing w:val="-1"/>
        </w:rPr>
        <w:t>Kinder</w:t>
      </w:r>
      <w:r>
        <w:rPr>
          <w:color w:val="0B3D3C"/>
          <w:spacing w:val="-10"/>
        </w:rPr>
        <w:t> </w:t>
      </w:r>
      <w:r>
        <w:rPr>
          <w:color w:val="0B3D3C"/>
          <w:spacing w:val="-1"/>
        </w:rPr>
        <w:t>familienergänzend</w:t>
      </w:r>
      <w:r>
        <w:rPr>
          <w:color w:val="0B3D3C"/>
          <w:spacing w:val="-10"/>
        </w:rPr>
        <w:t> </w:t>
      </w:r>
      <w:r>
        <w:rPr>
          <w:color w:val="0B3D3C"/>
          <w:spacing w:val="-1"/>
        </w:rPr>
        <w:t>betreuen</w:t>
      </w:r>
      <w:r>
        <w:rPr>
          <w:color w:val="0B3D3C"/>
          <w:spacing w:val="-10"/>
        </w:rPr>
        <w:t> </w:t>
      </w:r>
      <w:r>
        <w:rPr>
          <w:color w:val="0B3D3C"/>
          <w:spacing w:val="-1"/>
        </w:rPr>
        <w:t>lassen</w:t>
      </w:r>
      <w:r>
        <w:rPr>
          <w:color w:val="0B3D3C"/>
          <w:spacing w:val="-10"/>
        </w:rPr>
        <w:t> </w:t>
      </w:r>
      <w:r>
        <w:rPr>
          <w:color w:val="0B3D3C"/>
          <w:spacing w:val="-1"/>
        </w:rPr>
        <w:t>wollen,</w:t>
      </w:r>
      <w:r>
        <w:rPr>
          <w:color w:val="0B3D3C"/>
          <w:spacing w:val="-9"/>
        </w:rPr>
        <w:t> </w:t>
      </w:r>
      <w:r>
        <w:rPr>
          <w:color w:val="0B3D3C"/>
        </w:rPr>
        <w:t>auch</w:t>
      </w:r>
      <w:r>
        <w:rPr>
          <w:color w:val="0B3D3C"/>
          <w:spacing w:val="-46"/>
        </w:rPr>
        <w:t> </w:t>
      </w:r>
      <w:r>
        <w:rPr>
          <w:color w:val="0B3D3C"/>
        </w:rPr>
        <w:t>aus</w:t>
      </w:r>
      <w:r>
        <w:rPr>
          <w:color w:val="0B3D3C"/>
          <w:spacing w:val="-2"/>
        </w:rPr>
        <w:t> </w:t>
      </w:r>
      <w:r>
        <w:rPr>
          <w:color w:val="0B3D3C"/>
        </w:rPr>
        <w:t>Gründen</w:t>
      </w:r>
      <w:r>
        <w:rPr>
          <w:color w:val="0B3D3C"/>
          <w:spacing w:val="-1"/>
        </w:rPr>
        <w:t> </w:t>
      </w:r>
      <w:r>
        <w:rPr>
          <w:color w:val="0B3D3C"/>
        </w:rPr>
        <w:t>der</w:t>
      </w:r>
      <w:r>
        <w:rPr>
          <w:color w:val="0B3D3C"/>
          <w:spacing w:val="-1"/>
        </w:rPr>
        <w:t> </w:t>
      </w:r>
      <w:r>
        <w:rPr>
          <w:color w:val="0B3D3C"/>
        </w:rPr>
        <w:t>Entlastung.</w:t>
      </w:r>
    </w:p>
    <w:p>
      <w:pPr>
        <w:pStyle w:val="BodyText"/>
        <w:spacing w:before="13"/>
        <w:rPr>
          <w:sz w:val="19"/>
        </w:rPr>
      </w:pPr>
    </w:p>
    <w:p>
      <w:pPr>
        <w:pStyle w:val="Heading8"/>
        <w:spacing w:line="232" w:lineRule="auto"/>
        <w:ind w:left="191" w:right="1152"/>
      </w:pPr>
      <w:r>
        <w:rPr>
          <w:color w:val="0B3D3C"/>
          <w:spacing w:val="-1"/>
        </w:rPr>
        <w:t>Erwerbsausfälle</w:t>
      </w:r>
      <w:r>
        <w:rPr>
          <w:color w:val="0B3D3C"/>
          <w:spacing w:val="-10"/>
        </w:rPr>
        <w:t> </w:t>
      </w:r>
      <w:r>
        <w:rPr>
          <w:color w:val="0B3D3C"/>
          <w:spacing w:val="-1"/>
        </w:rPr>
        <w:t>in</w:t>
      </w:r>
      <w:r>
        <w:rPr>
          <w:color w:val="0B3D3C"/>
          <w:spacing w:val="-10"/>
        </w:rPr>
        <w:t> </w:t>
      </w:r>
      <w:r>
        <w:rPr>
          <w:color w:val="0B3D3C"/>
          <w:spacing w:val="-1"/>
        </w:rPr>
        <w:t>Familien</w:t>
      </w:r>
      <w:r>
        <w:rPr>
          <w:color w:val="0B3D3C"/>
          <w:spacing w:val="-10"/>
        </w:rPr>
        <w:t> </w:t>
      </w:r>
      <w:r>
        <w:rPr>
          <w:color w:val="0B3D3C"/>
          <w:spacing w:val="-1"/>
        </w:rPr>
        <w:t>und</w:t>
      </w:r>
      <w:r>
        <w:rPr>
          <w:color w:val="0B3D3C"/>
          <w:spacing w:val="-10"/>
        </w:rPr>
        <w:t> </w:t>
      </w:r>
      <w:r>
        <w:rPr>
          <w:color w:val="0B3D3C"/>
          <w:spacing w:val="-1"/>
        </w:rPr>
        <w:t>Fachkräftemangel</w:t>
      </w:r>
      <w:r>
        <w:rPr>
          <w:color w:val="0B3D3C"/>
          <w:spacing w:val="-45"/>
        </w:rPr>
        <w:t> </w:t>
      </w:r>
      <w:r>
        <w:rPr>
          <w:color w:val="0B3D3C"/>
        </w:rPr>
        <w:t>in</w:t>
      </w:r>
      <w:r>
        <w:rPr>
          <w:color w:val="0B3D3C"/>
          <w:spacing w:val="-1"/>
        </w:rPr>
        <w:t> </w:t>
      </w:r>
      <w:r>
        <w:rPr>
          <w:color w:val="0B3D3C"/>
        </w:rPr>
        <w:t>der Schweiz</w:t>
      </w:r>
    </w:p>
    <w:p>
      <w:pPr>
        <w:pStyle w:val="BodyText"/>
        <w:spacing w:line="247" w:lineRule="auto" w:before="10"/>
        <w:ind w:left="191" w:right="1131"/>
        <w:jc w:val="both"/>
      </w:pPr>
      <w:r>
        <w:rPr>
          <w:color w:val="0B3D3C"/>
        </w:rPr>
        <w:t>Eltern</w:t>
      </w:r>
      <w:r>
        <w:rPr>
          <w:color w:val="0B3D3C"/>
          <w:spacing w:val="-4"/>
        </w:rPr>
        <w:t> </w:t>
      </w:r>
      <w:r>
        <w:rPr>
          <w:color w:val="0B3D3C"/>
        </w:rPr>
        <w:t>sollten</w:t>
      </w:r>
      <w:r>
        <w:rPr>
          <w:color w:val="0B3D3C"/>
          <w:spacing w:val="-4"/>
        </w:rPr>
        <w:t> </w:t>
      </w:r>
      <w:r>
        <w:rPr>
          <w:color w:val="0B3D3C"/>
        </w:rPr>
        <w:t>nicht</w:t>
      </w:r>
      <w:r>
        <w:rPr>
          <w:color w:val="0B3D3C"/>
          <w:spacing w:val="-4"/>
        </w:rPr>
        <w:t> </w:t>
      </w:r>
      <w:r>
        <w:rPr>
          <w:color w:val="0B3D3C"/>
        </w:rPr>
        <w:t>gezwungen</w:t>
      </w:r>
      <w:r>
        <w:rPr>
          <w:color w:val="0B3D3C"/>
          <w:spacing w:val="-4"/>
        </w:rPr>
        <w:t> </w:t>
      </w:r>
      <w:r>
        <w:rPr>
          <w:color w:val="0B3D3C"/>
        </w:rPr>
        <w:t>werden,</w:t>
      </w:r>
      <w:r>
        <w:rPr>
          <w:color w:val="0B3D3C"/>
          <w:spacing w:val="-4"/>
        </w:rPr>
        <w:t> </w:t>
      </w:r>
      <w:r>
        <w:rPr>
          <w:color w:val="0B3D3C"/>
        </w:rPr>
        <w:t>ihre</w:t>
      </w:r>
      <w:r>
        <w:rPr>
          <w:color w:val="0B3D3C"/>
          <w:spacing w:val="-4"/>
        </w:rPr>
        <w:t> </w:t>
      </w:r>
      <w:r>
        <w:rPr>
          <w:color w:val="0B3D3C"/>
        </w:rPr>
        <w:t>Erwerbs-</w:t>
      </w:r>
      <w:r>
        <w:rPr>
          <w:color w:val="0B3D3C"/>
          <w:spacing w:val="-45"/>
        </w:rPr>
        <w:t> </w:t>
      </w:r>
      <w:r>
        <w:rPr>
          <w:color w:val="0B3D3C"/>
        </w:rPr>
        <w:t>arbeit stark zu reduzieren oder aufzugeben. Da dies oft</w:t>
      </w:r>
      <w:r>
        <w:rPr>
          <w:color w:val="0B3D3C"/>
          <w:spacing w:val="-46"/>
        </w:rPr>
        <w:t> </w:t>
      </w:r>
      <w:r>
        <w:rPr>
          <w:color w:val="0B3D3C"/>
        </w:rPr>
        <w:t>die</w:t>
      </w:r>
      <w:r>
        <w:rPr>
          <w:color w:val="0B3D3C"/>
          <w:spacing w:val="-11"/>
        </w:rPr>
        <w:t> </w:t>
      </w:r>
      <w:r>
        <w:rPr>
          <w:color w:val="0B3D3C"/>
        </w:rPr>
        <w:t>Mütter</w:t>
      </w:r>
      <w:r>
        <w:rPr>
          <w:color w:val="0B3D3C"/>
          <w:spacing w:val="-10"/>
        </w:rPr>
        <w:t> </w:t>
      </w:r>
      <w:r>
        <w:rPr>
          <w:color w:val="0B3D3C"/>
        </w:rPr>
        <w:t>betrifft,</w:t>
      </w:r>
      <w:r>
        <w:rPr>
          <w:color w:val="0B3D3C"/>
          <w:spacing w:val="-11"/>
        </w:rPr>
        <w:t> </w:t>
      </w:r>
      <w:r>
        <w:rPr>
          <w:color w:val="0B3D3C"/>
        </w:rPr>
        <w:t>ist</w:t>
      </w:r>
      <w:r>
        <w:rPr>
          <w:color w:val="0B3D3C"/>
          <w:spacing w:val="-10"/>
        </w:rPr>
        <w:t> </w:t>
      </w:r>
      <w:r>
        <w:rPr>
          <w:color w:val="0B3D3C"/>
        </w:rPr>
        <w:t>dieser</w:t>
      </w:r>
      <w:r>
        <w:rPr>
          <w:color w:val="0B3D3C"/>
          <w:spacing w:val="-11"/>
        </w:rPr>
        <w:t> </w:t>
      </w:r>
      <w:r>
        <w:rPr>
          <w:color w:val="0B3D3C"/>
        </w:rPr>
        <w:t>Aspekt</w:t>
      </w:r>
      <w:r>
        <w:rPr>
          <w:color w:val="0B3D3C"/>
          <w:spacing w:val="-10"/>
        </w:rPr>
        <w:t> </w:t>
      </w:r>
      <w:r>
        <w:rPr>
          <w:color w:val="0B3D3C"/>
        </w:rPr>
        <w:t>sowohl</w:t>
      </w:r>
      <w:r>
        <w:rPr>
          <w:color w:val="0B3D3C"/>
          <w:spacing w:val="-11"/>
        </w:rPr>
        <w:t> </w:t>
      </w:r>
      <w:r>
        <w:rPr>
          <w:color w:val="0B3D3C"/>
        </w:rPr>
        <w:t>aus</w:t>
      </w:r>
      <w:r>
        <w:rPr>
          <w:color w:val="0B3D3C"/>
          <w:spacing w:val="-10"/>
        </w:rPr>
        <w:t> </w:t>
      </w:r>
      <w:r>
        <w:rPr>
          <w:color w:val="0B3D3C"/>
        </w:rPr>
        <w:t>gleich-</w:t>
      </w:r>
      <w:r>
        <w:rPr>
          <w:color w:val="0B3D3C"/>
          <w:spacing w:val="-46"/>
        </w:rPr>
        <w:t> </w:t>
      </w:r>
      <w:r>
        <w:rPr>
          <w:color w:val="0B3D3C"/>
        </w:rPr>
        <w:t>stellungspolitischer als auch aus volkswirtschaftlicher</w:t>
      </w:r>
      <w:r>
        <w:rPr>
          <w:color w:val="0B3D3C"/>
          <w:spacing w:val="1"/>
        </w:rPr>
        <w:t> </w:t>
      </w:r>
      <w:r>
        <w:rPr>
          <w:color w:val="0B3D3C"/>
        </w:rPr>
        <w:t>Perspektive</w:t>
      </w:r>
      <w:r>
        <w:rPr>
          <w:color w:val="0B3D3C"/>
          <w:spacing w:val="-1"/>
        </w:rPr>
        <w:t> </w:t>
      </w:r>
      <w:r>
        <w:rPr>
          <w:color w:val="0B3D3C"/>
        </w:rPr>
        <w:t>bedeutend.</w:t>
      </w:r>
    </w:p>
    <w:p>
      <w:pPr>
        <w:pStyle w:val="BodyText"/>
        <w:spacing w:before="6"/>
        <w:rPr>
          <w:sz w:val="19"/>
        </w:rPr>
      </w:pPr>
    </w:p>
    <w:p>
      <w:pPr>
        <w:pStyle w:val="Heading8"/>
        <w:spacing w:line="274" w:lineRule="exact"/>
        <w:ind w:left="191"/>
      </w:pPr>
      <w:r>
        <w:rPr>
          <w:spacing w:val="-1"/>
        </w:rPr>
        <w:t>Procap</w:t>
      </w:r>
      <w:r>
        <w:rPr>
          <w:spacing w:val="-10"/>
        </w:rPr>
        <w:t> </w:t>
      </w:r>
      <w:r>
        <w:rPr>
          <w:spacing w:val="-1"/>
        </w:rPr>
        <w:t>Schweiz</w:t>
      </w:r>
      <w:r>
        <w:rPr>
          <w:spacing w:val="-9"/>
        </w:rPr>
        <w:t> </w:t>
      </w:r>
      <w:r>
        <w:rPr>
          <w:spacing w:val="-1"/>
        </w:rPr>
        <w:t>fordert</w:t>
      </w:r>
      <w:r>
        <w:rPr>
          <w:spacing w:val="-9"/>
        </w:rPr>
        <w:t> </w:t>
      </w:r>
      <w:r>
        <w:rPr/>
        <w:t>daher:</w:t>
      </w:r>
    </w:p>
    <w:p>
      <w:pPr>
        <w:spacing w:line="247" w:lineRule="auto" w:before="0"/>
        <w:ind w:left="191" w:right="1131" w:firstLine="0"/>
        <w:jc w:val="both"/>
        <w:rPr>
          <w:sz w:val="20"/>
        </w:rPr>
      </w:pPr>
      <w:r>
        <w:rPr>
          <w:rFonts w:ascii="GT Sectra" w:hAnsi="GT Sectra"/>
          <w:b/>
          <w:sz w:val="20"/>
        </w:rPr>
        <w:t>Ein flächendeckendes Angebot </w:t>
      </w:r>
      <w:r>
        <w:rPr>
          <w:sz w:val="20"/>
        </w:rPr>
        <w:t>an Betreuungsmög-</w:t>
      </w:r>
      <w:r>
        <w:rPr>
          <w:spacing w:val="1"/>
          <w:sz w:val="20"/>
        </w:rPr>
        <w:t> </w:t>
      </w:r>
      <w:r>
        <w:rPr>
          <w:sz w:val="20"/>
        </w:rPr>
        <w:t>lichkeiten für Kinder mit Behinderungen, unabhängig</w:t>
      </w:r>
      <w:r>
        <w:rPr>
          <w:spacing w:val="1"/>
          <w:sz w:val="20"/>
        </w:rPr>
        <w:t> </w:t>
      </w:r>
      <w:r>
        <w:rPr>
          <w:sz w:val="20"/>
        </w:rPr>
        <w:t>von</w:t>
      </w:r>
      <w:r>
        <w:rPr>
          <w:spacing w:val="-5"/>
          <w:sz w:val="20"/>
        </w:rPr>
        <w:t> </w:t>
      </w:r>
      <w:r>
        <w:rPr>
          <w:sz w:val="20"/>
        </w:rPr>
        <w:t>der</w:t>
      </w:r>
      <w:r>
        <w:rPr>
          <w:spacing w:val="-5"/>
          <w:sz w:val="20"/>
        </w:rPr>
        <w:t> </w:t>
      </w:r>
      <w:r>
        <w:rPr>
          <w:sz w:val="20"/>
        </w:rPr>
        <w:t>Art</w:t>
      </w:r>
      <w:r>
        <w:rPr>
          <w:spacing w:val="-5"/>
          <w:sz w:val="20"/>
        </w:rPr>
        <w:t> </w:t>
      </w:r>
      <w:r>
        <w:rPr>
          <w:sz w:val="20"/>
        </w:rPr>
        <w:t>und</w:t>
      </w:r>
      <w:r>
        <w:rPr>
          <w:spacing w:val="-5"/>
          <w:sz w:val="20"/>
        </w:rPr>
        <w:t> </w:t>
      </w:r>
      <w:r>
        <w:rPr>
          <w:sz w:val="20"/>
        </w:rPr>
        <w:t>der</w:t>
      </w:r>
      <w:r>
        <w:rPr>
          <w:spacing w:val="-5"/>
          <w:sz w:val="20"/>
        </w:rPr>
        <w:t> </w:t>
      </w:r>
      <w:r>
        <w:rPr>
          <w:sz w:val="20"/>
        </w:rPr>
        <w:t>Schwere</w:t>
      </w:r>
      <w:r>
        <w:rPr>
          <w:spacing w:val="-4"/>
          <w:sz w:val="20"/>
        </w:rPr>
        <w:t> </w:t>
      </w:r>
      <w:r>
        <w:rPr>
          <w:sz w:val="20"/>
        </w:rPr>
        <w:t>der</w:t>
      </w:r>
      <w:r>
        <w:rPr>
          <w:spacing w:val="-5"/>
          <w:sz w:val="20"/>
        </w:rPr>
        <w:t> </w:t>
      </w:r>
      <w:r>
        <w:rPr>
          <w:sz w:val="20"/>
        </w:rPr>
        <w:t>Behinderung.</w:t>
      </w:r>
    </w:p>
    <w:p>
      <w:pPr>
        <w:spacing w:line="262" w:lineRule="exact" w:before="0"/>
        <w:ind w:left="191" w:right="0" w:firstLine="0"/>
        <w:jc w:val="left"/>
        <w:rPr>
          <w:sz w:val="20"/>
        </w:rPr>
      </w:pPr>
      <w:r>
        <w:rPr>
          <w:rFonts w:ascii="GT Sectra" w:hAnsi="GT Sectra"/>
          <w:b/>
          <w:spacing w:val="-4"/>
          <w:sz w:val="20"/>
        </w:rPr>
        <w:t>Eine</w:t>
      </w:r>
      <w:r>
        <w:rPr>
          <w:rFonts w:ascii="GT Sectra" w:hAnsi="GT Sectra"/>
          <w:b/>
          <w:spacing w:val="-8"/>
          <w:sz w:val="20"/>
        </w:rPr>
        <w:t> </w:t>
      </w:r>
      <w:r>
        <w:rPr>
          <w:rFonts w:ascii="GT Sectra" w:hAnsi="GT Sectra"/>
          <w:b/>
          <w:spacing w:val="-4"/>
          <w:sz w:val="20"/>
        </w:rPr>
        <w:t>Übernahme</w:t>
      </w:r>
      <w:r>
        <w:rPr>
          <w:rFonts w:ascii="GT Sectra" w:hAnsi="GT Sectra"/>
          <w:b/>
          <w:spacing w:val="-7"/>
          <w:sz w:val="20"/>
        </w:rPr>
        <w:t> </w:t>
      </w:r>
      <w:r>
        <w:rPr>
          <w:rFonts w:ascii="GT Sectra" w:hAnsi="GT Sectra"/>
          <w:b/>
          <w:spacing w:val="-3"/>
          <w:sz w:val="20"/>
        </w:rPr>
        <w:t>aller</w:t>
      </w:r>
      <w:r>
        <w:rPr>
          <w:rFonts w:ascii="GT Sectra" w:hAnsi="GT Sectra"/>
          <w:b/>
          <w:spacing w:val="-7"/>
          <w:sz w:val="20"/>
        </w:rPr>
        <w:t> </w:t>
      </w:r>
      <w:r>
        <w:rPr>
          <w:rFonts w:ascii="GT Sectra" w:hAnsi="GT Sectra"/>
          <w:b/>
          <w:spacing w:val="-3"/>
          <w:sz w:val="20"/>
        </w:rPr>
        <w:t>Mehrkosten</w:t>
      </w:r>
      <w:r>
        <w:rPr>
          <w:rFonts w:ascii="GT Sectra" w:hAnsi="GT Sectra"/>
          <w:b/>
          <w:spacing w:val="-7"/>
          <w:sz w:val="20"/>
        </w:rPr>
        <w:t> </w:t>
      </w:r>
      <w:r>
        <w:rPr>
          <w:spacing w:val="-3"/>
          <w:sz w:val="20"/>
        </w:rPr>
        <w:t>durch</w:t>
      </w:r>
      <w:r>
        <w:rPr>
          <w:spacing w:val="-7"/>
          <w:sz w:val="20"/>
        </w:rPr>
        <w:t> </w:t>
      </w:r>
      <w:r>
        <w:rPr>
          <w:spacing w:val="-3"/>
          <w:sz w:val="20"/>
        </w:rPr>
        <w:t>das</w:t>
      </w:r>
      <w:r>
        <w:rPr>
          <w:spacing w:val="-7"/>
          <w:sz w:val="20"/>
        </w:rPr>
        <w:t> </w:t>
      </w:r>
      <w:r>
        <w:rPr>
          <w:spacing w:val="-3"/>
          <w:sz w:val="20"/>
        </w:rPr>
        <w:t>Gemein-</w:t>
      </w:r>
    </w:p>
    <w:p>
      <w:pPr>
        <w:pStyle w:val="BodyText"/>
        <w:spacing w:line="247" w:lineRule="auto" w:before="4"/>
        <w:ind w:left="191" w:right="1131"/>
        <w:jc w:val="both"/>
      </w:pPr>
      <w:r>
        <w:rPr/>
        <w:t>wesen (gemeint sind alle Kosten, die zusätzlich zu den</w:t>
      </w:r>
      <w:r>
        <w:rPr>
          <w:spacing w:val="-46"/>
        </w:rPr>
        <w:t> </w:t>
      </w:r>
      <w:r>
        <w:rPr/>
        <w:t>regulären</w:t>
      </w:r>
      <w:r>
        <w:rPr>
          <w:spacing w:val="1"/>
        </w:rPr>
        <w:t> </w:t>
      </w:r>
      <w:r>
        <w:rPr/>
        <w:t>Betreuungskosten</w:t>
      </w:r>
      <w:r>
        <w:rPr>
          <w:spacing w:val="1"/>
        </w:rPr>
        <w:t> </w:t>
      </w:r>
      <w:r>
        <w:rPr/>
        <w:t>durch</w:t>
      </w:r>
      <w:r>
        <w:rPr>
          <w:spacing w:val="1"/>
        </w:rPr>
        <w:t> </w:t>
      </w:r>
      <w:r>
        <w:rPr/>
        <w:t>den</w:t>
      </w:r>
      <w:r>
        <w:rPr>
          <w:spacing w:val="1"/>
        </w:rPr>
        <w:t> </w:t>
      </w:r>
      <w:r>
        <w:rPr/>
        <w:t>zusätzlichen</w:t>
      </w:r>
      <w:r>
        <w:rPr>
          <w:spacing w:val="-46"/>
        </w:rPr>
        <w:t> </w:t>
      </w:r>
      <w:r>
        <w:rPr/>
        <w:t>Betreuungs-</w:t>
      </w:r>
      <w:r>
        <w:rPr>
          <w:spacing w:val="-4"/>
        </w:rPr>
        <w:t> </w:t>
      </w:r>
      <w:r>
        <w:rPr/>
        <w:t>und</w:t>
      </w:r>
      <w:r>
        <w:rPr>
          <w:spacing w:val="-3"/>
        </w:rPr>
        <w:t> </w:t>
      </w:r>
      <w:r>
        <w:rPr/>
        <w:t>Förderaufwand</w:t>
      </w:r>
      <w:r>
        <w:rPr>
          <w:spacing w:val="-3"/>
        </w:rPr>
        <w:t> </w:t>
      </w:r>
      <w:r>
        <w:rPr/>
        <w:t>anfallen).</w:t>
      </w:r>
    </w:p>
    <w:p>
      <w:pPr>
        <w:pStyle w:val="BodyText"/>
        <w:spacing w:before="8"/>
      </w:pPr>
    </w:p>
    <w:p>
      <w:pPr>
        <w:pStyle w:val="BodyText"/>
        <w:spacing w:line="247" w:lineRule="auto" w:before="1"/>
        <w:ind w:left="191" w:right="1131"/>
        <w:jc w:val="both"/>
      </w:pPr>
      <w:r>
        <w:rPr/>
        <w:t>Was Procap fordert, ist an einigen Orten der Schweiz</w:t>
      </w:r>
      <w:r>
        <w:rPr>
          <w:spacing w:val="1"/>
        </w:rPr>
        <w:t> </w:t>
      </w:r>
      <w:r>
        <w:rPr>
          <w:spacing w:val="-2"/>
        </w:rPr>
        <w:t>bereits</w:t>
      </w:r>
      <w:r>
        <w:rPr>
          <w:spacing w:val="-9"/>
        </w:rPr>
        <w:t> </w:t>
      </w:r>
      <w:r>
        <w:rPr>
          <w:spacing w:val="-2"/>
        </w:rPr>
        <w:t>Realität.</w:t>
      </w:r>
      <w:r>
        <w:rPr>
          <w:spacing w:val="-9"/>
        </w:rPr>
        <w:t> </w:t>
      </w:r>
      <w:r>
        <w:rPr>
          <w:spacing w:val="-2"/>
        </w:rPr>
        <w:t>Erfolgreiche</w:t>
      </w:r>
      <w:r>
        <w:rPr>
          <w:spacing w:val="-9"/>
        </w:rPr>
        <w:t> </w:t>
      </w:r>
      <w:r>
        <w:rPr>
          <w:spacing w:val="-2"/>
        </w:rPr>
        <w:t>Beispiele</w:t>
      </w:r>
      <w:r>
        <w:rPr>
          <w:spacing w:val="-9"/>
        </w:rPr>
        <w:t> </w:t>
      </w:r>
      <w:r>
        <w:rPr>
          <w:spacing w:val="-1"/>
        </w:rPr>
        <w:t>von</w:t>
      </w:r>
      <w:r>
        <w:rPr>
          <w:spacing w:val="-9"/>
        </w:rPr>
        <w:t> </w:t>
      </w:r>
      <w:r>
        <w:rPr>
          <w:spacing w:val="-1"/>
        </w:rPr>
        <w:t>Kindertages-</w:t>
      </w:r>
      <w:r>
        <w:rPr>
          <w:spacing w:val="-46"/>
        </w:rPr>
        <w:t> </w:t>
      </w:r>
      <w:r>
        <w:rPr>
          <w:spacing w:val="-1"/>
        </w:rPr>
        <w:t>stätten</w:t>
      </w:r>
      <w:r>
        <w:rPr>
          <w:spacing w:val="-11"/>
        </w:rPr>
        <w:t> </w:t>
      </w:r>
      <w:r>
        <w:rPr>
          <w:spacing w:val="-1"/>
        </w:rPr>
        <w:t>zeigen,</w:t>
      </w:r>
      <w:r>
        <w:rPr>
          <w:spacing w:val="-11"/>
        </w:rPr>
        <w:t> </w:t>
      </w:r>
      <w:r>
        <w:rPr>
          <w:spacing w:val="-1"/>
        </w:rPr>
        <w:t>dass</w:t>
      </w:r>
      <w:r>
        <w:rPr>
          <w:spacing w:val="-11"/>
        </w:rPr>
        <w:t> </w:t>
      </w:r>
      <w:r>
        <w:rPr/>
        <w:t>Inklusion</w:t>
      </w:r>
      <w:r>
        <w:rPr>
          <w:spacing w:val="-11"/>
        </w:rPr>
        <w:t> </w:t>
      </w:r>
      <w:r>
        <w:rPr/>
        <w:t>im</w:t>
      </w:r>
      <w:r>
        <w:rPr>
          <w:spacing w:val="-11"/>
        </w:rPr>
        <w:t> </w:t>
      </w:r>
      <w:r>
        <w:rPr/>
        <w:t>Vorschulalter</w:t>
      </w:r>
      <w:r>
        <w:rPr>
          <w:spacing w:val="-11"/>
        </w:rPr>
        <w:t> </w:t>
      </w:r>
      <w:r>
        <w:rPr/>
        <w:t>möglich</w:t>
      </w:r>
      <w:r>
        <w:rPr>
          <w:spacing w:val="-46"/>
        </w:rPr>
        <w:t> </w:t>
      </w:r>
      <w:r>
        <w:rPr/>
        <w:t>und sinnvoll ist. Im Magazin 4/2019 berichteten wir</w:t>
      </w:r>
      <w:r>
        <w:rPr>
          <w:spacing w:val="1"/>
        </w:rPr>
        <w:t> </w:t>
      </w:r>
      <w:r>
        <w:rPr/>
        <w:t>über</w:t>
      </w:r>
      <w:r>
        <w:rPr>
          <w:spacing w:val="-3"/>
        </w:rPr>
        <w:t> </w:t>
      </w:r>
      <w:r>
        <w:rPr/>
        <w:t>das</w:t>
      </w:r>
      <w:r>
        <w:rPr>
          <w:spacing w:val="-2"/>
        </w:rPr>
        <w:t> </w:t>
      </w:r>
      <w:r>
        <w:rPr/>
        <w:t>Kinderhaus</w:t>
      </w:r>
      <w:r>
        <w:rPr>
          <w:spacing w:val="-2"/>
        </w:rPr>
        <w:t> </w:t>
      </w:r>
      <w:r>
        <w:rPr/>
        <w:t>Imago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Dübendorf</w:t>
      </w:r>
      <w:r>
        <w:rPr>
          <w:spacing w:val="-2"/>
        </w:rPr>
        <w:t> </w:t>
      </w:r>
      <w:r>
        <w:rPr/>
        <w:t>ZH.</w:t>
      </w:r>
    </w:p>
    <w:p>
      <w:pPr>
        <w:pStyle w:val="BodyText"/>
        <w:spacing w:line="247" w:lineRule="auto"/>
        <w:ind w:left="191" w:right="1131" w:firstLine="396"/>
        <w:jc w:val="both"/>
      </w:pPr>
      <w:r>
        <w:rPr/>
        <w:t>Eltern und Interessierte finden im neuen Bericht</w:t>
      </w:r>
      <w:r>
        <w:rPr>
          <w:spacing w:val="1"/>
        </w:rPr>
        <w:t> </w:t>
      </w:r>
      <w:r>
        <w:rPr>
          <w:spacing w:val="-1"/>
        </w:rPr>
        <w:t>neben</w:t>
      </w:r>
      <w:r>
        <w:rPr>
          <w:spacing w:val="-12"/>
        </w:rPr>
        <w:t> </w:t>
      </w:r>
      <w:r>
        <w:rPr>
          <w:spacing w:val="-1"/>
        </w:rPr>
        <w:t>der</w:t>
      </w:r>
      <w:r>
        <w:rPr>
          <w:spacing w:val="-11"/>
        </w:rPr>
        <w:t> </w:t>
      </w:r>
      <w:r>
        <w:rPr>
          <w:spacing w:val="-1"/>
        </w:rPr>
        <w:t>nationalen</w:t>
      </w:r>
      <w:r>
        <w:rPr>
          <w:spacing w:val="-11"/>
        </w:rPr>
        <w:t> </w:t>
      </w:r>
      <w:r>
        <w:rPr>
          <w:spacing w:val="-1"/>
        </w:rPr>
        <w:t>Analyse</w:t>
      </w:r>
      <w:r>
        <w:rPr>
          <w:spacing w:val="-11"/>
        </w:rPr>
        <w:t> </w:t>
      </w:r>
      <w:r>
        <w:rPr>
          <w:spacing w:val="-1"/>
        </w:rPr>
        <w:t>auch</w:t>
      </w:r>
      <w:r>
        <w:rPr>
          <w:spacing w:val="-11"/>
        </w:rPr>
        <w:t> </w:t>
      </w:r>
      <w:r>
        <w:rPr>
          <w:spacing w:val="-1"/>
        </w:rPr>
        <w:t>ein</w:t>
      </w:r>
      <w:r>
        <w:rPr>
          <w:spacing w:val="-11"/>
        </w:rPr>
        <w:t> </w:t>
      </w:r>
      <w:r>
        <w:rPr>
          <w:spacing w:val="-1"/>
        </w:rPr>
        <w:t>Kapitel</w:t>
      </w:r>
      <w:r>
        <w:rPr>
          <w:spacing w:val="-11"/>
        </w:rPr>
        <w:t> </w:t>
      </w:r>
      <w:r>
        <w:rPr>
          <w:spacing w:val="-1"/>
        </w:rPr>
        <w:t>zu</w:t>
      </w:r>
      <w:r>
        <w:rPr>
          <w:spacing w:val="-11"/>
        </w:rPr>
        <w:t> </w:t>
      </w:r>
      <w:r>
        <w:rPr>
          <w:spacing w:val="-1"/>
        </w:rPr>
        <w:t>jedem</w:t>
      </w:r>
      <w:r>
        <w:rPr>
          <w:spacing w:val="-46"/>
        </w:rPr>
        <w:t> </w:t>
      </w:r>
      <w:r>
        <w:rPr/>
        <w:t>Kanton mit hilfreichen Kontakten zu Früherziehungs-</w:t>
      </w:r>
      <w:r>
        <w:rPr>
          <w:spacing w:val="-46"/>
        </w:rPr>
        <w:t> </w:t>
      </w:r>
      <w:r>
        <w:rPr/>
        <w:t>diensten</w:t>
      </w:r>
      <w:r>
        <w:rPr>
          <w:spacing w:val="-4"/>
        </w:rPr>
        <w:t> </w:t>
      </w:r>
      <w:r>
        <w:rPr/>
        <w:t>und</w:t>
      </w:r>
      <w:r>
        <w:rPr>
          <w:spacing w:val="-3"/>
        </w:rPr>
        <w:t> </w:t>
      </w:r>
      <w:r>
        <w:rPr/>
        <w:t>inklusiven</w:t>
      </w:r>
      <w:r>
        <w:rPr>
          <w:spacing w:val="-4"/>
        </w:rPr>
        <w:t> </w:t>
      </w:r>
      <w:r>
        <w:rPr/>
        <w:t>Kindertagesstätten.</w:t>
      </w:r>
    </w:p>
    <w:p>
      <w:pPr>
        <w:pStyle w:val="BodyText"/>
        <w:spacing w:before="6"/>
        <w:rPr>
          <w:sz w:val="19"/>
        </w:rPr>
      </w:pPr>
    </w:p>
    <w:p>
      <w:pPr>
        <w:pStyle w:val="Heading8"/>
        <w:ind w:left="191"/>
      </w:pPr>
      <w:r>
        <w:rPr/>
        <w:t>Das</w:t>
      </w:r>
      <w:r>
        <w:rPr>
          <w:spacing w:val="-5"/>
        </w:rPr>
        <w:t> </w:t>
      </w:r>
      <w:r>
        <w:rPr/>
        <w:t>Engagement</w:t>
      </w:r>
      <w:r>
        <w:rPr>
          <w:spacing w:val="-5"/>
        </w:rPr>
        <w:t> </w:t>
      </w:r>
      <w:r>
        <w:rPr/>
        <w:t>geht</w:t>
      </w:r>
      <w:r>
        <w:rPr>
          <w:spacing w:val="-4"/>
        </w:rPr>
        <w:t> </w:t>
      </w:r>
      <w:r>
        <w:rPr/>
        <w:t>weiter</w:t>
      </w:r>
    </w:p>
    <w:p>
      <w:pPr>
        <w:pStyle w:val="BodyText"/>
        <w:spacing w:line="247" w:lineRule="auto" w:before="8"/>
        <w:ind w:left="191" w:right="1131"/>
        <w:jc w:val="both"/>
      </w:pPr>
      <w:r>
        <w:rPr/>
        <w:t>Mit</w:t>
      </w:r>
      <w:r>
        <w:rPr>
          <w:spacing w:val="1"/>
        </w:rPr>
        <w:t> </w:t>
      </w:r>
      <w:r>
        <w:rPr/>
        <w:t>dem</w:t>
      </w:r>
      <w:r>
        <w:rPr>
          <w:spacing w:val="1"/>
        </w:rPr>
        <w:t> </w:t>
      </w:r>
      <w:r>
        <w:rPr/>
        <w:t>Ziel,</w:t>
      </w:r>
      <w:r>
        <w:rPr>
          <w:spacing w:val="1"/>
        </w:rPr>
        <w:t> </w:t>
      </w:r>
      <w:r>
        <w:rPr/>
        <w:t>die</w:t>
      </w:r>
      <w:r>
        <w:rPr>
          <w:spacing w:val="1"/>
        </w:rPr>
        <w:t> </w:t>
      </w:r>
      <w:r>
        <w:rPr/>
        <w:t>Fachleute</w:t>
      </w:r>
      <w:r>
        <w:rPr>
          <w:spacing w:val="1"/>
        </w:rPr>
        <w:t> </w:t>
      </w:r>
      <w:r>
        <w:rPr/>
        <w:t>aus</w:t>
      </w:r>
      <w:r>
        <w:rPr>
          <w:spacing w:val="1"/>
        </w:rPr>
        <w:t> </w:t>
      </w:r>
      <w:r>
        <w:rPr/>
        <w:t>den</w:t>
      </w:r>
      <w:r>
        <w:rPr>
          <w:spacing w:val="1"/>
        </w:rPr>
        <w:t> </w:t>
      </w:r>
      <w:r>
        <w:rPr/>
        <w:t>verschiedenen</w:t>
      </w:r>
      <w:r>
        <w:rPr>
          <w:spacing w:val="-46"/>
        </w:rPr>
        <w:t> </w:t>
      </w:r>
      <w:r>
        <w:rPr/>
        <w:t>Kantonen zu vernetzen und erfolgreiche Beispiele von</w:t>
      </w:r>
      <w:r>
        <w:rPr>
          <w:spacing w:val="-46"/>
        </w:rPr>
        <w:t> </w:t>
      </w:r>
      <w:r>
        <w:rPr/>
        <w:t>Kindertagesstätten</w:t>
      </w:r>
      <w:r>
        <w:rPr>
          <w:spacing w:val="-10"/>
        </w:rPr>
        <w:t> </w:t>
      </w:r>
      <w:r>
        <w:rPr/>
        <w:t>zu</w:t>
      </w:r>
      <w:r>
        <w:rPr>
          <w:spacing w:val="-10"/>
        </w:rPr>
        <w:t> </w:t>
      </w:r>
      <w:r>
        <w:rPr/>
        <w:t>diskutieren,</w:t>
      </w:r>
      <w:r>
        <w:rPr>
          <w:spacing w:val="-10"/>
        </w:rPr>
        <w:t> </w:t>
      </w:r>
      <w:r>
        <w:rPr/>
        <w:t>fand</w:t>
      </w:r>
      <w:r>
        <w:rPr>
          <w:spacing w:val="-10"/>
        </w:rPr>
        <w:t> </w:t>
      </w:r>
      <w:r>
        <w:rPr/>
        <w:t>Mitte</w:t>
      </w:r>
      <w:r>
        <w:rPr>
          <w:spacing w:val="-10"/>
        </w:rPr>
        <w:t> </w:t>
      </w:r>
      <w:r>
        <w:rPr/>
        <w:t>Mai</w:t>
      </w:r>
      <w:r>
        <w:rPr>
          <w:spacing w:val="-10"/>
        </w:rPr>
        <w:t> </w:t>
      </w:r>
      <w:r>
        <w:rPr/>
        <w:t>2021</w:t>
      </w:r>
      <w:r>
        <w:rPr>
          <w:spacing w:val="-45"/>
        </w:rPr>
        <w:t> </w:t>
      </w:r>
      <w:r>
        <w:rPr/>
        <w:t>online eine nationale Konferenz zum Thema «Kita für</w:t>
      </w:r>
      <w:r>
        <w:rPr>
          <w:spacing w:val="1"/>
        </w:rPr>
        <w:t> </w:t>
      </w:r>
      <w:r>
        <w:rPr/>
        <w:t>alle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auch</w:t>
      </w:r>
      <w:r>
        <w:rPr>
          <w:spacing w:val="1"/>
        </w:rPr>
        <w:t> </w:t>
      </w:r>
      <w:r>
        <w:rPr/>
        <w:t>für</w:t>
      </w:r>
      <w:r>
        <w:rPr>
          <w:spacing w:val="1"/>
        </w:rPr>
        <w:t> </w:t>
      </w:r>
      <w:r>
        <w:rPr/>
        <w:t>Kinder</w:t>
      </w:r>
      <w:r>
        <w:rPr>
          <w:spacing w:val="1"/>
        </w:rPr>
        <w:t> </w:t>
      </w:r>
      <w:r>
        <w:rPr/>
        <w:t>mit</w:t>
      </w:r>
      <w:r>
        <w:rPr>
          <w:spacing w:val="1"/>
        </w:rPr>
        <w:t> </w:t>
      </w:r>
      <w:r>
        <w:rPr/>
        <w:t>Behinderungen?!»</w:t>
      </w:r>
      <w:r>
        <w:rPr>
          <w:spacing w:val="1"/>
        </w:rPr>
        <w:t> </w:t>
      </w:r>
      <w:r>
        <w:rPr/>
        <w:t>statt.</w:t>
      </w:r>
      <w:r>
        <w:rPr>
          <w:spacing w:val="1"/>
        </w:rPr>
        <w:t> </w:t>
      </w:r>
      <w:r>
        <w:rPr/>
        <w:t>Darüber hinaus vermittelt das Team Sozialpolitik auch</w:t>
      </w:r>
      <w:r>
        <w:rPr>
          <w:spacing w:val="-46"/>
        </w:rPr>
        <w:t> </w:t>
      </w:r>
      <w:r>
        <w:rPr/>
        <w:t>in</w:t>
      </w:r>
      <w:r>
        <w:rPr>
          <w:spacing w:val="1"/>
        </w:rPr>
        <w:t> </w:t>
      </w:r>
      <w:r>
        <w:rPr/>
        <w:t>Zukunft</w:t>
      </w:r>
      <w:r>
        <w:rPr>
          <w:spacing w:val="1"/>
        </w:rPr>
        <w:t> </w:t>
      </w:r>
      <w:r>
        <w:rPr/>
        <w:t>gerne</w:t>
      </w:r>
      <w:r>
        <w:rPr>
          <w:spacing w:val="1"/>
        </w:rPr>
        <w:t> </w:t>
      </w:r>
      <w:r>
        <w:rPr/>
        <w:t>Fachwissen</w:t>
      </w:r>
      <w:r>
        <w:rPr>
          <w:spacing w:val="1"/>
        </w:rPr>
        <w:t> </w:t>
      </w:r>
      <w:r>
        <w:rPr/>
        <w:t>und</w:t>
      </w:r>
      <w:r>
        <w:rPr>
          <w:spacing w:val="1"/>
        </w:rPr>
        <w:t> </w:t>
      </w:r>
      <w:r>
        <w:rPr/>
        <w:t>Kontakte</w:t>
      </w:r>
      <w:r>
        <w:rPr>
          <w:spacing w:val="1"/>
        </w:rPr>
        <w:t> </w:t>
      </w:r>
      <w:r>
        <w:rPr/>
        <w:t>über</w:t>
      </w:r>
      <w:r>
        <w:rPr>
          <w:spacing w:val="1"/>
        </w:rPr>
        <w:t> </w:t>
      </w:r>
      <w:r>
        <w:rPr>
          <w:spacing w:val="-1"/>
        </w:rPr>
        <w:t>Kantonsgrenzen</w:t>
      </w:r>
      <w:r>
        <w:rPr>
          <w:spacing w:val="-11"/>
        </w:rPr>
        <w:t> </w:t>
      </w:r>
      <w:r>
        <w:rPr/>
        <w:t>hinweg</w:t>
      </w:r>
      <w:r>
        <w:rPr>
          <w:spacing w:val="-11"/>
        </w:rPr>
        <w:t> </w:t>
      </w:r>
      <w:r>
        <w:rPr/>
        <w:t>und</w:t>
      </w:r>
      <w:r>
        <w:rPr>
          <w:spacing w:val="-10"/>
        </w:rPr>
        <w:t> </w:t>
      </w:r>
      <w:r>
        <w:rPr/>
        <w:t>trägt</w:t>
      </w:r>
      <w:r>
        <w:rPr>
          <w:spacing w:val="-11"/>
        </w:rPr>
        <w:t> </w:t>
      </w:r>
      <w:r>
        <w:rPr/>
        <w:t>so</w:t>
      </w:r>
      <w:r>
        <w:rPr>
          <w:spacing w:val="-10"/>
        </w:rPr>
        <w:t> </w:t>
      </w:r>
      <w:r>
        <w:rPr/>
        <w:t>zur</w:t>
      </w:r>
      <w:r>
        <w:rPr>
          <w:spacing w:val="-11"/>
        </w:rPr>
        <w:t> </w:t>
      </w:r>
      <w:r>
        <w:rPr/>
        <w:t>Verbesserung</w:t>
      </w:r>
      <w:r>
        <w:rPr>
          <w:spacing w:val="-46"/>
        </w:rPr>
        <w:t> </w:t>
      </w:r>
      <w:r>
        <w:rPr/>
        <w:t>in</w:t>
      </w:r>
      <w:r>
        <w:rPr>
          <w:spacing w:val="-2"/>
        </w:rPr>
        <w:t> </w:t>
      </w:r>
      <w:r>
        <w:rPr/>
        <w:t>den</w:t>
      </w:r>
      <w:r>
        <w:rPr>
          <w:spacing w:val="-1"/>
        </w:rPr>
        <w:t> </w:t>
      </w:r>
      <w:r>
        <w:rPr/>
        <w:t>einzelnen</w:t>
      </w:r>
      <w:r>
        <w:rPr>
          <w:spacing w:val="-2"/>
        </w:rPr>
        <w:t> </w:t>
      </w:r>
      <w:r>
        <w:rPr/>
        <w:t>Kantonen</w:t>
      </w:r>
      <w:r>
        <w:rPr>
          <w:spacing w:val="-1"/>
        </w:rPr>
        <w:t> </w:t>
      </w:r>
      <w:r>
        <w:rPr/>
        <w:t>bei.</w:t>
      </w:r>
    </w:p>
    <w:p>
      <w:pPr>
        <w:spacing w:after="0" w:line="247" w:lineRule="auto"/>
        <w:jc w:val="both"/>
        <w:sectPr>
          <w:type w:val="continuous"/>
          <w:pgSz w:w="11910" w:h="16840"/>
          <w:pgMar w:header="0" w:footer="433" w:top="160" w:bottom="280" w:left="0" w:right="0"/>
          <w:cols w:num="2" w:equalWidth="0">
            <w:col w:w="5864" w:space="40"/>
            <w:col w:w="6006"/>
          </w:cols>
        </w:sectPr>
      </w:pPr>
    </w:p>
    <w:p>
      <w:pPr>
        <w:tabs>
          <w:tab w:pos="6094" w:val="left" w:leader="none"/>
        </w:tabs>
        <w:spacing w:before="8"/>
        <w:ind w:left="1133" w:right="0" w:firstLine="0"/>
        <w:jc w:val="left"/>
        <w:rPr>
          <w:rFonts w:ascii="GTWalsheimProMedium" w:hAnsi="GTWalsheimProMedium"/>
          <w:sz w:val="16"/>
        </w:rPr>
      </w:pPr>
      <w:r>
        <w:rPr>
          <w:color w:val="0B3D3C"/>
          <w:sz w:val="20"/>
        </w:rPr>
        <w:t>keiten</w:t>
      </w:r>
      <w:r>
        <w:rPr>
          <w:color w:val="0B3D3C"/>
          <w:spacing w:val="-13"/>
          <w:sz w:val="20"/>
        </w:rPr>
        <w:t> </w:t>
      </w:r>
      <w:r>
        <w:rPr>
          <w:color w:val="0B3D3C"/>
          <w:sz w:val="20"/>
        </w:rPr>
        <w:t>haben</w:t>
      </w:r>
      <w:r>
        <w:rPr>
          <w:color w:val="0B3D3C"/>
          <w:spacing w:val="-12"/>
          <w:sz w:val="20"/>
        </w:rPr>
        <w:t> </w:t>
      </w:r>
      <w:r>
        <w:rPr>
          <w:color w:val="0B3D3C"/>
          <w:sz w:val="20"/>
        </w:rPr>
        <w:t>wie</w:t>
      </w:r>
      <w:r>
        <w:rPr>
          <w:color w:val="0B3D3C"/>
          <w:spacing w:val="-12"/>
          <w:sz w:val="20"/>
        </w:rPr>
        <w:t> </w:t>
      </w:r>
      <w:r>
        <w:rPr>
          <w:color w:val="0B3D3C"/>
          <w:sz w:val="20"/>
        </w:rPr>
        <w:t>Kinder</w:t>
      </w:r>
      <w:r>
        <w:rPr>
          <w:color w:val="0B3D3C"/>
          <w:spacing w:val="-12"/>
          <w:sz w:val="20"/>
        </w:rPr>
        <w:t> </w:t>
      </w:r>
      <w:r>
        <w:rPr>
          <w:color w:val="0B3D3C"/>
          <w:sz w:val="20"/>
        </w:rPr>
        <w:t>ohne</w:t>
      </w:r>
      <w:r>
        <w:rPr>
          <w:color w:val="0B3D3C"/>
          <w:spacing w:val="-12"/>
          <w:sz w:val="20"/>
        </w:rPr>
        <w:t> </w:t>
      </w:r>
      <w:r>
        <w:rPr>
          <w:color w:val="0B3D3C"/>
          <w:sz w:val="20"/>
        </w:rPr>
        <w:t>Behinderungen.</w:t>
        <w:tab/>
      </w:r>
      <w:r>
        <w:rPr>
          <w:rFonts w:ascii="GTWalsheimProMedium" w:hAnsi="GTWalsheimProMedium"/>
          <w:sz w:val="16"/>
        </w:rPr>
        <w:t>Der</w:t>
      </w:r>
      <w:r>
        <w:rPr>
          <w:rFonts w:ascii="GTWalsheimProMedium" w:hAnsi="GTWalsheimProMedium"/>
          <w:spacing w:val="20"/>
          <w:sz w:val="16"/>
        </w:rPr>
        <w:t> </w:t>
      </w:r>
      <w:r>
        <w:rPr>
          <w:rFonts w:ascii="GTWalsheimProMedium" w:hAnsi="GTWalsheimProMedium"/>
          <w:sz w:val="16"/>
        </w:rPr>
        <w:t>Bericht</w:t>
      </w:r>
      <w:r>
        <w:rPr>
          <w:rFonts w:ascii="GTWalsheimProMedium" w:hAnsi="GTWalsheimProMedium"/>
          <w:spacing w:val="20"/>
          <w:sz w:val="16"/>
        </w:rPr>
        <w:t> </w:t>
      </w:r>
      <w:r>
        <w:rPr>
          <w:rFonts w:ascii="GTWalsheimProMedium" w:hAnsi="GTWalsheimProMedium"/>
          <w:sz w:val="16"/>
        </w:rPr>
        <w:t>ist</w:t>
      </w:r>
      <w:r>
        <w:rPr>
          <w:rFonts w:ascii="GTWalsheimProMedium" w:hAnsi="GTWalsheimProMedium"/>
          <w:spacing w:val="21"/>
          <w:sz w:val="16"/>
        </w:rPr>
        <w:t> </w:t>
      </w:r>
      <w:r>
        <w:rPr>
          <w:rFonts w:ascii="GTWalsheimProMedium" w:hAnsi="GTWalsheimProMedium"/>
          <w:sz w:val="16"/>
        </w:rPr>
        <w:t>verfügbar</w:t>
      </w:r>
      <w:r>
        <w:rPr>
          <w:rFonts w:ascii="GTWalsheimProMedium" w:hAnsi="GTWalsheimProMedium"/>
          <w:spacing w:val="20"/>
          <w:sz w:val="16"/>
        </w:rPr>
        <w:t> </w:t>
      </w:r>
      <w:r>
        <w:rPr>
          <w:rFonts w:ascii="GTWalsheimProMedium" w:hAnsi="GTWalsheimProMedium"/>
          <w:sz w:val="16"/>
        </w:rPr>
        <w:t>unter:</w:t>
      </w:r>
      <w:r>
        <w:rPr>
          <w:rFonts w:ascii="GTWalsheimProMedium" w:hAnsi="GTWalsheimProMedium"/>
          <w:spacing w:val="20"/>
          <w:sz w:val="16"/>
        </w:rPr>
        <w:t> </w:t>
      </w:r>
      <w:hyperlink r:id="rId105">
        <w:r>
          <w:rPr>
            <w:rFonts w:ascii="GTWalsheimProMedium" w:hAnsi="GTWalsheimProMedium"/>
            <w:sz w:val="16"/>
          </w:rPr>
          <w:t>www.procap.ch/kita</w:t>
        </w:r>
      </w:hyperlink>
    </w:p>
    <w:p>
      <w:pPr>
        <w:spacing w:after="0"/>
        <w:jc w:val="left"/>
        <w:rPr>
          <w:rFonts w:ascii="GTWalsheimProMedium" w:hAnsi="GTWalsheimProMedium"/>
          <w:sz w:val="16"/>
        </w:rPr>
        <w:sectPr>
          <w:type w:val="continuous"/>
          <w:pgSz w:w="11910" w:h="16840"/>
          <w:pgMar w:header="0" w:footer="433" w:top="160" w:bottom="280" w:left="0" w:right="0"/>
        </w:sectPr>
      </w:pPr>
    </w:p>
    <w:p>
      <w:pPr>
        <w:pStyle w:val="BodyText"/>
        <w:spacing w:before="81"/>
        <w:ind w:left="1133"/>
        <w:rPr>
          <w:rFonts w:ascii="GTWalsheimProMedium"/>
        </w:rPr>
      </w:pPr>
      <w:bookmarkStart w:name="_bookmark9" w:id="10"/>
      <w:bookmarkEnd w:id="10"/>
      <w:r>
        <w:rPr/>
      </w:r>
      <w:r>
        <w:rPr>
          <w:rFonts w:ascii="GTWalsheimProMedium"/>
        </w:rPr>
        <w:t>Carte</w:t>
      </w:r>
      <w:r>
        <w:rPr>
          <w:rFonts w:ascii="GTWalsheimProMedium"/>
          <w:spacing w:val="-2"/>
        </w:rPr>
        <w:t> </w:t>
      </w:r>
      <w:r>
        <w:rPr>
          <w:rFonts w:ascii="GTWalsheimProMedium"/>
        </w:rPr>
        <w:t>blanche</w:t>
      </w: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rPr>
          <w:rFonts w:ascii="GTWalsheimProMedium"/>
        </w:rPr>
      </w:pPr>
    </w:p>
    <w:p>
      <w:pPr>
        <w:pStyle w:val="BodyText"/>
        <w:spacing w:before="11"/>
        <w:rPr>
          <w:rFonts w:ascii="GTWalsheimProMedium"/>
          <w:sz w:val="21"/>
        </w:rPr>
      </w:pP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720001</wp:posOffset>
            </wp:positionH>
            <wp:positionV relativeFrom="paragraph">
              <wp:posOffset>186309</wp:posOffset>
            </wp:positionV>
            <wp:extent cx="1908422" cy="2319718"/>
            <wp:effectExtent l="0" t="0" r="0" b="0"/>
            <wp:wrapTopAndBottom/>
            <wp:docPr id="51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63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8422" cy="2319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28" w:lineRule="auto" w:before="152"/>
        <w:ind w:left="1142" w:right="637"/>
        <w:rPr>
          <w:rFonts w:ascii="GTWalsheimProLight" w:hAnsi="GTWalsheimProLight"/>
        </w:rPr>
      </w:pPr>
      <w:r>
        <w:rPr>
          <w:rFonts w:ascii="GTWalsheimProLight" w:hAnsi="GTWalsheimProLight"/>
        </w:rPr>
        <w:t>Laurent   Duvanel</w:t>
      </w:r>
      <w:r>
        <w:rPr>
          <w:rFonts w:ascii="GTWalsheimProLight" w:hAnsi="GTWalsheimProLight"/>
          <w:spacing w:val="1"/>
        </w:rPr>
        <w:t> </w:t>
      </w:r>
      <w:r>
        <w:rPr>
          <w:rFonts w:ascii="GTWalsheimProLight" w:hAnsi="GTWalsheimProLight"/>
        </w:rPr>
        <w:t>Präsident</w:t>
      </w:r>
      <w:r>
        <w:rPr>
          <w:rFonts w:ascii="GTWalsheimProLight" w:hAnsi="GTWalsheimProLight"/>
          <w:spacing w:val="26"/>
        </w:rPr>
        <w:t> </w:t>
      </w:r>
      <w:r>
        <w:rPr>
          <w:rFonts w:ascii="GTWalsheimProLight" w:hAnsi="GTWalsheimProLight"/>
        </w:rPr>
        <w:t>Procap</w:t>
      </w:r>
      <w:r>
        <w:rPr>
          <w:rFonts w:ascii="GTWalsheimProLight" w:hAnsi="GTWalsheimProLight"/>
          <w:spacing w:val="26"/>
        </w:rPr>
        <w:t> </w:t>
      </w:r>
      <w:r>
        <w:rPr>
          <w:rFonts w:ascii="GTWalsheimProLight" w:hAnsi="GTWalsheimProLight"/>
        </w:rPr>
        <w:t>Schweiz</w:t>
      </w:r>
    </w:p>
    <w:p>
      <w:pPr>
        <w:spacing w:line="240" w:lineRule="auto" w:before="8"/>
        <w:rPr>
          <w:rFonts w:ascii="GTWalsheimProLight"/>
          <w:sz w:val="57"/>
        </w:rPr>
      </w:pPr>
      <w:r>
        <w:rPr/>
        <w:br w:type="column"/>
      </w:r>
      <w:r>
        <w:rPr>
          <w:rFonts w:ascii="GTWalsheimProLight"/>
          <w:sz w:val="57"/>
        </w:rPr>
      </w:r>
    </w:p>
    <w:p>
      <w:pPr>
        <w:pStyle w:val="Heading1"/>
        <w:spacing w:line="235" w:lineRule="auto"/>
        <w:ind w:left="224" w:right="11"/>
      </w:pPr>
      <w:r>
        <w:rPr/>
        <w:t>Sex</w:t>
      </w:r>
      <w:r>
        <w:rPr>
          <w:spacing w:val="-17"/>
        </w:rPr>
        <w:t> </w:t>
      </w:r>
      <w:r>
        <w:rPr/>
        <w:t>zwischen</w:t>
      </w:r>
      <w:r>
        <w:rPr>
          <w:spacing w:val="-16"/>
        </w:rPr>
        <w:t> </w:t>
      </w:r>
      <w:r>
        <w:rPr/>
        <w:t>Begehren,</w:t>
      </w:r>
      <w:r>
        <w:rPr>
          <w:spacing w:val="-147"/>
        </w:rPr>
        <w:t> </w:t>
      </w:r>
      <w:r>
        <w:rPr/>
        <w:t>Lust</w:t>
      </w:r>
      <w:r>
        <w:rPr>
          <w:spacing w:val="-2"/>
        </w:rPr>
        <w:t> </w:t>
      </w:r>
      <w:r>
        <w:rPr/>
        <w:t>und</w:t>
      </w:r>
      <w:r>
        <w:rPr>
          <w:spacing w:val="-2"/>
        </w:rPr>
        <w:t> </w:t>
      </w:r>
      <w:r>
        <w:rPr/>
        <w:t>Angst</w:t>
      </w:r>
    </w:p>
    <w:p>
      <w:pPr>
        <w:spacing w:line="237" w:lineRule="auto" w:before="233"/>
        <w:ind w:left="243" w:right="1091" w:firstLine="0"/>
        <w:jc w:val="left"/>
        <w:rPr>
          <w:rFonts w:ascii="GTWalsheimProLight" w:hAnsi="GTWalsheimProLight"/>
          <w:sz w:val="24"/>
        </w:rPr>
      </w:pPr>
      <w:r>
        <w:rPr>
          <w:rFonts w:ascii="GTWalsheimProLight" w:hAnsi="GTWalsheimProLight"/>
          <w:spacing w:val="-1"/>
          <w:w w:val="95"/>
          <w:sz w:val="24"/>
        </w:rPr>
        <w:t>Vor einiger Zeit hat die Lungenliga, </w:t>
      </w:r>
      <w:r>
        <w:rPr>
          <w:rFonts w:ascii="GTWalsheimProLight" w:hAnsi="GTWalsheimProLight"/>
          <w:w w:val="95"/>
          <w:sz w:val="24"/>
        </w:rPr>
        <w:t>von der ich mit Sauerstoff</w:t>
      </w:r>
      <w:r>
        <w:rPr>
          <w:rFonts w:ascii="GTWalsheimProLight" w:hAnsi="GTWalsheimProLight"/>
          <w:spacing w:val="1"/>
          <w:w w:val="95"/>
          <w:sz w:val="24"/>
        </w:rPr>
        <w:t> </w:t>
      </w:r>
      <w:r>
        <w:rPr>
          <w:rFonts w:ascii="GTWalsheimProLight" w:hAnsi="GTWalsheimProLight"/>
          <w:sz w:val="24"/>
        </w:rPr>
        <w:t>versorgt werde, ein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Treffen zum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Thema Sexualität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organisiert. In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diesem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Zusammenhang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gab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es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auch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die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Gelegenheit</w:t>
      </w:r>
      <w:r>
        <w:rPr>
          <w:rFonts w:ascii="GTWalsheimProLight" w:hAnsi="GTWalsheimProLight"/>
          <w:spacing w:val="12"/>
          <w:sz w:val="24"/>
        </w:rPr>
        <w:t> </w:t>
      </w:r>
      <w:r>
        <w:rPr>
          <w:rFonts w:ascii="GTWalsheimProLight" w:hAnsi="GTWalsheimProLight"/>
          <w:sz w:val="24"/>
        </w:rPr>
        <w:t>zum</w:t>
      </w:r>
      <w:r>
        <w:rPr>
          <w:rFonts w:ascii="GTWalsheimProLight" w:hAnsi="GTWalsheimProLight"/>
          <w:spacing w:val="12"/>
          <w:sz w:val="24"/>
        </w:rPr>
        <w:t> </w:t>
      </w:r>
      <w:r>
        <w:rPr>
          <w:rFonts w:ascii="GTWalsheimProLight" w:hAnsi="GTWalsheimProLight"/>
          <w:sz w:val="24"/>
        </w:rPr>
        <w:t>Austausch</w:t>
      </w:r>
      <w:r>
        <w:rPr>
          <w:rFonts w:ascii="GTWalsheimProLight" w:hAnsi="GTWalsheimProLight"/>
          <w:spacing w:val="12"/>
          <w:sz w:val="24"/>
        </w:rPr>
        <w:t> </w:t>
      </w:r>
      <w:r>
        <w:rPr>
          <w:rFonts w:ascii="GTWalsheimProLight" w:hAnsi="GTWalsheimProLight"/>
          <w:sz w:val="24"/>
        </w:rPr>
        <w:t>von</w:t>
      </w:r>
      <w:r>
        <w:rPr>
          <w:rFonts w:ascii="GTWalsheimProLight" w:hAnsi="GTWalsheimProLight"/>
          <w:spacing w:val="12"/>
          <w:sz w:val="24"/>
        </w:rPr>
        <w:t> </w:t>
      </w:r>
      <w:r>
        <w:rPr>
          <w:rFonts w:ascii="GTWalsheimProLight" w:hAnsi="GTWalsheimProLight"/>
          <w:sz w:val="24"/>
        </w:rPr>
        <w:t>Tipps</w:t>
      </w:r>
      <w:r>
        <w:rPr>
          <w:rFonts w:ascii="GTWalsheimProLight" w:hAnsi="GTWalsheimProLight"/>
          <w:spacing w:val="12"/>
          <w:sz w:val="24"/>
        </w:rPr>
        <w:t> </w:t>
      </w:r>
      <w:r>
        <w:rPr>
          <w:rFonts w:ascii="GTWalsheimProLight" w:hAnsi="GTWalsheimProLight"/>
          <w:sz w:val="24"/>
        </w:rPr>
        <w:t>zum</w:t>
      </w:r>
      <w:r>
        <w:rPr>
          <w:rFonts w:ascii="GTWalsheimProLight" w:hAnsi="GTWalsheimProLight"/>
          <w:spacing w:val="12"/>
          <w:sz w:val="24"/>
        </w:rPr>
        <w:t> </w:t>
      </w:r>
      <w:r>
        <w:rPr>
          <w:rFonts w:ascii="GTWalsheimProLight" w:hAnsi="GTWalsheimProLight"/>
          <w:sz w:val="24"/>
        </w:rPr>
        <w:t>Geschlechts-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w w:val="95"/>
          <w:sz w:val="24"/>
        </w:rPr>
        <w:t>verkehr, damit Menschen mit Handicap diesen verletzungsfrei</w:t>
      </w:r>
      <w:r>
        <w:rPr>
          <w:rFonts w:ascii="GTWalsheimProLight" w:hAnsi="GTWalsheimProLight"/>
          <w:spacing w:val="-56"/>
          <w:w w:val="95"/>
          <w:sz w:val="24"/>
        </w:rPr>
        <w:t> </w:t>
      </w:r>
      <w:r>
        <w:rPr>
          <w:rFonts w:ascii="GTWalsheimProLight" w:hAnsi="GTWalsheimProLight"/>
          <w:sz w:val="24"/>
        </w:rPr>
        <w:t>geniessen können beziehungsweise Menschen mit einer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Lungenerkrankung nicht komplett ausser Atem geraten,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bevor sie überhaupt zum Orgasmus kommen. Nach einem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kurzen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Exkurs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über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verschiedene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Arten,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sich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selbst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zu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befriedigen (stehend oder sitzend?), lenkte die Sexualbe-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gleiterin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das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Gespräch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auf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die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Sexualität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zu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zweit.</w:t>
      </w:r>
    </w:p>
    <w:p>
      <w:pPr>
        <w:spacing w:line="301" w:lineRule="exact" w:before="4"/>
        <w:ind w:left="243" w:right="0" w:firstLine="0"/>
        <w:jc w:val="left"/>
        <w:rPr>
          <w:rFonts w:ascii="GTWalsheimProLight" w:hAnsi="GTWalsheimProLight"/>
          <w:sz w:val="24"/>
        </w:rPr>
      </w:pPr>
      <w:r>
        <w:rPr>
          <w:rFonts w:ascii="GTWalsheimProLight" w:hAnsi="GTWalsheimProLight"/>
          <w:sz w:val="24"/>
        </w:rPr>
        <w:t>Unter</w:t>
      </w:r>
      <w:r>
        <w:rPr>
          <w:rFonts w:ascii="GTWalsheimProLight" w:hAnsi="GTWalsheimProLight"/>
          <w:spacing w:val="-4"/>
          <w:sz w:val="24"/>
        </w:rPr>
        <w:t> </w:t>
      </w:r>
      <w:r>
        <w:rPr>
          <w:rFonts w:ascii="GTWalsheimProLight" w:hAnsi="GTWalsheimProLight"/>
          <w:sz w:val="24"/>
        </w:rPr>
        <w:t>den</w:t>
      </w:r>
      <w:r>
        <w:rPr>
          <w:rFonts w:ascii="GTWalsheimProLight" w:hAnsi="GTWalsheimProLight"/>
          <w:spacing w:val="-3"/>
          <w:sz w:val="24"/>
        </w:rPr>
        <w:t> </w:t>
      </w:r>
      <w:r>
        <w:rPr>
          <w:rFonts w:ascii="GTWalsheimProLight" w:hAnsi="GTWalsheimProLight"/>
          <w:sz w:val="24"/>
        </w:rPr>
        <w:t>Teilnehmenden</w:t>
      </w:r>
      <w:r>
        <w:rPr>
          <w:rFonts w:ascii="GTWalsheimProLight" w:hAnsi="GTWalsheimProLight"/>
          <w:spacing w:val="-3"/>
          <w:sz w:val="24"/>
        </w:rPr>
        <w:t> </w:t>
      </w:r>
      <w:r>
        <w:rPr>
          <w:rFonts w:ascii="GTWalsheimProLight" w:hAnsi="GTWalsheimProLight"/>
          <w:sz w:val="24"/>
        </w:rPr>
        <w:t>war</w:t>
      </w:r>
      <w:r>
        <w:rPr>
          <w:rFonts w:ascii="GTWalsheimProLight" w:hAnsi="GTWalsheimProLight"/>
          <w:spacing w:val="-3"/>
          <w:sz w:val="24"/>
        </w:rPr>
        <w:t> </w:t>
      </w:r>
      <w:r>
        <w:rPr>
          <w:rFonts w:ascii="GTWalsheimProLight" w:hAnsi="GTWalsheimProLight"/>
          <w:sz w:val="24"/>
        </w:rPr>
        <w:t>auch</w:t>
      </w:r>
      <w:r>
        <w:rPr>
          <w:rFonts w:ascii="GTWalsheimProLight" w:hAnsi="GTWalsheimProLight"/>
          <w:spacing w:val="-3"/>
          <w:sz w:val="24"/>
        </w:rPr>
        <w:t> </w:t>
      </w:r>
      <w:r>
        <w:rPr>
          <w:rFonts w:ascii="GTWalsheimProLight" w:hAnsi="GTWalsheimProLight"/>
          <w:sz w:val="24"/>
        </w:rPr>
        <w:t>ein</w:t>
      </w:r>
      <w:r>
        <w:rPr>
          <w:rFonts w:ascii="GTWalsheimProLight" w:hAnsi="GTWalsheimProLight"/>
          <w:spacing w:val="-3"/>
          <w:sz w:val="24"/>
        </w:rPr>
        <w:t> </w:t>
      </w:r>
      <w:r>
        <w:rPr>
          <w:rFonts w:ascii="GTWalsheimProLight" w:hAnsi="GTWalsheimProLight"/>
          <w:sz w:val="24"/>
        </w:rPr>
        <w:t>Paar</w:t>
      </w:r>
      <w:r>
        <w:rPr>
          <w:rFonts w:ascii="GTWalsheimProLight" w:hAnsi="GTWalsheimProLight"/>
          <w:spacing w:val="-3"/>
          <w:sz w:val="24"/>
        </w:rPr>
        <w:t> </w:t>
      </w:r>
      <w:r>
        <w:rPr>
          <w:rFonts w:ascii="GTWalsheimProLight" w:hAnsi="GTWalsheimProLight"/>
          <w:sz w:val="24"/>
        </w:rPr>
        <w:t>um</w:t>
      </w:r>
      <w:r>
        <w:rPr>
          <w:rFonts w:ascii="GTWalsheimProLight" w:hAnsi="GTWalsheimProLight"/>
          <w:spacing w:val="-4"/>
          <w:sz w:val="24"/>
        </w:rPr>
        <w:t> </w:t>
      </w:r>
      <w:r>
        <w:rPr>
          <w:rFonts w:ascii="GTWalsheimProLight" w:hAnsi="GTWalsheimProLight"/>
          <w:sz w:val="24"/>
        </w:rPr>
        <w:t>die</w:t>
      </w:r>
      <w:r>
        <w:rPr>
          <w:rFonts w:ascii="GTWalsheimProLight" w:hAnsi="GTWalsheimProLight"/>
          <w:spacing w:val="-3"/>
          <w:sz w:val="24"/>
        </w:rPr>
        <w:t> </w:t>
      </w:r>
      <w:r>
        <w:rPr>
          <w:rFonts w:ascii="GTWalsheimProLight" w:hAnsi="GTWalsheimProLight"/>
          <w:sz w:val="24"/>
        </w:rPr>
        <w:t>fünfzig.</w:t>
      </w:r>
    </w:p>
    <w:p>
      <w:pPr>
        <w:spacing w:line="237" w:lineRule="auto" w:before="1"/>
        <w:ind w:left="243" w:right="1463" w:firstLine="0"/>
        <w:jc w:val="left"/>
        <w:rPr>
          <w:rFonts w:ascii="GTWalsheimProLight" w:hAnsi="GTWalsheimProLight"/>
          <w:sz w:val="24"/>
        </w:rPr>
      </w:pPr>
      <w:r>
        <w:rPr>
          <w:rFonts w:ascii="GTWalsheimProLight" w:hAnsi="GTWalsheimProLight"/>
          <w:sz w:val="24"/>
        </w:rPr>
        <w:t>Er, LKW-Fahrer, hat enorme Mühe mit dem Atmen. Und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sie</w:t>
      </w:r>
      <w:r>
        <w:rPr>
          <w:rFonts w:ascii="GTWalsheimProLight" w:hAnsi="GTWalsheimProLight"/>
          <w:spacing w:val="-2"/>
          <w:sz w:val="24"/>
        </w:rPr>
        <w:t> </w:t>
      </w:r>
      <w:r>
        <w:rPr>
          <w:rFonts w:ascii="GTWalsheimProLight" w:hAnsi="GTWalsheimProLight"/>
          <w:sz w:val="24"/>
        </w:rPr>
        <w:t>hat</w:t>
      </w:r>
      <w:r>
        <w:rPr>
          <w:rFonts w:ascii="GTWalsheimProLight" w:hAnsi="GTWalsheimProLight"/>
          <w:spacing w:val="-2"/>
          <w:sz w:val="24"/>
        </w:rPr>
        <w:t> </w:t>
      </w:r>
      <w:r>
        <w:rPr>
          <w:rFonts w:ascii="GTWalsheimProLight" w:hAnsi="GTWalsheimProLight"/>
          <w:sz w:val="24"/>
        </w:rPr>
        <w:t>wahnsinnige</w:t>
      </w:r>
      <w:r>
        <w:rPr>
          <w:rFonts w:ascii="GTWalsheimProLight" w:hAnsi="GTWalsheimProLight"/>
          <w:spacing w:val="-1"/>
          <w:sz w:val="24"/>
        </w:rPr>
        <w:t> </w:t>
      </w:r>
      <w:r>
        <w:rPr>
          <w:rFonts w:ascii="GTWalsheimProLight" w:hAnsi="GTWalsheimProLight"/>
          <w:sz w:val="24"/>
        </w:rPr>
        <w:t>Angst,</w:t>
      </w:r>
      <w:r>
        <w:rPr>
          <w:rFonts w:ascii="GTWalsheimProLight" w:hAnsi="GTWalsheimProLight"/>
          <w:spacing w:val="-2"/>
          <w:sz w:val="24"/>
        </w:rPr>
        <w:t> </w:t>
      </w:r>
      <w:r>
        <w:rPr>
          <w:rFonts w:ascii="GTWalsheimProLight" w:hAnsi="GTWalsheimProLight"/>
          <w:sz w:val="24"/>
        </w:rPr>
        <w:t>mit</w:t>
      </w:r>
      <w:r>
        <w:rPr>
          <w:rFonts w:ascii="GTWalsheimProLight" w:hAnsi="GTWalsheimProLight"/>
          <w:spacing w:val="-1"/>
          <w:sz w:val="24"/>
        </w:rPr>
        <w:t> </w:t>
      </w:r>
      <w:r>
        <w:rPr>
          <w:rFonts w:ascii="GTWalsheimProLight" w:hAnsi="GTWalsheimProLight"/>
          <w:sz w:val="24"/>
        </w:rPr>
        <w:t>ihrem</w:t>
      </w:r>
      <w:r>
        <w:rPr>
          <w:rFonts w:ascii="GTWalsheimProLight" w:hAnsi="GTWalsheimProLight"/>
          <w:spacing w:val="-2"/>
          <w:sz w:val="24"/>
        </w:rPr>
        <w:t> </w:t>
      </w:r>
      <w:r>
        <w:rPr>
          <w:rFonts w:ascii="GTWalsheimProLight" w:hAnsi="GTWalsheimProLight"/>
          <w:sz w:val="24"/>
        </w:rPr>
        <w:t>Mann</w:t>
      </w:r>
      <w:r>
        <w:rPr>
          <w:rFonts w:ascii="GTWalsheimProLight" w:hAnsi="GTWalsheimProLight"/>
          <w:spacing w:val="-2"/>
          <w:sz w:val="24"/>
        </w:rPr>
        <w:t> </w:t>
      </w:r>
      <w:r>
        <w:rPr>
          <w:rFonts w:ascii="GTWalsheimProLight" w:hAnsi="GTWalsheimProLight"/>
          <w:sz w:val="24"/>
        </w:rPr>
        <w:t>zu</w:t>
      </w:r>
      <w:r>
        <w:rPr>
          <w:rFonts w:ascii="GTWalsheimProLight" w:hAnsi="GTWalsheimProLight"/>
          <w:spacing w:val="-1"/>
          <w:sz w:val="24"/>
        </w:rPr>
        <w:t> </w:t>
      </w:r>
      <w:r>
        <w:rPr>
          <w:rFonts w:ascii="GTWalsheimProLight" w:hAnsi="GTWalsheimProLight"/>
          <w:sz w:val="24"/>
        </w:rPr>
        <w:t>schlafen:</w:t>
      </w:r>
    </w:p>
    <w:p>
      <w:pPr>
        <w:spacing w:line="237" w:lineRule="auto" w:before="2"/>
        <w:ind w:left="243" w:right="1155" w:firstLine="0"/>
        <w:jc w:val="left"/>
        <w:rPr>
          <w:rFonts w:ascii="GTWalsheimProLight" w:hAnsi="GTWalsheimProLight"/>
          <w:sz w:val="24"/>
        </w:rPr>
      </w:pPr>
      <w:r>
        <w:rPr>
          <w:rFonts w:ascii="GTWalsheimProLight" w:hAnsi="GTWalsheimProLight"/>
          <w:sz w:val="24"/>
        </w:rPr>
        <w:t>«Ich habe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Angst, dass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er erstickt,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wenn sich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der Sauer-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stoffschlauch beim Geschlechtsverkehr löst.» Diese Angst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ist sicher nicht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unberechtigt. Aber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nachdem wir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die Frau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beruhigen konnten, erklärt uns ihr Mann mit einem Lächeln,</w:t>
      </w:r>
      <w:r>
        <w:rPr>
          <w:rFonts w:ascii="GTWalsheimProLight" w:hAnsi="GTWalsheimProLight"/>
          <w:spacing w:val="-59"/>
          <w:sz w:val="24"/>
        </w:rPr>
        <w:t> </w:t>
      </w:r>
      <w:r>
        <w:rPr>
          <w:rFonts w:ascii="GTWalsheimProLight" w:hAnsi="GTWalsheimProLight"/>
          <w:sz w:val="24"/>
        </w:rPr>
        <w:t>dass seine Frau im Bett ein richtiger Motor sei. Und zwar ein</w:t>
      </w:r>
      <w:r>
        <w:rPr>
          <w:rFonts w:ascii="GTWalsheimProLight" w:hAnsi="GTWalsheimProLight"/>
          <w:spacing w:val="-59"/>
          <w:sz w:val="24"/>
        </w:rPr>
        <w:t> </w:t>
      </w:r>
      <w:r>
        <w:rPr>
          <w:rFonts w:ascii="GTWalsheimProLight" w:hAnsi="GTWalsheimProLight"/>
          <w:sz w:val="24"/>
        </w:rPr>
        <w:t>echter Diesel, der zwar einen Moment brauche, bis er vor-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geglüht sei, dann aber bei 100 km/h laufe und er mitunter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Mühe habe, mitzuhalten. Das herzliche Lachen der beiden</w:t>
      </w:r>
      <w:r>
        <w:rPr>
          <w:rFonts w:ascii="GTWalsheimProLight" w:hAnsi="GTWalsheimProLight"/>
          <w:spacing w:val="1"/>
          <w:sz w:val="24"/>
        </w:rPr>
        <w:t> </w:t>
      </w:r>
      <w:r>
        <w:rPr>
          <w:rFonts w:ascii="GTWalsheimProLight" w:hAnsi="GTWalsheimProLight"/>
          <w:sz w:val="24"/>
        </w:rPr>
        <w:t>hat</w:t>
      </w:r>
      <w:r>
        <w:rPr>
          <w:rFonts w:ascii="GTWalsheimProLight" w:hAnsi="GTWalsheimProLight"/>
          <w:spacing w:val="2"/>
          <w:sz w:val="24"/>
        </w:rPr>
        <w:t> </w:t>
      </w:r>
      <w:r>
        <w:rPr>
          <w:rFonts w:ascii="GTWalsheimProLight" w:hAnsi="GTWalsheimProLight"/>
          <w:sz w:val="24"/>
        </w:rPr>
        <w:t>uns</w:t>
      </w:r>
      <w:r>
        <w:rPr>
          <w:rFonts w:ascii="GTWalsheimProLight" w:hAnsi="GTWalsheimProLight"/>
          <w:spacing w:val="3"/>
          <w:sz w:val="24"/>
        </w:rPr>
        <w:t> </w:t>
      </w:r>
      <w:r>
        <w:rPr>
          <w:rFonts w:ascii="GTWalsheimProLight" w:hAnsi="GTWalsheimProLight"/>
          <w:sz w:val="24"/>
        </w:rPr>
        <w:t>alle</w:t>
      </w:r>
      <w:r>
        <w:rPr>
          <w:rFonts w:ascii="GTWalsheimProLight" w:hAnsi="GTWalsheimProLight"/>
          <w:spacing w:val="3"/>
          <w:sz w:val="24"/>
        </w:rPr>
        <w:t> </w:t>
      </w:r>
      <w:r>
        <w:rPr>
          <w:rFonts w:ascii="GTWalsheimProLight" w:hAnsi="GTWalsheimProLight"/>
          <w:sz w:val="24"/>
        </w:rPr>
        <w:t>angesteckt.</w:t>
      </w:r>
    </w:p>
    <w:p>
      <w:pPr>
        <w:spacing w:after="0" w:line="237" w:lineRule="auto"/>
        <w:jc w:val="left"/>
        <w:rPr>
          <w:rFonts w:ascii="GTWalsheimProLight" w:hAnsi="GTWalsheimProLight"/>
          <w:sz w:val="24"/>
        </w:rPr>
        <w:sectPr>
          <w:pgSz w:w="11910" w:h="16840"/>
          <w:pgMar w:header="0" w:footer="433" w:top="260" w:bottom="620" w:left="0" w:right="0"/>
          <w:cols w:num="2" w:equalWidth="0">
            <w:col w:w="4158" w:space="40"/>
            <w:col w:w="7712"/>
          </w:cols>
        </w:sect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spacing w:before="12"/>
        <w:rPr>
          <w:rFonts w:ascii="GTWalsheimProLight"/>
          <w:sz w:val="17"/>
        </w:rPr>
      </w:pPr>
    </w:p>
    <w:p>
      <w:pPr>
        <w:spacing w:after="0"/>
        <w:rPr>
          <w:rFonts w:ascii="GTWalsheimProLight"/>
          <w:sz w:val="17"/>
        </w:rPr>
        <w:sectPr>
          <w:type w:val="continuous"/>
          <w:pgSz w:w="11910" w:h="16840"/>
          <w:pgMar w:header="0" w:footer="353" w:top="160" w:bottom="280" w:left="0" w:right="0"/>
        </w:sectPr>
      </w:pPr>
    </w:p>
    <w:p>
      <w:pPr>
        <w:spacing w:line="182" w:lineRule="exact" w:before="100"/>
        <w:ind w:left="1133" w:right="0" w:firstLine="0"/>
        <w:jc w:val="left"/>
        <w:rPr>
          <w:rFonts w:ascii="GTWalsheimProMedium"/>
          <w:sz w:val="15"/>
        </w:rPr>
      </w:pPr>
      <w:r>
        <w:rPr>
          <w:rFonts w:ascii="GTWalsheimProMedium"/>
          <w:sz w:val="15"/>
        </w:rPr>
        <w:t>Impressum</w:t>
      </w:r>
    </w:p>
    <w:p>
      <w:pPr>
        <w:spacing w:line="228" w:lineRule="auto" w:before="4"/>
        <w:ind w:left="1133" w:right="0" w:firstLine="0"/>
        <w:jc w:val="left"/>
        <w:rPr>
          <w:rFonts w:ascii="GTWalsheimProLight" w:hAnsi="GTWalsheimProLight"/>
          <w:sz w:val="15"/>
        </w:rPr>
      </w:pPr>
      <w:r>
        <w:rPr>
          <w:rFonts w:ascii="GTWalsheimProMedium" w:hAnsi="GTWalsheimProMedium"/>
          <w:sz w:val="15"/>
        </w:rPr>
        <w:t>Herausgeberin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Procap</w:t>
      </w:r>
      <w:r>
        <w:rPr>
          <w:rFonts w:ascii="GTWalsheimProLight" w:hAnsi="GTWalsheimProLight"/>
          <w:spacing w:val="7"/>
          <w:sz w:val="15"/>
        </w:rPr>
        <w:t> </w:t>
      </w:r>
      <w:r>
        <w:rPr>
          <w:rFonts w:ascii="GTWalsheimProLight" w:hAnsi="GTWalsheimProLight"/>
          <w:sz w:val="15"/>
        </w:rPr>
        <w:t>Schweiz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Medium" w:hAnsi="GTWalsheimProMedium"/>
          <w:sz w:val="15"/>
        </w:rPr>
        <w:t>Auflage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24</w:t>
      </w:r>
      <w:r>
        <w:rPr>
          <w:rFonts w:ascii="GTWalsheimProLight" w:hAnsi="GTWalsheimProLight"/>
          <w:spacing w:val="-2"/>
          <w:sz w:val="15"/>
        </w:rPr>
        <w:t> </w:t>
      </w:r>
      <w:r>
        <w:rPr>
          <w:rFonts w:ascii="GTWalsheimProLight" w:hAnsi="GTWalsheimProLight"/>
          <w:sz w:val="15"/>
        </w:rPr>
        <w:t>500</w:t>
      </w:r>
      <w:r>
        <w:rPr>
          <w:rFonts w:ascii="GTWalsheimProLight" w:hAnsi="GTWalsheimProLight"/>
          <w:spacing w:val="7"/>
          <w:sz w:val="15"/>
        </w:rPr>
        <w:t> </w:t>
      </w:r>
      <w:r>
        <w:rPr>
          <w:rFonts w:ascii="GTWalsheimProLight" w:hAnsi="GTWalsheimProLight"/>
          <w:sz w:val="15"/>
        </w:rPr>
        <w:t>(total),</w:t>
      </w:r>
      <w:r>
        <w:rPr>
          <w:rFonts w:ascii="GTWalsheimProLight" w:hAnsi="GTWalsheimProLight"/>
          <w:spacing w:val="7"/>
          <w:sz w:val="15"/>
        </w:rPr>
        <w:t> </w:t>
      </w:r>
      <w:r>
        <w:rPr>
          <w:rFonts w:ascii="GTWalsheimProLight" w:hAnsi="GTWalsheimProLight"/>
          <w:sz w:val="15"/>
        </w:rPr>
        <w:t>19</w:t>
      </w:r>
      <w:r>
        <w:rPr>
          <w:rFonts w:ascii="GTWalsheimProLight" w:hAnsi="GTWalsheimProLight"/>
          <w:spacing w:val="-2"/>
          <w:sz w:val="15"/>
        </w:rPr>
        <w:t> </w:t>
      </w:r>
      <w:r>
        <w:rPr>
          <w:rFonts w:ascii="GTWalsheimProLight" w:hAnsi="GTWalsheimProLight"/>
          <w:sz w:val="15"/>
        </w:rPr>
        <w:t>000</w:t>
      </w:r>
      <w:r>
        <w:rPr>
          <w:rFonts w:ascii="GTWalsheimProLight" w:hAnsi="GTWalsheimProLight"/>
          <w:spacing w:val="7"/>
          <w:sz w:val="15"/>
        </w:rPr>
        <w:t> </w:t>
      </w:r>
      <w:r>
        <w:rPr>
          <w:rFonts w:ascii="GTWalsheimProLight" w:hAnsi="GTWalsheimProLight"/>
          <w:sz w:val="15"/>
        </w:rPr>
        <w:t>(deutsch),</w:t>
      </w:r>
      <w:r>
        <w:rPr>
          <w:rFonts w:ascii="GTWalsheimProLight" w:hAnsi="GTWalsheimProLight"/>
          <w:spacing w:val="-36"/>
          <w:sz w:val="15"/>
        </w:rPr>
        <w:t> </w:t>
      </w:r>
      <w:r>
        <w:rPr>
          <w:rFonts w:ascii="GTWalsheimProLight" w:hAnsi="GTWalsheimProLight"/>
          <w:sz w:val="15"/>
        </w:rPr>
        <w:t>erscheint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vierteljährlich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Medium" w:hAnsi="GTWalsheimProMedium"/>
          <w:sz w:val="15"/>
        </w:rPr>
        <w:t>Verlag</w:t>
      </w:r>
      <w:r>
        <w:rPr>
          <w:rFonts w:ascii="GTWalsheimProMedium" w:hAnsi="GTWalsheimProMedium"/>
          <w:spacing w:val="4"/>
          <w:sz w:val="15"/>
        </w:rPr>
        <w:t> </w:t>
      </w:r>
      <w:r>
        <w:rPr>
          <w:rFonts w:ascii="GTWalsheimProMedium" w:hAnsi="GTWalsheimProMedium"/>
          <w:sz w:val="15"/>
        </w:rPr>
        <w:t>und</w:t>
      </w:r>
      <w:r>
        <w:rPr>
          <w:rFonts w:ascii="GTWalsheimProMedium" w:hAnsi="GTWalsheimProMedium"/>
          <w:spacing w:val="5"/>
          <w:sz w:val="15"/>
        </w:rPr>
        <w:t> </w:t>
      </w:r>
      <w:r>
        <w:rPr>
          <w:rFonts w:ascii="GTWalsheimProMedium" w:hAnsi="GTWalsheimProMedium"/>
          <w:sz w:val="15"/>
        </w:rPr>
        <w:t>Redaktion</w:t>
      </w:r>
      <w:r>
        <w:rPr>
          <w:rFonts w:ascii="GTWalsheimProMedium" w:hAnsi="GTWalsheimProMedium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Procap-Magazin,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Frohburgstrasse</w:t>
      </w:r>
      <w:r>
        <w:rPr>
          <w:rFonts w:ascii="GTWalsheimProLight" w:hAnsi="GTWalsheimProLight"/>
          <w:spacing w:val="3"/>
          <w:sz w:val="15"/>
        </w:rPr>
        <w:t> </w:t>
      </w:r>
      <w:r>
        <w:rPr>
          <w:rFonts w:ascii="GTWalsheimProLight" w:hAnsi="GTWalsheimProLight"/>
          <w:sz w:val="15"/>
        </w:rPr>
        <w:t>4,</w:t>
      </w:r>
      <w:r>
        <w:rPr>
          <w:rFonts w:ascii="GTWalsheimProLight" w:hAnsi="GTWalsheimProLight"/>
          <w:spacing w:val="3"/>
          <w:sz w:val="15"/>
        </w:rPr>
        <w:t> </w:t>
      </w:r>
      <w:r>
        <w:rPr>
          <w:rFonts w:ascii="GTWalsheimProLight" w:hAnsi="GTWalsheimProLight"/>
          <w:sz w:val="15"/>
        </w:rPr>
        <w:t>4600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Olten,</w:t>
      </w:r>
      <w:r>
        <w:rPr>
          <w:rFonts w:ascii="GTWalsheimProLight" w:hAnsi="GTWalsheimProLight"/>
          <w:spacing w:val="3"/>
          <w:sz w:val="15"/>
        </w:rPr>
        <w:t> </w:t>
      </w:r>
      <w:r>
        <w:rPr>
          <w:rFonts w:ascii="GTWalsheimProLight" w:hAnsi="GTWalsheimProLight"/>
          <w:sz w:val="15"/>
        </w:rPr>
        <w:t>Tel.</w:t>
      </w:r>
      <w:r>
        <w:rPr>
          <w:rFonts w:ascii="GTWalsheimProLight" w:hAnsi="GTWalsheimProLight"/>
          <w:spacing w:val="3"/>
          <w:sz w:val="15"/>
        </w:rPr>
        <w:t> </w:t>
      </w:r>
      <w:r>
        <w:rPr>
          <w:rFonts w:ascii="GTWalsheimProLight" w:hAnsi="GTWalsheimProLight"/>
          <w:sz w:val="15"/>
        </w:rPr>
        <w:t>062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206</w:t>
      </w:r>
      <w:r>
        <w:rPr>
          <w:rFonts w:ascii="GTWalsheimProLight" w:hAnsi="GTWalsheimProLight"/>
          <w:spacing w:val="3"/>
          <w:sz w:val="15"/>
        </w:rPr>
        <w:t> </w:t>
      </w:r>
      <w:r>
        <w:rPr>
          <w:rFonts w:ascii="GTWalsheimProLight" w:hAnsi="GTWalsheimProLight"/>
          <w:sz w:val="15"/>
        </w:rPr>
        <w:t>88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88,</w:t>
      </w:r>
      <w:r>
        <w:rPr>
          <w:rFonts w:ascii="GTWalsheimProLight" w:hAnsi="GTWalsheimProLight"/>
          <w:spacing w:val="3"/>
          <w:sz w:val="15"/>
        </w:rPr>
        <w:t> </w:t>
      </w:r>
      <w:hyperlink r:id="rId107">
        <w:r>
          <w:rPr>
            <w:rFonts w:ascii="GTWalsheimProLight" w:hAnsi="GTWalsheimProLight"/>
            <w:sz w:val="15"/>
          </w:rPr>
          <w:t>info@procap.ch,</w:t>
        </w:r>
      </w:hyperlink>
    </w:p>
    <w:p>
      <w:pPr>
        <w:spacing w:line="228" w:lineRule="auto" w:before="2"/>
        <w:ind w:left="1133" w:right="36" w:firstLine="0"/>
        <w:jc w:val="left"/>
        <w:rPr>
          <w:rFonts w:ascii="GTWalsheimProLight" w:hAnsi="GTWalsheimProLight"/>
          <w:sz w:val="15"/>
        </w:rPr>
      </w:pPr>
      <w:hyperlink r:id="rId74">
        <w:r>
          <w:rPr>
            <w:rFonts w:ascii="GTWalsheimProLight" w:hAnsi="GTWalsheimProLight"/>
            <w:sz w:val="15"/>
          </w:rPr>
          <w:t>www.procap.ch</w:t>
        </w:r>
        <w:r>
          <w:rPr>
            <w:rFonts w:ascii="GTWalsheimProLight" w:hAnsi="GTWalsheimProLight"/>
            <w:spacing w:val="3"/>
            <w:sz w:val="15"/>
          </w:rPr>
          <w:t> </w:t>
        </w:r>
      </w:hyperlink>
      <w:r>
        <w:rPr>
          <w:rFonts w:ascii="GTWalsheimProMedium" w:hAnsi="GTWalsheimProMedium"/>
          <w:sz w:val="15"/>
        </w:rPr>
        <w:t>Spendenkonto</w:t>
      </w:r>
      <w:r>
        <w:rPr>
          <w:rFonts w:ascii="GTWalsheimProMedium" w:hAnsi="GTWalsheimProMedium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IBAN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CH86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0900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0000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4600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1809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1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Medium" w:hAnsi="GTWalsheimProMedium"/>
          <w:sz w:val="15"/>
        </w:rPr>
        <w:t>Redaktionsleitung</w:t>
      </w:r>
      <w:r>
        <w:rPr>
          <w:rFonts w:ascii="GTWalsheimProMedium" w:hAnsi="GTWalsheimProMedium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Sonja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Wenger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Medium" w:hAnsi="GTWalsheimProMedium"/>
          <w:sz w:val="15"/>
        </w:rPr>
        <w:t>Mitarbeit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Medium" w:hAnsi="GTWalsheimProMedium"/>
          <w:sz w:val="15"/>
        </w:rPr>
        <w:t>in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Medium" w:hAnsi="GTWalsheimProMedium"/>
          <w:sz w:val="15"/>
        </w:rPr>
        <w:t>dieser</w:t>
      </w:r>
      <w:r>
        <w:rPr>
          <w:rFonts w:ascii="GTWalsheimProMedium" w:hAnsi="GTWalsheimProMedium"/>
          <w:spacing w:val="5"/>
          <w:sz w:val="15"/>
        </w:rPr>
        <w:t> </w:t>
      </w:r>
      <w:r>
        <w:rPr>
          <w:rFonts w:ascii="GTWalsheimProMedium" w:hAnsi="GTWalsheimProMedium"/>
          <w:sz w:val="15"/>
        </w:rPr>
        <w:t>Nummer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Roland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Burkart,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Patrick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Dubach,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Laurent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Duvanel,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Anna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Pestalozzi,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Sabrina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Salupo,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Corinne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Schüpbach,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Marc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Zürcher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Medium" w:hAnsi="GTWalsheimProMedium"/>
          <w:sz w:val="15"/>
        </w:rPr>
        <w:t>Übersetzung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Andréane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pacing w:val="-2"/>
          <w:sz w:val="15"/>
        </w:rPr>
        <w:t>Leclercq, Flavia Molinari </w:t>
      </w:r>
      <w:r>
        <w:rPr>
          <w:rFonts w:ascii="GTWalsheimProMedium" w:hAnsi="GTWalsheimProMedium"/>
          <w:spacing w:val="-2"/>
          <w:sz w:val="15"/>
        </w:rPr>
        <w:t>Titelbild </w:t>
      </w:r>
      <w:r>
        <w:rPr>
          <w:rFonts w:ascii="GTWalsheimProLight" w:hAnsi="GTWalsheimProLight"/>
          <w:spacing w:val="-2"/>
          <w:sz w:val="15"/>
        </w:rPr>
        <w:t>Roland </w:t>
      </w:r>
      <w:r>
        <w:rPr>
          <w:rFonts w:ascii="GTWalsheimProLight" w:hAnsi="GTWalsheimProLight"/>
          <w:spacing w:val="-1"/>
          <w:sz w:val="15"/>
        </w:rPr>
        <w:t>Burkart </w:t>
      </w:r>
      <w:r>
        <w:rPr>
          <w:rFonts w:ascii="GTWalsheimProMedium" w:hAnsi="GTWalsheimProMedium"/>
          <w:spacing w:val="-1"/>
          <w:sz w:val="15"/>
        </w:rPr>
        <w:t>Layout </w:t>
      </w:r>
      <w:r>
        <w:rPr>
          <w:rFonts w:ascii="GTWalsheimProLight" w:hAnsi="GTWalsheimProLight"/>
          <w:spacing w:val="-1"/>
          <w:sz w:val="15"/>
        </w:rPr>
        <w:t>Corinne Vonaesch</w:t>
      </w:r>
      <w:r>
        <w:rPr>
          <w:rFonts w:ascii="GTWalsheimProLight" w:hAnsi="GTWalsheimProLight"/>
          <w:sz w:val="15"/>
        </w:rPr>
        <w:t> </w:t>
      </w:r>
      <w:r>
        <w:rPr>
          <w:rFonts w:ascii="GTWalsheimProMedium" w:hAnsi="GTWalsheimProMedium"/>
          <w:sz w:val="15"/>
        </w:rPr>
        <w:t>Korrektorat</w:t>
      </w:r>
      <w:r>
        <w:rPr>
          <w:rFonts w:ascii="GTWalsheimProMedium" w:hAnsi="GTWalsheimProMedium"/>
          <w:spacing w:val="3"/>
          <w:sz w:val="15"/>
        </w:rPr>
        <w:t> </w:t>
      </w:r>
      <w:r>
        <w:rPr>
          <w:rFonts w:ascii="GTWalsheimProLight" w:hAnsi="GTWalsheimProLight"/>
          <w:sz w:val="15"/>
        </w:rPr>
        <w:t>db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Korrektorat,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Bern</w:t>
      </w:r>
      <w:r>
        <w:rPr>
          <w:rFonts w:ascii="GTWalsheimProLight" w:hAnsi="GTWalsheimProLight"/>
          <w:spacing w:val="2"/>
          <w:sz w:val="15"/>
        </w:rPr>
        <w:t> </w:t>
      </w:r>
      <w:r>
        <w:rPr>
          <w:rFonts w:ascii="GTWalsheimProMedium" w:hAnsi="GTWalsheimProMedium"/>
          <w:sz w:val="15"/>
        </w:rPr>
        <w:t>Inserateverwaltung</w:t>
      </w:r>
      <w:r>
        <w:rPr>
          <w:rFonts w:ascii="GTWalsheimProMedium" w:hAnsi="GTWalsheimProMedium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Fachmedien,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pacing w:val="-2"/>
          <w:sz w:val="15"/>
        </w:rPr>
        <w:t>Zürichsee</w:t>
      </w:r>
      <w:r>
        <w:rPr>
          <w:rFonts w:ascii="GTWalsheimProLight" w:hAnsi="GTWalsheimProLight"/>
          <w:spacing w:val="-8"/>
          <w:sz w:val="15"/>
        </w:rPr>
        <w:t> </w:t>
      </w:r>
      <w:r>
        <w:rPr>
          <w:rFonts w:ascii="GTWalsheimProLight" w:hAnsi="GTWalsheimProLight"/>
          <w:spacing w:val="-2"/>
          <w:sz w:val="15"/>
        </w:rPr>
        <w:t>Werbe</w:t>
      </w:r>
      <w:r>
        <w:rPr>
          <w:rFonts w:ascii="GTWalsheimProLight" w:hAnsi="GTWalsheimProLight"/>
          <w:spacing w:val="-7"/>
          <w:sz w:val="15"/>
        </w:rPr>
        <w:t> </w:t>
      </w:r>
      <w:r>
        <w:rPr>
          <w:rFonts w:ascii="GTWalsheimProLight" w:hAnsi="GTWalsheimProLight"/>
          <w:spacing w:val="-2"/>
          <w:sz w:val="15"/>
        </w:rPr>
        <w:t>AG,</w:t>
      </w:r>
      <w:r>
        <w:rPr>
          <w:rFonts w:ascii="GTWalsheimProLight" w:hAnsi="GTWalsheimProLight"/>
          <w:spacing w:val="-7"/>
          <w:sz w:val="15"/>
        </w:rPr>
        <w:t> </w:t>
      </w:r>
      <w:r>
        <w:rPr>
          <w:rFonts w:ascii="GTWalsheimProLight" w:hAnsi="GTWalsheimProLight"/>
          <w:spacing w:val="-2"/>
          <w:sz w:val="15"/>
        </w:rPr>
        <w:t>Laubisrütistrasse</w:t>
      </w:r>
      <w:r>
        <w:rPr>
          <w:rFonts w:ascii="GTWalsheimProLight" w:hAnsi="GTWalsheimProLight"/>
          <w:spacing w:val="-7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44,</w:t>
      </w:r>
      <w:r>
        <w:rPr>
          <w:rFonts w:ascii="GTWalsheimProLight" w:hAnsi="GTWalsheimProLight"/>
          <w:spacing w:val="-7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8712</w:t>
      </w:r>
      <w:r>
        <w:rPr>
          <w:rFonts w:ascii="GTWalsheimProLight" w:hAnsi="GTWalsheimProLight"/>
          <w:spacing w:val="-7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Stäfa,</w:t>
      </w:r>
      <w:r>
        <w:rPr>
          <w:rFonts w:ascii="GTWalsheimProLight" w:hAnsi="GTWalsheimProLight"/>
          <w:spacing w:val="-7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Telefon</w:t>
      </w:r>
      <w:r>
        <w:rPr>
          <w:rFonts w:ascii="GTWalsheimProLight" w:hAnsi="GTWalsheimProLight"/>
          <w:spacing w:val="-7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044</w:t>
      </w:r>
      <w:r>
        <w:rPr>
          <w:rFonts w:ascii="GTWalsheimProLight" w:hAnsi="GTWalsheimProLight"/>
          <w:spacing w:val="-7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928</w:t>
      </w:r>
      <w:r>
        <w:rPr>
          <w:rFonts w:ascii="GTWalsheimProLight" w:hAnsi="GTWalsheimProLight"/>
          <w:spacing w:val="-8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56</w:t>
      </w:r>
      <w:r>
        <w:rPr>
          <w:rFonts w:ascii="GTWalsheimProLight" w:hAnsi="GTWalsheimProLight"/>
          <w:spacing w:val="-7"/>
          <w:sz w:val="15"/>
        </w:rPr>
        <w:t> </w:t>
      </w:r>
      <w:r>
        <w:rPr>
          <w:rFonts w:ascii="GTWalsheimProLight" w:hAnsi="GTWalsheimProLight"/>
          <w:spacing w:val="-1"/>
          <w:sz w:val="15"/>
        </w:rPr>
        <w:t>11,</w:t>
      </w:r>
      <w:r>
        <w:rPr>
          <w:rFonts w:ascii="GTWalsheimProLight" w:hAnsi="GTWalsheimProLight"/>
          <w:sz w:val="15"/>
        </w:rPr>
        <w:t> </w:t>
      </w:r>
      <w:hyperlink r:id="rId108">
        <w:r>
          <w:rPr>
            <w:rFonts w:ascii="GTWalsheimProLight" w:hAnsi="GTWalsheimProLight"/>
            <w:sz w:val="15"/>
          </w:rPr>
          <w:t>info@fachmedien.ch</w:t>
        </w:r>
        <w:r>
          <w:rPr>
            <w:rFonts w:ascii="GTWalsheimProLight" w:hAnsi="GTWalsheimProLight"/>
            <w:spacing w:val="3"/>
            <w:sz w:val="15"/>
          </w:rPr>
          <w:t> </w:t>
        </w:r>
      </w:hyperlink>
      <w:r>
        <w:rPr>
          <w:rFonts w:ascii="GTWalsheimProMedium" w:hAnsi="GTWalsheimProMedium"/>
          <w:sz w:val="15"/>
        </w:rPr>
        <w:t>Druck</w:t>
      </w:r>
      <w:r>
        <w:rPr>
          <w:rFonts w:ascii="GTWalsheimProMedium" w:hAnsi="GTWalsheimProMedium"/>
          <w:spacing w:val="5"/>
          <w:sz w:val="15"/>
        </w:rPr>
        <w:t> </w:t>
      </w:r>
      <w:r>
        <w:rPr>
          <w:rFonts w:ascii="GTWalsheimProMedium" w:hAnsi="GTWalsheimProMedium"/>
          <w:sz w:val="15"/>
        </w:rPr>
        <w:t>und</w:t>
      </w:r>
      <w:r>
        <w:rPr>
          <w:rFonts w:ascii="GTWalsheimProMedium" w:hAnsi="GTWalsheimProMedium"/>
          <w:spacing w:val="4"/>
          <w:sz w:val="15"/>
        </w:rPr>
        <w:t> </w:t>
      </w:r>
      <w:r>
        <w:rPr>
          <w:rFonts w:ascii="GTWalsheimProMedium" w:hAnsi="GTWalsheimProMedium"/>
          <w:sz w:val="15"/>
        </w:rPr>
        <w:t>Versand</w:t>
      </w:r>
      <w:r>
        <w:rPr>
          <w:rFonts w:ascii="GTWalsheimProMedium" w:hAnsi="GTWalsheimProMedium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Merkur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Druck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AG,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Gaswerk-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strasse</w:t>
      </w:r>
      <w:r>
        <w:rPr>
          <w:rFonts w:ascii="GTWalsheimProLight" w:hAnsi="GTWalsheimProLight"/>
          <w:spacing w:val="-5"/>
          <w:sz w:val="15"/>
        </w:rPr>
        <w:t> </w:t>
      </w:r>
      <w:r>
        <w:rPr>
          <w:rFonts w:ascii="GTWalsheimProLight" w:hAnsi="GTWalsheimProLight"/>
          <w:sz w:val="15"/>
        </w:rPr>
        <w:t>56,</w:t>
      </w:r>
      <w:r>
        <w:rPr>
          <w:rFonts w:ascii="GTWalsheimProLight" w:hAnsi="GTWalsheimProLight"/>
          <w:spacing w:val="-4"/>
          <w:sz w:val="15"/>
        </w:rPr>
        <w:t> </w:t>
      </w:r>
      <w:r>
        <w:rPr>
          <w:rFonts w:ascii="GTWalsheimProLight" w:hAnsi="GTWalsheimProLight"/>
          <w:sz w:val="15"/>
        </w:rPr>
        <w:t>4900</w:t>
      </w:r>
      <w:r>
        <w:rPr>
          <w:rFonts w:ascii="GTWalsheimProLight" w:hAnsi="GTWalsheimProLight"/>
          <w:spacing w:val="-5"/>
          <w:sz w:val="15"/>
        </w:rPr>
        <w:t> </w:t>
      </w:r>
      <w:r>
        <w:rPr>
          <w:rFonts w:ascii="GTWalsheimProLight" w:hAnsi="GTWalsheimProLight"/>
          <w:sz w:val="15"/>
        </w:rPr>
        <w:t>Langenthal</w:t>
      </w:r>
      <w:r>
        <w:rPr>
          <w:rFonts w:ascii="GTWalsheimProLight" w:hAnsi="GTWalsheimProLight"/>
          <w:spacing w:val="-5"/>
          <w:sz w:val="15"/>
        </w:rPr>
        <w:t> </w:t>
      </w:r>
      <w:r>
        <w:rPr>
          <w:rFonts w:ascii="GTWalsheimProMedium" w:hAnsi="GTWalsheimProMedium"/>
          <w:sz w:val="15"/>
        </w:rPr>
        <w:t>Adressänderungen</w:t>
      </w:r>
      <w:r>
        <w:rPr>
          <w:rFonts w:ascii="GTWalsheimProMedium" w:hAnsi="GTWalsheimProMedium"/>
          <w:spacing w:val="-5"/>
          <w:sz w:val="15"/>
        </w:rPr>
        <w:t> </w:t>
      </w:r>
      <w:r>
        <w:rPr>
          <w:rFonts w:ascii="GTWalsheimProLight" w:hAnsi="GTWalsheimProLight"/>
          <w:sz w:val="15"/>
        </w:rPr>
        <w:t>bitte</w:t>
      </w:r>
      <w:r>
        <w:rPr>
          <w:rFonts w:ascii="GTWalsheimProLight" w:hAnsi="GTWalsheimProLight"/>
          <w:spacing w:val="-4"/>
          <w:sz w:val="15"/>
        </w:rPr>
        <w:t> </w:t>
      </w:r>
      <w:r>
        <w:rPr>
          <w:rFonts w:ascii="GTWalsheimProLight" w:hAnsi="GTWalsheimProLight"/>
          <w:sz w:val="15"/>
        </w:rPr>
        <w:t>Ihrer</w:t>
      </w:r>
      <w:r>
        <w:rPr>
          <w:rFonts w:ascii="GTWalsheimProLight" w:hAnsi="GTWalsheimProLight"/>
          <w:spacing w:val="-5"/>
          <w:sz w:val="15"/>
        </w:rPr>
        <w:t> </w:t>
      </w:r>
      <w:r>
        <w:rPr>
          <w:rFonts w:ascii="GTWalsheimProLight" w:hAnsi="GTWalsheimProLight"/>
          <w:sz w:val="15"/>
        </w:rPr>
        <w:t>Sektion</w:t>
      </w:r>
      <w:r>
        <w:rPr>
          <w:rFonts w:ascii="GTWalsheimProLight" w:hAnsi="GTWalsheimProLight"/>
          <w:spacing w:val="-4"/>
          <w:sz w:val="15"/>
        </w:rPr>
        <w:t> </w:t>
      </w:r>
      <w:r>
        <w:rPr>
          <w:rFonts w:ascii="GTWalsheimProLight" w:hAnsi="GTWalsheimProLight"/>
          <w:sz w:val="15"/>
        </w:rPr>
        <w:t>melden</w:t>
      </w:r>
      <w:r>
        <w:rPr>
          <w:rFonts w:ascii="GTWalsheimProLight" w:hAnsi="GTWalsheimProLight"/>
          <w:spacing w:val="-35"/>
          <w:sz w:val="15"/>
        </w:rPr>
        <w:t> </w:t>
      </w:r>
      <w:r>
        <w:rPr>
          <w:rFonts w:ascii="GTWalsheimProLight" w:hAnsi="GTWalsheimProLight"/>
          <w:sz w:val="15"/>
        </w:rPr>
        <w:t>oder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an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Procap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in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Olten,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Telefon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062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206</w:t>
      </w:r>
      <w:r>
        <w:rPr>
          <w:rFonts w:ascii="GTWalsheimProLight" w:hAnsi="GTWalsheimProLight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88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88</w:t>
      </w:r>
      <w:r>
        <w:rPr>
          <w:rFonts w:ascii="GTWalsheimProLight" w:hAnsi="GTWalsheimProLight"/>
          <w:spacing w:val="3"/>
          <w:sz w:val="15"/>
        </w:rPr>
        <w:t> </w:t>
      </w:r>
      <w:r>
        <w:rPr>
          <w:rFonts w:ascii="GTWalsheimProMedium" w:hAnsi="GTWalsheimProMedium"/>
          <w:sz w:val="15"/>
        </w:rPr>
        <w:t>Abonnemente</w:t>
      </w:r>
      <w:r>
        <w:rPr>
          <w:rFonts w:ascii="GTWalsheimProMedium" w:hAnsi="GTWalsheimProMedium"/>
          <w:spacing w:val="4"/>
          <w:sz w:val="15"/>
        </w:rPr>
        <w:t> </w:t>
      </w:r>
      <w:r>
        <w:rPr>
          <w:rFonts w:ascii="GTWalsheimProLight" w:hAnsi="GTWalsheimProLight"/>
          <w:sz w:val="15"/>
        </w:rPr>
        <w:t>Jahres-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abonnement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für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Nichtmitglieder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Schweiz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CHF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20.–,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Ausland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CHF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40.–,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ISSN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1664-4603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Medium" w:hAnsi="GTWalsheimProMedium"/>
          <w:sz w:val="15"/>
        </w:rPr>
        <w:t>Redaktionsschluss</w:t>
      </w:r>
      <w:r>
        <w:rPr>
          <w:rFonts w:ascii="GTWalsheimProMedium" w:hAnsi="GTWalsheimProMedium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für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Nr.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3/2021:</w:t>
      </w:r>
      <w:r>
        <w:rPr>
          <w:rFonts w:ascii="GTWalsheimProLight" w:hAnsi="GTWalsheimProLight"/>
          <w:spacing w:val="5"/>
          <w:sz w:val="15"/>
        </w:rPr>
        <w:t> </w:t>
      </w:r>
      <w:r>
        <w:rPr>
          <w:rFonts w:ascii="GTWalsheimProLight" w:hAnsi="GTWalsheimProLight"/>
          <w:sz w:val="15"/>
        </w:rPr>
        <w:t>28.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Juli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2021,</w:t>
      </w:r>
      <w:r>
        <w:rPr>
          <w:rFonts w:ascii="GTWalsheimProLight" w:hAnsi="GTWalsheimProLight"/>
          <w:spacing w:val="6"/>
          <w:sz w:val="15"/>
        </w:rPr>
        <w:t> </w:t>
      </w:r>
      <w:r>
        <w:rPr>
          <w:rFonts w:ascii="GTWalsheimProLight" w:hAnsi="GTWalsheimProLight"/>
          <w:sz w:val="15"/>
        </w:rPr>
        <w:t>erscheint</w:t>
      </w:r>
      <w:r>
        <w:rPr>
          <w:rFonts w:ascii="GTWalsheimProLight" w:hAnsi="GTWalsheimProLight"/>
          <w:spacing w:val="1"/>
          <w:sz w:val="15"/>
        </w:rPr>
        <w:t> </w:t>
      </w:r>
      <w:r>
        <w:rPr>
          <w:rFonts w:ascii="GTWalsheimProLight" w:hAnsi="GTWalsheimProLight"/>
          <w:sz w:val="15"/>
        </w:rPr>
        <w:t>am</w:t>
      </w:r>
      <w:r>
        <w:rPr>
          <w:rFonts w:ascii="GTWalsheimProLight" w:hAnsi="GTWalsheimProLight"/>
          <w:spacing w:val="3"/>
          <w:sz w:val="15"/>
        </w:rPr>
        <w:t> </w:t>
      </w:r>
      <w:r>
        <w:rPr>
          <w:rFonts w:ascii="GTWalsheimProLight" w:hAnsi="GTWalsheimProLight"/>
          <w:sz w:val="15"/>
        </w:rPr>
        <w:t>23.</w:t>
      </w:r>
      <w:r>
        <w:rPr>
          <w:rFonts w:ascii="GTWalsheimProLight" w:hAnsi="GTWalsheimProLight"/>
          <w:spacing w:val="3"/>
          <w:sz w:val="15"/>
        </w:rPr>
        <w:t> </w:t>
      </w:r>
      <w:r>
        <w:rPr>
          <w:rFonts w:ascii="GTWalsheimProLight" w:hAnsi="GTWalsheimProLight"/>
          <w:sz w:val="15"/>
        </w:rPr>
        <w:t>August</w:t>
      </w:r>
      <w:r>
        <w:rPr>
          <w:rFonts w:ascii="GTWalsheimProLight" w:hAnsi="GTWalsheimProLight"/>
          <w:spacing w:val="3"/>
          <w:sz w:val="15"/>
        </w:rPr>
        <w:t> </w:t>
      </w:r>
      <w:r>
        <w:rPr>
          <w:rFonts w:ascii="GTWalsheimProLight" w:hAnsi="GTWalsheimProLight"/>
          <w:sz w:val="15"/>
        </w:rPr>
        <w:t>2021.</w:t>
      </w:r>
    </w:p>
    <w:p>
      <w:pPr>
        <w:spacing w:line="240" w:lineRule="auto" w:before="7"/>
        <w:rPr>
          <w:rFonts w:ascii="GTWalsheimProLight"/>
          <w:sz w:val="46"/>
        </w:rPr>
      </w:pPr>
      <w:r>
        <w:rPr/>
        <w:br w:type="column"/>
      </w:r>
      <w:r>
        <w:rPr>
          <w:rFonts w:ascii="GTWalsheimProLight"/>
          <w:sz w:val="46"/>
        </w:rPr>
      </w:r>
    </w:p>
    <w:p>
      <w:pPr>
        <w:spacing w:line="492" w:lineRule="exact" w:before="0"/>
        <w:ind w:left="1166" w:right="1893" w:firstLine="0"/>
        <w:jc w:val="center"/>
        <w:rPr>
          <w:rFonts w:ascii="GTWalsheimProLight"/>
          <w:sz w:val="40"/>
        </w:rPr>
      </w:pPr>
      <w:r>
        <w:rPr>
          <w:rFonts w:ascii="GTWalsheimProLight"/>
          <w:color w:val="A7181F"/>
          <w:sz w:val="40"/>
        </w:rPr>
        <w:t>Fokus</w:t>
      </w:r>
      <w:r>
        <w:rPr>
          <w:rFonts w:ascii="GTWalsheimProLight"/>
          <w:color w:val="A7181F"/>
          <w:spacing w:val="50"/>
          <w:sz w:val="40"/>
        </w:rPr>
        <w:t> </w:t>
      </w:r>
      <w:r>
        <w:rPr>
          <w:rFonts w:ascii="GTWalsheimProLight"/>
          <w:color w:val="A7181F"/>
          <w:sz w:val="40"/>
        </w:rPr>
        <w:t>im</w:t>
      </w:r>
    </w:p>
    <w:p>
      <w:pPr>
        <w:spacing w:line="228" w:lineRule="auto" w:before="8"/>
        <w:ind w:left="1166" w:right="1893" w:firstLine="0"/>
        <w:jc w:val="center"/>
        <w:rPr>
          <w:rFonts w:ascii="GTWalsheimProLight" w:hAnsi="GTWalsheimProLight"/>
          <w:sz w:val="40"/>
        </w:rPr>
      </w:pPr>
      <w:r>
        <w:rPr>
          <w:rFonts w:ascii="GTWalsheimProLight" w:hAnsi="GTWalsheimProLight"/>
          <w:color w:val="A7181F"/>
          <w:sz w:val="40"/>
        </w:rPr>
        <w:t>nächsten</w:t>
      </w:r>
      <w:r>
        <w:rPr>
          <w:rFonts w:ascii="GTWalsheimProLight" w:hAnsi="GTWalsheimProLight"/>
          <w:color w:val="A7181F"/>
          <w:spacing w:val="1"/>
          <w:sz w:val="40"/>
        </w:rPr>
        <w:t> </w:t>
      </w:r>
      <w:r>
        <w:rPr>
          <w:rFonts w:ascii="GTWalsheimProLight" w:hAnsi="GTWalsheimProLight"/>
          <w:color w:val="A7181F"/>
          <w:sz w:val="40"/>
        </w:rPr>
        <w:t>Heft:</w:t>
      </w:r>
      <w:r>
        <w:rPr>
          <w:rFonts w:ascii="GTWalsheimProLight" w:hAnsi="GTWalsheimProLight"/>
          <w:color w:val="A7181F"/>
          <w:spacing w:val="-99"/>
          <w:sz w:val="40"/>
        </w:rPr>
        <w:t> </w:t>
      </w:r>
      <w:r>
        <w:rPr>
          <w:rFonts w:ascii="GTWalsheimProLight" w:hAnsi="GTWalsheimProLight"/>
          <w:color w:val="A7181F"/>
          <w:sz w:val="40"/>
        </w:rPr>
        <w:t>Assistenz</w:t>
      </w:r>
    </w:p>
    <w:p>
      <w:pPr>
        <w:pStyle w:val="BodyText"/>
        <w:spacing w:before="4"/>
        <w:rPr>
          <w:rFonts w:ascii="GTWalsheimProLight"/>
          <w:sz w:val="23"/>
        </w:rPr>
      </w:pPr>
      <w:r>
        <w:rPr/>
        <w:drawing>
          <wp:anchor distT="0" distB="0" distL="0" distR="0" allowOverlap="1" layoutInCell="1" locked="0" behindDoc="0" simplePos="0" relativeHeight="50">
            <wp:simplePos x="0" y="0"/>
            <wp:positionH relativeFrom="page">
              <wp:posOffset>5291952</wp:posOffset>
            </wp:positionH>
            <wp:positionV relativeFrom="paragraph">
              <wp:posOffset>201803</wp:posOffset>
            </wp:positionV>
            <wp:extent cx="468856" cy="504825"/>
            <wp:effectExtent l="0" t="0" r="0" b="0"/>
            <wp:wrapTopAndBottom/>
            <wp:docPr id="53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64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856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GTWalsheimProLight"/>
          <w:sz w:val="23"/>
        </w:rPr>
        <w:sectPr>
          <w:type w:val="continuous"/>
          <w:pgSz w:w="11910" w:h="16840"/>
          <w:pgMar w:header="0" w:footer="353" w:top="160" w:bottom="280" w:left="0" w:right="0"/>
          <w:cols w:num="2" w:equalWidth="0">
            <w:col w:w="6066" w:space="170"/>
            <w:col w:w="5674"/>
          </w:cols>
        </w:sect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rPr>
          <w:rFonts w:ascii="GTWalsheimProLight"/>
        </w:rPr>
      </w:pPr>
    </w:p>
    <w:p>
      <w:pPr>
        <w:pStyle w:val="BodyText"/>
        <w:spacing w:before="7"/>
        <w:rPr>
          <w:rFonts w:ascii="GTWalsheimProLight"/>
          <w:sz w:val="15"/>
        </w:rPr>
      </w:pPr>
    </w:p>
    <w:p>
      <w:pPr>
        <w:spacing w:after="0"/>
        <w:rPr>
          <w:rFonts w:ascii="GTWalsheimProLight"/>
          <w:sz w:val="15"/>
        </w:rPr>
        <w:sectPr>
          <w:footerReference w:type="default" r:id="rId110"/>
          <w:pgSz w:w="11910" w:h="16840"/>
          <w:pgMar w:footer="0" w:header="0" w:top="700" w:bottom="0" w:left="0" w:right="0"/>
        </w:sectPr>
      </w:pPr>
    </w:p>
    <w:p>
      <w:pPr>
        <w:spacing w:line="266" w:lineRule="auto" w:before="107"/>
        <w:ind w:left="1267" w:right="28" w:firstLine="0"/>
        <w:jc w:val="left"/>
        <w:rPr>
          <w:rFonts w:ascii="TheSans-B3Light" w:hAnsi="TheSans-B3Light"/>
          <w:sz w:val="24"/>
        </w:rPr>
      </w:pPr>
      <w:r>
        <w:rPr/>
        <w:pict>
          <v:group style="position:absolute;margin-left:53.859001pt;margin-top:-362.88269pt;width:487.6pt;height:442.3pt;mso-position-horizontal-relative:page;mso-position-vertical-relative:paragraph;z-index:-16851456" id="docshapegroup119" coordorigin="1077,-7258" coordsize="9752,8846">
            <v:shape style="position:absolute;left:1077;top:-6846;width:9752;height:6750" type="#_x0000_t75" id="docshape120" stroked="false">
              <v:imagedata r:id="rId111" o:title=""/>
            </v:shape>
            <v:shape style="position:absolute;left:8680;top:460;width:1698;height:495" type="#_x0000_t75" id="docshape121" stroked="false">
              <v:imagedata r:id="rId112" o:title=""/>
            </v:shape>
            <v:rect style="position:absolute;left:1080;top:-6845;width:9745;height:8430" id="docshape122" filled="false" stroked="true" strokeweight=".25pt" strokecolor="#000000">
              <v:stroke dashstyle="solid"/>
            </v:rect>
            <v:rect style="position:absolute;left:7096;top:-7258;width:2930;height:2930" id="docshape123" filled="true" fillcolor="#000000" stroked="false">
              <v:fill opacity="29491f" type="solid"/>
            </v:rect>
            <v:shape style="position:absolute;left:7160;top:-7227;width:2681;height:2681" id="docshape124" coordorigin="7160,-7227" coordsize="2681,2681" path="m8475,-7227l8402,-7223,8329,-7216,8255,-7204,8182,-7188,8109,-7168,8037,-7144,7967,-7116,7899,-7084,7834,-7050,7772,-7012,7712,-6970,7654,-6926,7600,-6879,7548,-6830,7499,-6778,7453,-6723,7411,-6667,7371,-6608,7334,-6547,7301,-6484,7271,-6420,7244,-6354,7221,-6287,7202,-6218,7186,-6149,7174,-6078,7165,-6007,7161,-5934,7160,-5862,7164,-5789,7171,-5715,7183,-5642,7199,-5568,7219,-5495,7243,-5423,7271,-5353,7303,-5285,7337,-5220,7375,-5158,7417,-5098,7461,-5041,7508,-4986,7557,-4934,7609,-4886,7664,-4840,7721,-4797,7779,-4757,7840,-4721,7903,-4687,7967,-4657,8033,-4631,8100,-4608,8169,-4588,8238,-4572,8309,-4560,8381,-4552,8453,-4547,8525,-4547,8598,-4550,8672,-4557,8745,-4569,8819,-4585,8892,-4605,8964,-4629,9034,-4657,9102,-4689,9167,-4724,9229,-4762,9289,-4803,9346,-4847,9401,-4894,9453,-4943,9501,-4996,9547,-5050,9590,-5107,9630,-5166,9666,-5226,9700,-5289,9730,-5353,9756,-5419,9779,-5487,9799,-5555,9815,-5625,9827,-5695,9835,-5767,9840,-5839,9840,-5912,9837,-5985,9830,-6058,9818,-6132,9802,-6205,9782,-6278,9758,-6351,9730,-6420,9698,-6488,9663,-6553,9625,-6615,9584,-6675,9540,-6733,9493,-6787,9444,-6839,9391,-6888,9337,-6934,9280,-6976,9221,-7016,9161,-7053,9098,-7086,9034,-7116,8968,-7143,8900,-7166,8832,-7185,8762,-7201,8692,-7213,8620,-7222,8548,-7226,8475,-7227xe" filled="true" fillcolor="#f39200" stroked="false">
              <v:path arrowok="t"/>
              <v:fill opacity="58982f" type="solid"/>
            </v:shape>
            <v:shape style="position:absolute;left:7284;top:-7103;width:2433;height:2433" id="docshape125" coordorigin="7284,-7103" coordsize="2433,2433" path="m8856,-4724l8929,-4749,8999,-4777,9066,-4810,9131,-4847,9193,-4887,9252,-4931,9308,-4977,9360,-5027,9410,-5080,9456,-5135,9499,-5193,9538,-5254,9574,-5316,9605,-5380,9633,-5447,9658,-5514,9678,-5584,9694,-5654,9706,-5726,9713,-5798,9716,-5872,9715,-5945,9709,-6019,9699,-6094,9683,-6168,9663,-6242,9638,-6315,9610,-6385,9577,-6453,9540,-6517,9500,-6579,9456,-6638,9410,-6694,9360,-6747,9307,-6796,9252,-6842,9194,-6885,9133,-6924,9071,-6960,9007,-6992,8940,-7020,8873,-7044,8803,-7064,8733,-7080,8661,-7092,8589,-7099,8515,-7103,8442,-7101,8368,-7096,8293,-7085,8219,-7070,8145,-7050,8072,-7025,8002,-6996,7934,-6963,7870,-6926,7808,-6886,7749,-6843,7693,-6796,7640,-6746,7591,-6693,7545,-6638,7502,-6580,7463,-6520,7427,-6457,7395,-6393,7367,-6327,7343,-6259,7323,-6190,7307,-6119,7295,-6047,7288,-5975,7284,-5902,7286,-5828,7292,-5754,7302,-5680,7317,-5605,7338,-5531,7362,-5458,7391,-5388,7424,-5321,7461,-5256,7501,-5194,7544,-5135,7591,-5079,7641,-5027,7694,-4977,7749,-4931,7807,-4888,7867,-4849,7930,-4813,7994,-4782,8060,-4754,8128,-4729,8197,-4709,8268,-4693,8340,-4681,8412,-4674,8485,-4671,8559,-4672,8633,-4678,8707,-4688,8782,-4704,8856,-4724xe" filled="false" stroked="true" strokeweight="1pt" strokecolor="#ffffff">
              <v:path arrowok="t"/>
              <v:stroke dashstyle="solid"/>
            </v:shape>
            <v:shape style="position:absolute;left:1082;top:-6843;width:3666;height:2067" type="#_x0000_t202" id="docshape126" filled="true" fillcolor="#f39200" stroked="false">
              <v:textbox inset="0,0,0,0">
                <w:txbxContent>
                  <w:p>
                    <w:pPr>
                      <w:spacing w:line="204" w:lineRule="auto" w:before="104"/>
                      <w:ind w:left="184" w:right="478" w:firstLine="0"/>
                      <w:jc w:val="left"/>
                      <w:rPr>
                        <w:rFonts w:ascii="GT Walsheim Pro"/>
                        <w:b/>
                        <w:color w:val="000000"/>
                        <w:sz w:val="44"/>
                      </w:rPr>
                    </w:pPr>
                    <w:r>
                      <w:rPr>
                        <w:rFonts w:ascii="GT Walsheim Pro"/>
                        <w:b/>
                        <w:color w:val="6B3881"/>
                        <w:spacing w:val="-1"/>
                        <w:sz w:val="44"/>
                      </w:rPr>
                      <w:t>Fernweh?</w:t>
                    </w:r>
                    <w:r>
                      <w:rPr>
                        <w:rFonts w:ascii="GT Walsheim Pro"/>
                        <w:b/>
                        <w:color w:val="6B3881"/>
                        <w:spacing w:val="-26"/>
                        <w:sz w:val="44"/>
                      </w:rPr>
                      <w:t> </w:t>
                    </w:r>
                    <w:r>
                      <w:rPr>
                        <w:rFonts w:ascii="GT Walsheim Pro"/>
                        <w:b/>
                        <w:color w:val="6B3881"/>
                        <w:spacing w:val="-1"/>
                        <w:sz w:val="44"/>
                      </w:rPr>
                      <w:t>Lust</w:t>
                    </w:r>
                    <w:r>
                      <w:rPr>
                        <w:rFonts w:ascii="GT Walsheim Pro"/>
                        <w:b/>
                        <w:color w:val="6B3881"/>
                        <w:spacing w:val="-104"/>
                        <w:sz w:val="44"/>
                      </w:rPr>
                      <w:t> </w:t>
                    </w:r>
                    <w:r>
                      <w:rPr>
                        <w:rFonts w:ascii="GT Walsheim Pro"/>
                        <w:b/>
                        <w:color w:val="6B3881"/>
                        <w:sz w:val="44"/>
                      </w:rPr>
                      <w:t>auf</w:t>
                    </w:r>
                    <w:r>
                      <w:rPr>
                        <w:rFonts w:ascii="GT Walsheim Pro"/>
                        <w:b/>
                        <w:color w:val="6B3881"/>
                        <w:spacing w:val="-2"/>
                        <w:sz w:val="44"/>
                      </w:rPr>
                      <w:t> </w:t>
                    </w:r>
                    <w:r>
                      <w:rPr>
                        <w:rFonts w:ascii="GT Walsheim Pro"/>
                        <w:b/>
                        <w:color w:val="6B3881"/>
                        <w:sz w:val="44"/>
                      </w:rPr>
                      <w:t>Reisen</w:t>
                    </w:r>
                  </w:p>
                  <w:p>
                    <w:pPr>
                      <w:spacing w:line="204" w:lineRule="auto" w:before="4"/>
                      <w:ind w:left="184" w:right="148" w:firstLine="0"/>
                      <w:jc w:val="left"/>
                      <w:rPr>
                        <w:rFonts w:ascii="GT Walsheim Pro"/>
                        <w:b/>
                        <w:color w:val="000000"/>
                        <w:sz w:val="44"/>
                      </w:rPr>
                    </w:pPr>
                    <w:r>
                      <w:rPr>
                        <w:rFonts w:ascii="GT Walsheim Pro"/>
                        <w:b/>
                        <w:color w:val="6B3881"/>
                        <w:sz w:val="44"/>
                      </w:rPr>
                      <w:t>oder Sehnsucht</w:t>
                    </w:r>
                    <w:r>
                      <w:rPr>
                        <w:rFonts w:ascii="GT Walsheim Pro"/>
                        <w:b/>
                        <w:color w:val="6B3881"/>
                        <w:spacing w:val="-104"/>
                        <w:sz w:val="44"/>
                      </w:rPr>
                      <w:t> </w:t>
                    </w:r>
                    <w:r>
                      <w:rPr>
                        <w:rFonts w:ascii="GT Walsheim Pro"/>
                        <w:b/>
                        <w:color w:val="6B3881"/>
                        <w:sz w:val="44"/>
                      </w:rPr>
                      <w:t>nach Ferien?</w:t>
                    </w:r>
                  </w:p>
                </w:txbxContent>
              </v:textbox>
              <v:fill opacity="58982f" type="solid"/>
              <w10:wrap type="none"/>
            </v:shape>
            <w10:wrap type="none"/>
          </v:group>
        </w:pict>
      </w:r>
      <w:r>
        <w:rPr>
          <w:rFonts w:ascii="TheSans-B3Light" w:hAnsi="TheSans-B3Light"/>
          <w:sz w:val="24"/>
        </w:rPr>
        <w:t>Das Team von Procap Reisen &amp; Sport: Seit über 25 Jahren</w:t>
      </w:r>
      <w:r>
        <w:rPr>
          <w:rFonts w:ascii="TheSans-B3Light" w:hAnsi="TheSans-B3Light"/>
          <w:spacing w:val="-50"/>
          <w:sz w:val="24"/>
        </w:rPr>
        <w:t> </w:t>
      </w:r>
      <w:r>
        <w:rPr>
          <w:rFonts w:ascii="TheSans-B3Light" w:hAnsi="TheSans-B3Light"/>
          <w:spacing w:val="-5"/>
          <w:w w:val="105"/>
          <w:sz w:val="24"/>
        </w:rPr>
        <w:t>spezialisiert auf barrierefreie </w:t>
      </w:r>
      <w:r>
        <w:rPr>
          <w:rFonts w:ascii="TheSans-B3Light" w:hAnsi="TheSans-B3Light"/>
          <w:spacing w:val="-4"/>
          <w:w w:val="105"/>
          <w:sz w:val="24"/>
        </w:rPr>
        <w:t>Ferien für Menschen mit</w:t>
      </w:r>
      <w:r>
        <w:rPr>
          <w:rFonts w:ascii="TheSans-B3Light" w:hAnsi="TheSans-B3Light"/>
          <w:spacing w:val="-3"/>
          <w:w w:val="105"/>
          <w:sz w:val="24"/>
        </w:rPr>
        <w:t> </w:t>
      </w:r>
      <w:r>
        <w:rPr>
          <w:rFonts w:ascii="TheSans-B3Light" w:hAnsi="TheSans-B3Light"/>
          <w:w w:val="105"/>
          <w:sz w:val="24"/>
        </w:rPr>
        <w:t>und</w:t>
      </w:r>
      <w:r>
        <w:rPr>
          <w:rFonts w:ascii="TheSans-B3Light" w:hAnsi="TheSans-B3Light"/>
          <w:spacing w:val="-4"/>
          <w:w w:val="105"/>
          <w:sz w:val="24"/>
        </w:rPr>
        <w:t> </w:t>
      </w:r>
      <w:r>
        <w:rPr>
          <w:rFonts w:ascii="TheSans-B3Light" w:hAnsi="TheSans-B3Light"/>
          <w:w w:val="105"/>
          <w:sz w:val="24"/>
        </w:rPr>
        <w:t>ohne</w:t>
      </w:r>
      <w:r>
        <w:rPr>
          <w:rFonts w:ascii="TheSans-B3Light" w:hAnsi="TheSans-B3Light"/>
          <w:spacing w:val="-3"/>
          <w:w w:val="105"/>
          <w:sz w:val="24"/>
        </w:rPr>
        <w:t> </w:t>
      </w:r>
      <w:r>
        <w:rPr>
          <w:rFonts w:ascii="TheSans-B3Light" w:hAnsi="TheSans-B3Light"/>
          <w:w w:val="105"/>
          <w:sz w:val="24"/>
        </w:rPr>
        <w:t>Handicap.</w:t>
      </w:r>
    </w:p>
    <w:p>
      <w:pPr>
        <w:spacing w:line="240" w:lineRule="auto" w:before="0"/>
        <w:rPr>
          <w:rFonts w:ascii="TheSans-B3Light"/>
          <w:sz w:val="18"/>
        </w:rPr>
      </w:pPr>
      <w:r>
        <w:rPr/>
        <w:br w:type="column"/>
      </w:r>
      <w:r>
        <w:rPr>
          <w:rFonts w:ascii="TheSans-B3Light"/>
          <w:sz w:val="18"/>
        </w:rPr>
      </w:r>
    </w:p>
    <w:p>
      <w:pPr>
        <w:pStyle w:val="BodyText"/>
        <w:rPr>
          <w:rFonts w:ascii="TheSans-B3Light"/>
          <w:sz w:val="18"/>
        </w:rPr>
      </w:pPr>
    </w:p>
    <w:p>
      <w:pPr>
        <w:pStyle w:val="BodyText"/>
        <w:rPr>
          <w:rFonts w:ascii="TheSans-B3Light"/>
          <w:sz w:val="18"/>
        </w:rPr>
      </w:pPr>
    </w:p>
    <w:p>
      <w:pPr>
        <w:pStyle w:val="BodyText"/>
        <w:rPr>
          <w:rFonts w:ascii="TheSans-B3Light"/>
          <w:sz w:val="18"/>
        </w:rPr>
      </w:pPr>
    </w:p>
    <w:p>
      <w:pPr>
        <w:pStyle w:val="BodyText"/>
        <w:spacing w:before="6"/>
        <w:rPr>
          <w:rFonts w:ascii="TheSans-B3Light"/>
          <w:sz w:val="23"/>
        </w:rPr>
      </w:pPr>
    </w:p>
    <w:p>
      <w:pPr>
        <w:spacing w:line="261" w:lineRule="auto" w:before="0"/>
        <w:ind w:left="1267" w:right="1238" w:firstLine="0"/>
        <w:jc w:val="left"/>
        <w:rPr>
          <w:rFonts w:ascii="TheSans-B3Light" w:hAnsi="TheSans-B3Light"/>
          <w:sz w:val="16"/>
        </w:rPr>
      </w:pPr>
      <w:r>
        <w:rPr>
          <w:rFonts w:ascii="TheSans-B3Light" w:hAnsi="TheSans-B3Light"/>
          <w:color w:val="2C2F88"/>
          <w:sz w:val="16"/>
        </w:rPr>
        <w:t>Für Menschen mit Handicap.</w:t>
      </w:r>
      <w:r>
        <w:rPr>
          <w:rFonts w:ascii="TheSans-B3Light" w:hAnsi="TheSans-B3Light"/>
          <w:color w:val="2C2F88"/>
          <w:spacing w:val="-32"/>
          <w:sz w:val="16"/>
        </w:rPr>
        <w:t> </w:t>
      </w:r>
      <w:r>
        <w:rPr>
          <w:rFonts w:ascii="TheSans-B3Light" w:hAnsi="TheSans-B3Light"/>
          <w:color w:val="2C2F88"/>
          <w:sz w:val="16"/>
        </w:rPr>
        <w:t>Ohne</w:t>
      </w:r>
      <w:r>
        <w:rPr>
          <w:rFonts w:ascii="TheSans-B3Light" w:hAnsi="TheSans-B3Light"/>
          <w:color w:val="2C2F88"/>
          <w:spacing w:val="-5"/>
          <w:sz w:val="16"/>
        </w:rPr>
        <w:t> </w:t>
      </w:r>
      <w:r>
        <w:rPr>
          <w:rFonts w:ascii="TheSans-B3Light" w:hAnsi="TheSans-B3Light"/>
          <w:color w:val="2C2F88"/>
          <w:sz w:val="16"/>
        </w:rPr>
        <w:t>Wenn</w:t>
      </w:r>
      <w:r>
        <w:rPr>
          <w:rFonts w:ascii="TheSans-B3Light" w:hAnsi="TheSans-B3Light"/>
          <w:color w:val="2C2F88"/>
          <w:spacing w:val="-1"/>
          <w:sz w:val="16"/>
        </w:rPr>
        <w:t> </w:t>
      </w:r>
      <w:r>
        <w:rPr>
          <w:rFonts w:ascii="TheSans-B3Light" w:hAnsi="TheSans-B3Light"/>
          <w:color w:val="2C2F88"/>
          <w:sz w:val="16"/>
        </w:rPr>
        <w:t>und</w:t>
      </w:r>
      <w:r>
        <w:rPr>
          <w:rFonts w:ascii="TheSans-B3Light" w:hAnsi="TheSans-B3Light"/>
          <w:color w:val="2C2F88"/>
          <w:spacing w:val="-1"/>
          <w:sz w:val="16"/>
        </w:rPr>
        <w:t> </w:t>
      </w:r>
      <w:r>
        <w:rPr>
          <w:rFonts w:ascii="TheSans-B3Light" w:hAnsi="TheSans-B3Light"/>
          <w:color w:val="2C2F88"/>
          <w:sz w:val="16"/>
        </w:rPr>
        <w:t>Aber.</w:t>
      </w:r>
    </w:p>
    <w:p>
      <w:pPr>
        <w:spacing w:after="0" w:line="261" w:lineRule="auto"/>
        <w:jc w:val="left"/>
        <w:rPr>
          <w:rFonts w:ascii="TheSans-B3Light" w:hAnsi="TheSans-B3Light"/>
          <w:sz w:val="16"/>
        </w:rPr>
        <w:sectPr>
          <w:type w:val="continuous"/>
          <w:pgSz w:w="11910" w:h="16840"/>
          <w:pgMar w:header="0" w:footer="0" w:top="160" w:bottom="280" w:left="0" w:right="0"/>
          <w:cols w:num="2" w:equalWidth="0">
            <w:col w:w="7211" w:space="186"/>
            <w:col w:w="4513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501.695007pt;width:595.3pt;height:340.2pt;mso-position-horizontal-relative:page;mso-position-vertical-relative:page;z-index:15754752" id="docshapegroup127" coordorigin="0,10034" coordsize="11906,6804">
            <v:rect style="position:absolute;left:0;top:10033;width:11906;height:6804" id="docshape128" filled="true" fillcolor="#faedd4" stroked="false">
              <v:fill type="solid"/>
            </v:rect>
            <v:rect style="position:absolute;left:935;top:10367;width:10035;height:5337" id="docshape129" filled="true" fillcolor="#ffffff" stroked="false">
              <v:fill type="solid"/>
            </v:rect>
            <v:shape style="position:absolute;left:6066;top:11021;width:3138;height:3395" id="docshape130" coordorigin="6066,11022" coordsize="3138,3395" path="m6279,14204l6066,14204,6066,14416,6279,14416,6279,14204xm6279,13673l6066,13673,6066,13886,6279,13886,6279,13673xm6279,13143l6066,13143,6066,13355,6279,13355,6279,13143xm6279,12878l6066,12878,6066,13090,6279,13090,6279,12878xm6279,12348l6066,12348,6066,12560,6279,12560,6279,12348xm6279,12082l6066,12082,6066,12295,6279,12295,6279,12082xm6279,11817l6066,11817,6066,12029,6279,12029,6279,11817xm6279,11022l6066,11022,6066,11234,6279,11234,6279,11022xm6545,11022l6332,11022,6332,11234,6545,11234,6545,11022xm6545,12878l6332,12878,6332,13090,6545,13090,6545,12878xm6811,14204l6598,14204,6598,14416,6811,14416,6811,14204xm6811,13673l6598,13673,6598,13886,6811,13886,6811,13673xm6811,11817l6598,11817,6598,12029,6811,12029,6811,11817xm6811,11022l6598,11022,6598,11234,6811,11234,6811,11022xm7076,11022l6864,11022,6864,11234,7076,11234,7076,11022xm7076,13408l6864,13408,6864,13620,7076,13620,7076,13408xm7076,12878l6864,12878,6864,13090,7076,13090,7076,12878xm7342,12613l7130,12613,7130,12825,7342,12825,7342,12613xm7342,12348l7130,12348,7130,12560,7342,12560,7342,12348xm7342,11817l7130,11817,7130,12029,7342,12029,7342,11817xm7608,13673l7396,13673,7396,13886,7608,13886,7608,13673xm7608,13408l7396,13408,7396,13620,7608,13620,7608,13408xm7608,11552l7396,11552,7396,11764,7608,11764,7608,11552xm7608,11022l7396,11022,7396,11234,7608,11234,7608,11022xm7874,13143l7661,13143,7661,13355,7874,13355,7874,13143xm7874,12613l7661,12613,7661,12825,7874,12825,7874,12613xm7874,11022l7661,11022,7661,11234,7874,11234,7874,11022xm8938,11022l8725,11022,8725,11234,8938,11234,8938,11022xm9203,11022l8991,11022,8991,11234,9203,11234,9203,11022xe" filled="true" fillcolor="#000000" stroked="false">
              <v:path arrowok="t"/>
              <v:fill type="solid"/>
            </v:shape>
            <v:shape style="position:absolute;left:6110;top:11301;width:113;height:178" type="#_x0000_t75" id="docshape131" stroked="false">
              <v:imagedata r:id="rId113" o:title=""/>
            </v:shape>
            <v:shape style="position:absolute;left:6114;top:11569;width:121;height:171" type="#_x0000_t75" id="docshape132" stroked="false">
              <v:imagedata r:id="rId114" o:title=""/>
            </v:shape>
            <v:shape style="position:absolute;left:6115;top:12630;width:113;height:171" type="#_x0000_t75" id="docshape133" stroked="false">
              <v:imagedata r:id="rId115" o:title=""/>
            </v:shape>
            <v:shape style="position:absolute;left:6102;top:13426;width:133;height:171" type="#_x0000_t75" id="docshape134" stroked="false">
              <v:imagedata r:id="rId116" o:title=""/>
            </v:shape>
            <v:shape style="position:absolute;left:6114;top:13956;width:121;height:171" type="#_x0000_t75" id="docshape135" stroked="false">
              <v:imagedata r:id="rId117" o:title=""/>
            </v:shape>
            <v:shape style="position:absolute;left:6380;top:11304;width:109;height:171" type="#_x0000_t75" id="docshape136" stroked="false">
              <v:imagedata r:id="rId118" o:title=""/>
            </v:shape>
            <v:shape style="position:absolute;left:6371;top:11566;width:116;height:178" type="#_x0000_t75" id="docshape137" stroked="false">
              <v:imagedata r:id="rId119" o:title=""/>
            </v:shape>
            <v:shape style="position:absolute;left:6385;top:11835;width:107;height:171" type="#_x0000_t75" id="docshape138" stroked="false">
              <v:imagedata r:id="rId120" o:title=""/>
            </v:shape>
            <v:shape style="position:absolute;left:6385;top:12100;width:107;height:171" type="#_x0000_t75" id="docshape139" stroked="false">
              <v:imagedata r:id="rId121" o:title=""/>
            </v:shape>
            <v:shape style="position:absolute;left:6390;top:12365;width:96;height:170" id="docshape140" coordorigin="6390,12366" coordsize="96,170" path="m6485,12508l6424,12508,6424,12366,6390,12366,6390,12508,6390,12536,6485,12536,6485,12508xe" filled="true" fillcolor="#000000" stroked="false">
              <v:path arrowok="t"/>
              <v:fill type="solid"/>
            </v:shape>
            <v:shape style="position:absolute;left:6368;top:12630;width:133;height:171" type="#_x0000_t75" id="docshape141" stroked="false">
              <v:imagedata r:id="rId122" o:title=""/>
            </v:shape>
            <v:shape style="position:absolute;left:6368;top:13160;width:133;height:171" type="#_x0000_t75" id="docshape142" stroked="false">
              <v:imagedata r:id="rId123" o:title=""/>
            </v:shape>
            <v:shape style="position:absolute;left:6380;top:13426;width:112;height:171" type="#_x0000_t75" id="docshape143" stroked="false">
              <v:imagedata r:id="rId124" o:title=""/>
            </v:shape>
            <v:shape style="position:absolute;left:6368;top:13691;width:133;height:171" type="#_x0000_t75" id="docshape144" stroked="false">
              <v:imagedata r:id="rId125" o:title=""/>
            </v:shape>
            <v:shape style="position:absolute;left:6380;top:13956;width:116;height:171" type="#_x0000_t75" id="docshape145" stroked="false">
              <v:imagedata r:id="rId126" o:title=""/>
            </v:shape>
            <v:shape style="position:absolute;left:6380;top:14221;width:109;height:170" id="docshape146" coordorigin="6381,14222" coordsize="109,170" path="m6490,14222l6381,14222,6381,14250,6418,14250,6418,14392,6453,14392,6453,14250,6490,14250,6490,14222xe" filled="true" fillcolor="#000000" stroked="false">
              <v:path arrowok="t"/>
              <v:fill type="solid"/>
            </v:shape>
            <v:shape style="position:absolute;left:6633;top:11304;width:133;height:171" type="#_x0000_t75" id="docshape147" stroked="false">
              <v:imagedata r:id="rId127" o:title=""/>
            </v:shape>
            <v:shape style="position:absolute;left:6650;top:11569;width:107;height:171" type="#_x0000_t75" id="docshape148" stroked="false">
              <v:imagedata r:id="rId128" o:title=""/>
            </v:shape>
            <v:shape style="position:absolute;left:6645;top:12100;width:116;height:171" type="#_x0000_t75" id="docshape149" stroked="false">
              <v:imagedata r:id="rId129" o:title=""/>
            </v:shape>
            <v:rect style="position:absolute;left:6691;top:12365;width:35;height:171" id="docshape150" filled="true" fillcolor="#000000" stroked="false">
              <v:fill type="solid"/>
            </v:rect>
            <v:shape style="position:absolute;left:6634;top:12630;width:152;height:171" type="#_x0000_t75" id="docshape151" stroked="false">
              <v:imagedata r:id="rId130" o:title=""/>
            </v:shape>
            <v:rect style="position:absolute;left:6691;top:12895;width:35;height:171" id="docshape152" filled="true" fillcolor="#000000" stroked="false">
              <v:fill type="solid"/>
            </v:rect>
            <v:shape style="position:absolute;left:6645;top:13160;width:114;height:171" type="#_x0000_t75" id="docshape153" stroked="false">
              <v:imagedata r:id="rId131" o:title=""/>
            </v:shape>
            <v:shape style="position:absolute;left:6650;top:13426;width:98;height:701" id="docshape154" coordorigin="6651,13426" coordsize="98,701" path="m6725,13426l6691,13426,6691,13596,6725,13596,6725,13426xm6749,14099l6685,14099,6685,14053,6743,14053,6743,14025,6685,14025,6685,13985,6746,13985,6746,13956,6651,13956,6651,14127,6749,14127,6749,14099xe" filled="true" fillcolor="#000000" stroked="false">
              <v:path arrowok="t"/>
              <v:fill type="solid"/>
            </v:shape>
            <v:shape style="position:absolute;left:6911;top:11304;width:116;height:171" type="#_x0000_t75" id="docshape155" stroked="false">
              <v:imagedata r:id="rId132" o:title=""/>
            </v:shape>
            <v:rect style="position:absolute;left:6956;top:11570;width:35;height:171" id="docshape156" filled="true" fillcolor="#000000" stroked="false">
              <v:fill type="solid"/>
            </v:rect>
            <v:shape style="position:absolute;left:6905;top:11831;width:113;height:178" type="#_x0000_t75" id="docshape157" stroked="false">
              <v:imagedata r:id="rId133" o:title=""/>
            </v:shape>
            <v:rect style="position:absolute;left:6956;top:12100;width:35;height:171" id="docshape158" filled="true" fillcolor="#000000" stroked="false">
              <v:fill type="solid"/>
            </v:rect>
            <v:shape style="position:absolute;left:6913;top:12365;width:113;height:171" type="#_x0000_t75" id="docshape159" stroked="false">
              <v:imagedata r:id="rId134" o:title=""/>
            </v:shape>
            <v:shape style="position:absolute;left:6912;top:12630;width:109;height:1231" id="docshape160" coordorigin="6913,12631" coordsize="109,1231" path="m6991,13161l6957,13161,6957,13331,6991,13331,6991,13161xm7014,12773l6951,12773,6951,12727,7008,12727,7008,12699,6951,12699,6951,12659,7012,12659,7012,12631,6917,12631,6917,12801,7014,12801,7014,12773xm7022,13691l6913,13691,6913,13719,6950,13719,6950,13861,6984,13861,6984,13719,7022,13719,7022,13691xe" filled="true" fillcolor="#000000" stroked="false">
              <v:path arrowok="t"/>
              <v:fill type="solid"/>
            </v:shape>
            <v:shape style="position:absolute;left:6909;top:13956;width:109;height:174" type="#_x0000_t75" id="docshape161" stroked="false">
              <v:imagedata r:id="rId135" o:title=""/>
            </v:shape>
            <v:shape style="position:absolute;left:7927;top:11021;width:962;height:3109" type="#_x0000_t75" id="docshape162" stroked="false">
              <v:imagedata r:id="rId136" o:title=""/>
            </v:shape>
            <v:shape style="position:absolute;left:6912;top:14221;width:109;height:170" id="docshape163" coordorigin="6913,14222" coordsize="109,170" path="m7022,14222l6913,14222,6913,14250,6950,14250,6950,14392,6984,14392,6984,14250,7022,14250,7022,14222xe" filled="true" fillcolor="#000000" stroked="false">
              <v:path arrowok="t"/>
              <v:fill type="solid"/>
            </v:shape>
            <v:shape style="position:absolute;left:7175;top:11039;width:109;height:174" type="#_x0000_t75" id="docshape164" stroked="false">
              <v:imagedata r:id="rId137" o:title=""/>
            </v:shape>
            <v:shape style="position:absolute;left:7178;top:11304;width:109;height:436" id="docshape165" coordorigin="7179,11305" coordsize="109,436" path="m7280,11712l7217,11712,7217,11666,7274,11666,7274,11638,7217,11638,7217,11598,7278,11598,7278,11570,7183,11570,7183,11740,7280,11740,7280,11712xm7287,11305l7179,11305,7179,11333,7216,11333,7216,11475,7250,11475,7250,11333,7287,11333,7287,11305xe" filled="true" fillcolor="#000000" stroked="false">
              <v:path arrowok="t"/>
              <v:fill type="solid"/>
            </v:shape>
            <v:shape style="position:absolute;left:7166;top:12100;width:152;height:171" type="#_x0000_t75" id="docshape166" stroked="false">
              <v:imagedata r:id="rId130" o:title=""/>
            </v:shape>
            <v:shape style="position:absolute;left:7170;top:12892;width:113;height:178" type="#_x0000_t75" id="docshape167" stroked="false">
              <v:imagedata r:id="rId138" o:title=""/>
            </v:shape>
            <v:shape style="position:absolute;left:7169;top:13157;width:116;height:178" type="#_x0000_t75" id="docshape168" stroked="false">
              <v:imagedata r:id="rId139" o:title=""/>
            </v:shape>
            <v:shape style="position:absolute;left:7178;top:13426;width:109;height:436" id="docshape169" coordorigin="7179,13426" coordsize="109,436" path="m7280,13568l7217,13568,7217,13523,7274,13523,7274,13494,7217,13494,7217,13454,7278,13454,7278,13426,7183,13426,7183,13596,7280,13596,7280,13568xm7287,13691l7179,13691,7179,13719,7216,13719,7216,13861,7250,13861,7250,13719,7287,13719,7287,13691xe" filled="true" fillcolor="#000000" stroked="false">
              <v:path arrowok="t"/>
              <v:fill type="solid"/>
            </v:shape>
            <v:shape style="position:absolute;left:7181;top:13956;width:104;height:171" type="#_x0000_t75" id="docshape170" stroked="false">
              <v:imagedata r:id="rId140" o:title=""/>
            </v:shape>
            <v:shape style="position:absolute;left:7182;top:11304;width:364;height:3088" id="docshape171" coordorigin="7183,11305" coordsize="364,3088" path="m7280,14364l7217,14364,7217,14318,7274,14318,7274,14290,7217,14290,7217,14250,7278,14250,7278,14222,7183,14222,7183,14392,7280,14392,7280,14364xm7546,11447l7483,11447,7483,11401,7540,11401,7540,11373,7483,11373,7483,11333,7544,11333,7544,11305,7449,11305,7449,11475,7546,11475,7546,11447xe" filled="true" fillcolor="#000000" stroked="false">
              <v:path arrowok="t"/>
              <v:fill type="solid"/>
            </v:shape>
            <v:shape style="position:absolute;left:7437;top:11835;width:123;height:171" type="#_x0000_t75" id="docshape172" stroked="false">
              <v:imagedata r:id="rId141" o:title=""/>
            </v:shape>
            <v:shape style="position:absolute;left:7441;top:12100;width:109;height:174" type="#_x0000_t75" id="docshape173" stroked="false">
              <v:imagedata r:id="rId142" o:title=""/>
            </v:shape>
            <v:shape style="position:absolute;left:7453;top:12365;width:96;height:170" id="docshape174" coordorigin="7454,12366" coordsize="96,170" path="m7549,12508l7488,12508,7488,12366,7454,12366,7454,12508,7454,12536,7549,12536,7549,12508xe" filled="true" fillcolor="#000000" stroked="false">
              <v:path arrowok="t"/>
              <v:fill type="solid"/>
            </v:shape>
            <v:shape style="position:absolute;left:7443;top:12630;width:121;height:171" type="#_x0000_t75" id="docshape175" stroked="false">
              <v:imagedata r:id="rId143" o:title=""/>
            </v:shape>
            <v:shape style="position:absolute;left:7443;top:13160;width:114;height:171" type="#_x0000_t75" id="docshape176" stroked="false">
              <v:imagedata r:id="rId144" o:title=""/>
            </v:shape>
            <v:shape style="position:absolute;left:7431;top:12895;width:133;height:171" type="#_x0000_t75" id="docshape177" stroked="false">
              <v:imagedata r:id="rId145" o:title=""/>
            </v:shape>
            <v:shape style="position:absolute;left:7453;top:13956;width:96;height:170" id="docshape178" coordorigin="7454,13957" coordsize="96,170" path="m7549,14099l7488,14099,7488,13957,7454,13957,7454,14099,7454,14127,7549,14127,7549,14099xe" filled="true" fillcolor="#000000" stroked="false">
              <v:path arrowok="t"/>
              <v:fill type="solid"/>
            </v:shape>
            <v:shape style="position:absolute;left:7441;top:14218;width:114;height:178" type="#_x0000_t75" id="docshape179" stroked="false">
              <v:imagedata r:id="rId146" o:title=""/>
            </v:shape>
            <v:shape style="position:absolute;left:7709;top:11304;width:116;height:171" type="#_x0000_t75" id="docshape180" stroked="false">
              <v:imagedata r:id="rId147" o:title=""/>
            </v:shape>
            <v:shape style="position:absolute;left:7714;top:11570;width:98;height:436" id="docshape181" coordorigin="7714,11570" coordsize="98,436" path="m7789,11570l7755,11570,7755,11740,7789,11740,7789,11570xm7812,11977l7749,11977,7749,11932,7806,11932,7806,11903,7749,11903,7749,11863,7810,11863,7810,11835,7714,11835,7714,12006,7812,12006,7812,11977xe" filled="true" fillcolor="#000000" stroked="false">
              <v:path arrowok="t"/>
              <v:fill type="solid"/>
            </v:shape>
            <v:shape style="position:absolute;left:7707;top:12096;width:114;height:178" type="#_x0000_t75" id="docshape182" stroked="false">
              <v:imagedata r:id="rId148" o:title=""/>
            </v:shape>
            <v:shape style="position:absolute;left:7714;top:12365;width:98;height:171" id="docshape183" coordorigin="7714,12365" coordsize="98,171" path="m7810,12365l7714,12365,7714,12536,7812,12536,7812,12508,7749,12508,7749,12462,7806,12462,7806,12434,7749,12434,7749,12394,7810,12394,7810,12365xe" filled="true" fillcolor="#000000" stroked="false">
              <v:path arrowok="t"/>
              <v:fill type="solid"/>
            </v:shape>
            <v:shape style="position:absolute;left:7698;top:12895;width:152;height:171" type="#_x0000_t75" id="docshape184" stroked="false">
              <v:imagedata r:id="rId149" o:title=""/>
            </v:shape>
            <v:shape style="position:absolute;left:7714;top:13426;width:98;height:171" id="docshape185" coordorigin="7714,13426" coordsize="98,171" path="m7810,13426l7714,13426,7714,13596,7812,13596,7812,13568,7749,13568,7749,13523,7806,13523,7806,13494,7749,13494,7749,13454,7810,13454,7810,13426xe" filled="true" fillcolor="#000000" stroked="false">
              <v:path arrowok="t"/>
              <v:fill type="solid"/>
            </v:shape>
            <v:shape style="position:absolute;left:7703;top:13691;width:126;height:171" type="#_x0000_t75" id="docshape186" stroked="false">
              <v:imagedata r:id="rId150" o:title=""/>
            </v:shape>
            <v:shape style="position:absolute;left:7710;top:13691;width:345;height:701" id="docshape187" coordorigin="7710,13691" coordsize="345,701" path="m7789,13956l7755,13956,7755,14127,7789,14127,7789,13956xm7819,14222l7710,14222,7710,14250,7748,14250,7748,14392,7782,14392,7782,14250,7819,14250,7819,14222xm8055,13691l8020,13691,8020,13862,8055,13862,8055,13691xe" filled="true" fillcolor="#000000" stroked="false">
              <v:path arrowok="t"/>
              <v:fill type="solid"/>
            </v:shape>
            <v:shape style="position:absolute;left:7975;top:13956;width:114;height:171" type="#_x0000_t75" id="docshape188" stroked="false">
              <v:imagedata r:id="rId151" o:title=""/>
            </v:shape>
            <v:shape style="position:absolute;left:8990;top:11021;width:1808;height:3129" type="#_x0000_t75" id="docshape189" stroked="false">
              <v:imagedata r:id="rId152" o:title=""/>
            </v:shape>
            <v:shape style="position:absolute;left:8777;top:11304;width:101;height:701" id="docshape190" coordorigin="8778,11305" coordsize="101,701" path="m8876,11977l8812,11977,8812,11932,8870,11932,8870,11903,8812,11903,8812,11863,8873,11863,8873,11835,8778,11835,8778,12006,8876,12006,8876,11977xm8876,11447l8812,11447,8812,11401,8870,11401,8870,11373,8812,11373,8812,11333,8873,11333,8873,11305,8778,11305,8778,11475,8876,11475,8876,11447xm8878,11712l8817,11712,8817,11570,8783,11570,8783,11712,8783,11740,8878,11740,8878,11712xe" filled="true" fillcolor="#000000" stroked="false">
              <v:path arrowok="t"/>
              <v:fill type="solid"/>
            </v:shape>
            <v:shape style="position:absolute;left:8772;top:12100;width:121;height:171" type="#_x0000_t75" id="docshape191" stroked="false">
              <v:imagedata r:id="rId153" o:title=""/>
            </v:shape>
            <v:shape style="position:absolute;left:9038;top:11304;width:114;height:171" type="#_x0000_t75" id="docshape192" stroked="false">
              <v:imagedata r:id="rId154" o:title=""/>
            </v:shape>
            <v:shape style="position:absolute;left:9026;top:11570;width:133;height:171" type="#_x0000_t75" id="docshape193" stroked="false">
              <v:imagedata r:id="rId155" o:title=""/>
            </v:shape>
            <v:shape style="position:absolute;left:9038;top:11835;width:114;height:171" type="#_x0000_t75" id="docshape194" stroked="false">
              <v:imagedata r:id="rId154" o:title=""/>
            </v:shape>
            <v:shape style="position:absolute;left:6071;top:13691;width:3048;height:1139" id="docshape195" coordorigin="6071,13691" coordsize="3048,1139" path="m6180,14769l6178,14761,6169,14748,6161,14742,6117,14723,6112,14719,6108,14713,6106,14709,6106,14691,6113,14684,6137,14684,6143,14692,6143,14709,6175,14709,6175,14689,6170,14678,6152,14664,6140,14660,6108,14660,6096,14664,6078,14681,6073,14693,6073,14721,6077,14732,6090,14746,6101,14752,6128,14761,6135,14765,6144,14773,6146,14778,6146,14792,6144,14797,6136,14804,6131,14806,6118,14806,6112,14803,6106,14795,6104,14789,6104,14776,6071,14776,6071,14782,6074,14803,6084,14818,6100,14827,6123,14830,6148,14827,6166,14818,6176,14802,6180,14780,6180,14769xm6290,14800l6229,14800,6229,14756,6284,14756,6284,14729,6229,14729,6229,14690,6288,14690,6288,14663,6196,14663,6196,14827,6290,14827,6290,14800xm6417,14827l6376,14744,6414,14663,6378,14663,6357,14716,6336,14663,6300,14663,6337,14744,6297,14827,6333,14827,6356,14771,6380,14827,6417,14827xm6532,14663l6499,14663,6499,14796,6493,14806,6467,14806,6461,14796,6461,14663,6428,14663,6428,14777,6431,14800,6441,14817,6457,14827,6480,14830,6503,14827,6519,14817,6529,14800,6532,14777,6532,14663xm6669,14827l6660,14792,6653,14765,6633,14692,6626,14663,6621,14663,6621,14765,6589,14765,6605,14692,6605,14692,6621,14765,6621,14663,6585,14663,6542,14827,6576,14827,6583,14792,6627,14792,6635,14827,6669,14827xm6772,14800l6713,14800,6713,14663,6680,14663,6680,14827,6772,14827,6772,14800xm6821,14663l6788,14663,6788,14827,6821,14827,6821,14663xm6941,14663l6837,14663,6837,14690,6873,14690,6873,14827,6906,14827,6906,14690,6941,14690,6941,14663xm7071,14827l7062,14792,7055,14765,7036,14692,7028,14663,7024,14663,7024,14765,6992,14765,7007,14692,7008,14692,7024,14765,7024,14663,6987,14663,6944,14827,6978,14827,6986,14792,7029,14792,7037,14827,7071,14827xm7177,14800l7116,14800,7116,14756,7171,14756,7171,14729,7116,14729,7116,14690,7174,14690,7174,14663,7083,14663,7083,14827,7177,14827,7177,14800xm7289,14663l7184,14663,7184,14690,7220,14690,7220,14827,7253,14827,7253,14690,7289,14690,7289,14663xm9118,13691l9084,13691,9084,13862,9118,13862,9118,13691xe" filled="true" fillcolor="#000000" stroked="false">
              <v:path arrowok="t"/>
              <v:fill type="solid"/>
            </v:shape>
            <v:shape style="position:absolute;left:1107;top:12789;width:2308;height:2308" type="#_x0000_t75" id="docshape196" stroked="false">
              <v:imagedata r:id="rId156" o:title=""/>
            </v:shape>
            <v:shape style="position:absolute;left:3536;top:12789;width:2308;height:2308" type="#_x0000_t75" id="docshape197" stroked="false">
              <v:imagedata r:id="rId157" o:title=""/>
            </v:shape>
            <v:line style="position:absolute" from="1106,10577" to="5839,10577" stroked="true" strokeweight="2pt" strokecolor="#000000">
              <v:stroke dashstyle="solid"/>
            </v:line>
            <v:line style="position:absolute" from="6066,10577" to="10800,10577" stroked="true" strokeweight="2pt" strokecolor="#000000">
              <v:stroke dashstyle="solid"/>
            </v:line>
            <v:line style="position:absolute" from="1120,12336" to="5839,12336" stroked="true" strokeweight="2pt" strokecolor="#000000">
              <v:stroke dashstyle="solid"/>
            </v:line>
            <v:shape style="position:absolute;left:1119;top:10622;width:3100;height:570" type="#_x0000_t202" id="docshape198" filled="false" stroked="false">
              <v:textbox inset="0,0,0,0">
                <w:txbxContent>
                  <w:p>
                    <w:pPr>
                      <w:spacing w:line="331" w:lineRule="exact" w:before="0"/>
                      <w:ind w:left="0" w:right="0" w:firstLine="0"/>
                      <w:jc w:val="left"/>
                      <w:rPr>
                        <w:rFonts w:ascii="GTWalsheimProMedium" w:hAnsi="GTWalsheimProMedium"/>
                        <w:sz w:val="28"/>
                      </w:rPr>
                    </w:pPr>
                    <w:r>
                      <w:rPr>
                        <w:rFonts w:ascii="GTWalsheimProMedium" w:hAnsi="GTWalsheimProMedium"/>
                        <w:sz w:val="28"/>
                      </w:rPr>
                      <w:t>Auflösung</w:t>
                    </w:r>
                    <w:r>
                      <w:rPr>
                        <w:rFonts w:ascii="GTWalsheimProMedium" w:hAnsi="GTWalsheimProMedium"/>
                        <w:spacing w:val="49"/>
                        <w:sz w:val="28"/>
                      </w:rPr>
                      <w:t> </w:t>
                    </w:r>
                    <w:r>
                      <w:rPr>
                        <w:rFonts w:ascii="GTWalsheimProMedium" w:hAnsi="GTWalsheimProMedium"/>
                        <w:sz w:val="28"/>
                      </w:rPr>
                      <w:t>von</w:t>
                    </w:r>
                    <w:r>
                      <w:rPr>
                        <w:rFonts w:ascii="GTWalsheimProMedium" w:hAnsi="GTWalsheimProMedium"/>
                        <w:spacing w:val="49"/>
                        <w:sz w:val="28"/>
                      </w:rPr>
                      <w:t> </w:t>
                    </w:r>
                    <w:r>
                      <w:rPr>
                        <w:rFonts w:ascii="GTWalsheimProMedium" w:hAnsi="GTWalsheimProMedium"/>
                        <w:sz w:val="28"/>
                      </w:rPr>
                      <w:t>Hirnstoff</w:t>
                    </w:r>
                  </w:p>
                  <w:p>
                    <w:pPr>
                      <w:spacing w:line="239" w:lineRule="exact" w:before="0"/>
                      <w:ind w:left="0" w:right="0" w:firstLine="0"/>
                      <w:jc w:val="left"/>
                      <w:rPr>
                        <w:rFonts w:ascii="GTWalsheimProLight" w:hAnsi="GTWalsheimProLight"/>
                        <w:sz w:val="20"/>
                      </w:rPr>
                    </w:pPr>
                    <w:r>
                      <w:rPr>
                        <w:rFonts w:ascii="GTWalsheimProLight" w:hAnsi="GTWalsheimProLight"/>
                        <w:sz w:val="20"/>
                      </w:rPr>
                      <w:t>Der</w:t>
                    </w:r>
                    <w:r>
                      <w:rPr>
                        <w:rFonts w:ascii="GTWalsheimProLight" w:hAnsi="GTWalsheimProLight"/>
                        <w:spacing w:val="25"/>
                        <w:sz w:val="20"/>
                      </w:rPr>
                      <w:t> </w:t>
                    </w:r>
                    <w:r>
                      <w:rPr>
                        <w:rFonts w:ascii="GTWalsheimProLight" w:hAnsi="GTWalsheimProLight"/>
                        <w:sz w:val="20"/>
                      </w:rPr>
                      <w:t>Rätselaufgaben</w:t>
                    </w:r>
                    <w:r>
                      <w:rPr>
                        <w:rFonts w:ascii="GTWalsheimProLight" w:hAnsi="GTWalsheimProLight"/>
                        <w:spacing w:val="25"/>
                        <w:sz w:val="20"/>
                      </w:rPr>
                      <w:t> </w:t>
                    </w:r>
                    <w:r>
                      <w:rPr>
                        <w:rFonts w:ascii="GTWalsheimProLight" w:hAnsi="GTWalsheimProLight"/>
                        <w:sz w:val="20"/>
                      </w:rPr>
                      <w:t>von</w:t>
                    </w:r>
                    <w:r>
                      <w:rPr>
                        <w:rFonts w:ascii="GTWalsheimProLight" w:hAnsi="GTWalsheimProLight"/>
                        <w:spacing w:val="26"/>
                        <w:sz w:val="20"/>
                      </w:rPr>
                      <w:t> </w:t>
                    </w:r>
                    <w:r>
                      <w:rPr>
                        <w:rFonts w:ascii="GTWalsheimProLight" w:hAnsi="GTWalsheimProLight"/>
                        <w:sz w:val="20"/>
                      </w:rPr>
                      <w:t>Seite</w:t>
                    </w:r>
                    <w:r>
                      <w:rPr>
                        <w:rFonts w:ascii="GTWalsheimProLight" w:hAnsi="GTWalsheimProLight"/>
                        <w:spacing w:val="25"/>
                        <w:sz w:val="20"/>
                      </w:rPr>
                      <w:t> </w:t>
                    </w:r>
                    <w:r>
                      <w:rPr>
                        <w:rFonts w:ascii="GTWalsheimProLight" w:hAnsi="GTWalsheimProLight"/>
                        <w:sz w:val="20"/>
                      </w:rPr>
                      <w:t>26.</w:t>
                    </w:r>
                  </w:p>
                </w:txbxContent>
              </v:textbox>
              <w10:wrap type="none"/>
            </v:shape>
            <v:shape style="position:absolute;left:6066;top:10669;width:1610;height:246" type="#_x0000_t202" id="docshape19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GTWalsheimProMedium" w:hAnsi="GTWalsheimProMedium"/>
                        <w:sz w:val="20"/>
                      </w:rPr>
                    </w:pPr>
                    <w:r>
                      <w:rPr>
                        <w:rFonts w:ascii="GTWalsheimProMedium" w:hAnsi="GTWalsheimProMedium"/>
                        <w:sz w:val="20"/>
                      </w:rPr>
                      <w:t>Kreuzwort-Rätsel</w:t>
                    </w:r>
                  </w:p>
                </w:txbxContent>
              </v:textbox>
              <w10:wrap type="none"/>
            </v:shape>
            <v:shape style="position:absolute;left:1119;top:12433;width:780;height:246" type="#_x0000_t202" id="docshape20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GTWalsheimProMedium"/>
                        <w:sz w:val="20"/>
                      </w:rPr>
                    </w:pPr>
                    <w:r>
                      <w:rPr>
                        <w:rFonts w:ascii="GTWalsheimProMedium"/>
                        <w:sz w:val="20"/>
                      </w:rPr>
                      <w:t>Sudoku:</w:t>
                    </w:r>
                  </w:p>
                </w:txbxContent>
              </v:textbox>
              <w10:wrap type="none"/>
            </v:shape>
            <v:shape style="position:absolute;left:10504;top:16205;width:293;height:345" type="#_x0000_t202" id="docshape20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GTWalsheimProMedium"/>
                        <w:sz w:val="28"/>
                      </w:rPr>
                    </w:pPr>
                    <w:r>
                      <w:rPr>
                        <w:rFonts w:ascii="GTWalsheimProMedium"/>
                        <w:sz w:val="28"/>
                      </w:rPr>
                      <w:t>31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78.043335pt;margin-top:122.405075pt;width:104.95pt;height:8.5pt;mso-position-horizontal-relative:page;mso-position-vertical-relative:page;z-index:15755776;rotation:343" type="#_x0000_t136" fillcolor="#000000" stroked="f">
            <o:extrusion v:ext="view" autorotationcenter="t"/>
            <v:textpath style="font-family:&quot;GTWalsheimProUltraBold&quot;;font-size:8pt;v-text-kern:t;mso-text-shadow:auto;font-weight:bold" string="www.procap-reisen.ch"/>
            <v:fill opacity="58853f"/>
            <w10:wrap type="none"/>
          </v:shape>
        </w:pict>
      </w:r>
      <w:r>
        <w:rPr/>
        <w:pict>
          <v:shape style="position:absolute;margin-left:402.21167pt;margin-top:132.819351pt;width:62.95pt;height:8.5pt;mso-position-horizontal-relative:page;mso-position-vertical-relative:page;z-index:15756288;rotation:343" type="#_x0000_t136" fillcolor="#000000" stroked="f">
            <o:extrusion v:ext="view" autorotationcenter="t"/>
            <v:textpath style="font-family:&quot;GTWalsheimProUltraBold&quot;;font-size:8pt;v-text-kern:t;mso-text-shadow:auto;font-weight:bold" string="062 206 88 30"/>
            <v:fill opacity="58853f"/>
            <w10:wrap type="none"/>
          </v:shape>
        </w:pict>
      </w:r>
      <w:r>
        <w:rPr/>
        <w:pict>
          <v:shape style="position:absolute;margin-left:392.958557pt;margin-top:57.1842pt;width:42.05pt;height:21pt;mso-position-horizontal-relative:page;mso-position-vertical-relative:page;z-index:15756800;rotation:344" type="#_x0000_t136" fillcolor="#6b3881" stroked="f">
            <o:extrusion v:ext="view" autorotationcenter="t"/>
            <v:textpath style="font-family:&quot;GTWalsheimProUltraBold&quot;;font-size:21pt;v-text-kern:t;mso-text-shadow:auto;font-weight:bold" string="Wir"/>
            <v:fill opacity="58853f"/>
            <w10:wrap type="none"/>
          </v:shape>
        </w:pict>
      </w:r>
      <w:r>
        <w:rPr/>
        <w:pict>
          <v:shape style="position:absolute;margin-left:374.632538pt;margin-top:78.430962pt;width:91.65pt;height:21pt;mso-position-horizontal-relative:page;mso-position-vertical-relative:page;z-index:15757312;rotation:344" type="#_x0000_t136" fillcolor="#6b3881" stroked="f">
            <o:extrusion v:ext="view" autorotationcenter="t"/>
            <v:textpath style="font-family:&quot;GTWalsheimProUltraBold&quot;;font-size:21pt;v-text-kern:t;mso-text-shadow:auto;font-weight:bold" string="beraten"/>
            <v:fill opacity="58853f"/>
            <w10:wrap type="none"/>
          </v:shape>
        </w:pict>
      </w:r>
      <w:r>
        <w:rPr/>
        <w:pict>
          <v:shape style="position:absolute;margin-left:369.177917pt;margin-top:99.569885pt;width:115.5pt;height:21pt;mso-position-horizontal-relative:page;mso-position-vertical-relative:page;z-index:15757824;rotation:344" type="#_x0000_t136" fillcolor="#6b3881" stroked="f">
            <o:extrusion v:ext="view" autorotationcenter="t"/>
            <v:textpath style="font-family:&quot;GTWalsheimProUltraBold&quot;;font-size:21pt;v-text-kern:t;mso-text-shadow:auto;font-weight:bold" string="Sie gerne."/>
            <v:fill opacity="58853f"/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11910" w:h="16840"/>
          <w:pgMar w:header="0" w:footer="0" w:top="160" w:bottom="280" w:left="0" w:right="0"/>
        </w:sectPr>
      </w:pPr>
    </w:p>
    <w:p>
      <w:pPr>
        <w:pStyle w:val="BodyText"/>
        <w:ind w:left="935"/>
        <w:rPr>
          <w:rFonts w:ascii="TheSans-B3Light"/>
        </w:rPr>
      </w:pPr>
      <w:r>
        <w:rPr/>
        <w:pict>
          <v:group style="position:absolute;margin-left:303.057007pt;margin-top:518.03302pt;width:211.2pt;height:99.25pt;mso-position-horizontal-relative:page;mso-position-vertical-relative:page;z-index:-16846848" id="docshapegroup202" coordorigin="6061,10361" coordsize="4224,1985">
            <v:shape style="position:absolute;left:6061;top:10360;width:2722;height:1985" type="#_x0000_t75" id="docshape203" stroked="false">
              <v:imagedata r:id="rId159" o:title=""/>
            </v:shape>
            <v:shape style="position:absolute;left:8215;top:10700;width:2070;height:737" id="docshape204" coordorigin="8215,10701" coordsize="2070,737" path="m10137,10701l8363,10701,8306,10712,8259,10744,8227,10791,8215,10848,8215,11290,8227,11348,8259,11395,8306,11426,8363,11438,10137,11438,10195,11426,10241,11395,10273,11348,10285,11290,10285,10848,10273,10791,10241,10744,10195,10712,10137,10701xe" filled="true" fillcolor="#ffd5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10.0289pt;margin-top:630.696106pt;width:37.6pt;height:24.55pt;mso-position-horizontal-relative:page;mso-position-vertical-relative:page;z-index:-16846336" id="docshapegroup205" coordorigin="6201,12614" coordsize="752,491">
            <v:shape style="position:absolute;left:6465;top:12613;width:487;height:244" id="docshape206" coordorigin="6465,12614" coordsize="487,244" path="m6709,12614l6632,12626,6565,12661,6512,12713,6478,12780,6465,12857,6474,12857,6476,12834,6479,12810,6503,12746,6543,12692,6597,12651,6662,12628,6709,12623,6732,12624,6800,12641,6857,12676,6903,12726,6932,12788,6943,12857,6952,12857,6939,12780,6905,12713,6852,12661,6785,12626,6709,12614xe" filled="true" fillcolor="#ffd500" stroked="false">
              <v:path arrowok="t"/>
              <v:fill type="solid"/>
            </v:shape>
            <v:shape style="position:absolute;left:6535;top:12683;width:347;height:174" type="#_x0000_t75" id="docshape207" stroked="false">
              <v:imagedata r:id="rId160" o:title=""/>
            </v:shape>
            <v:shape style="position:absolute;left:6200;top:12898;width:684;height:206" type="#_x0000_t75" id="docshape208" stroked="false">
              <v:imagedata r:id="rId16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6470656">
            <wp:simplePos x="0" y="0"/>
            <wp:positionH relativeFrom="page">
              <wp:posOffset>4945033</wp:posOffset>
            </wp:positionH>
            <wp:positionV relativeFrom="page">
              <wp:posOffset>8117480</wp:posOffset>
            </wp:positionV>
            <wp:extent cx="221076" cy="238029"/>
            <wp:effectExtent l="0" t="0" r="0" b="0"/>
            <wp:wrapNone/>
            <wp:docPr id="55" name="image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1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076" cy="238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04.65799pt;margin-top:658.98999pt;width:24.05pt;height:24.05pt;mso-position-horizontal-relative:page;mso-position-vertical-relative:page;z-index:-16845312" id="docshapegroup209" coordorigin="10093,13180" coordsize="481,481">
            <v:shape style="position:absolute;left:10093;top:13179;width:102;height:481" id="docshape210" coordorigin="10093,13180" coordsize="102,481" path="m10122,13529l10108,13529,10108,13500,10093,13500,10093,13544,10108,13544,10122,13544,10122,13529xm10122,13485l10108,13485,10093,13485,10093,13500,10108,13500,10122,13500,10122,13485xm10122,13456l10108,13456,10093,13456,10093,13471,10108,13471,10122,13471,10122,13456xm10122,13427l10108,13427,10108,13442,10122,13442,10122,13427xm10122,13311l10108,13311,10108,13296,10093,13296,10093,13325,10108,13325,10122,13325,10122,13311xm10137,13413l10122,13413,10122,13427,10137,13427,10137,13413xm10137,13354l10122,13354,10122,13340,10108,13340,10093,13340,10093,13427,10108,13427,10108,13413,10122,13413,10122,13398,10108,13398,10108,13369,10122,13369,10122,13384,10137,13384,10137,13354xm10151,13646l10137,13646,10122,13646,10108,13646,10108,13631,10093,13631,10093,13660,10108,13660,10122,13660,10137,13660,10151,13660,10151,13646xm10151,13587l10137,13587,10122,13587,10122,13631,10137,13631,10151,13631,10151,13587xm10151,13558l10137,13558,10122,13558,10108,13558,10108,13558,10093,13558,10093,13631,10108,13631,10108,13573,10122,13573,10137,13573,10151,13573,10151,13558xm10151,13529l10137,13529,10137,13544,10151,13544,10151,13529xm10151,13471l10137,13471,10137,13500,10122,13500,10122,13515,10137,13515,10151,13515,10151,13500,10151,13471xm10151,13398l10137,13398,10137,13413,10151,13413,10151,13398xm10151,13311l10137,13311,10137,13325,10122,13325,10122,13340,10137,13340,10137,13354,10151,13354,10151,13311xm10151,13223l10137,13223,10122,13223,10122,13253,10137,13253,10151,13253,10151,13223xm10151,13209l10137,13209,10122,13209,10122,13223,10137,13223,10151,13223,10151,13209xm10151,13180l10137,13180,10122,13180,10108,13180,10108,13180,10093,13180,10093,13223,10093,13223,10093,13282,10108,13282,10122,13282,10137,13282,10151,13282,10151,13267,10137,13267,10122,13267,10108,13267,10108,13223,10108,13223,10108,13194,10122,13194,10137,13194,10151,13194,10151,13180xm10166,13646l10151,13646,10151,13660,10166,13660,10166,13646xm10166,13587l10151,13587,10151,13631,10166,13631,10166,13587xm10166,13558l10151,13558,10151,13573,10166,13573,10166,13558xm10166,13515l10151,13515,10151,13529,10166,13529,10166,13515xm10166,13485l10151,13485,10151,13500,10166,13500,10166,13485xm10166,13456l10151,13456,10151,13471,10166,13471,10166,13456xm10166,13311l10151,13311,10151,13354,10166,13354,10166,13311xm10166,13267l10151,13267,10151,13282,10166,13282,10166,13267xm10166,13223l10151,13223,10151,13253,10166,13253,10166,13223xm10166,13209l10151,13209,10151,13223,10166,13223,10166,13209xm10166,13180l10151,13180,10151,13194,10166,13194,10166,13180xm10181,13646l10166,13646,10166,13660,10181,13660,10181,13646xm10181,13558l10166,13558,10166,13573,10181,13573,10181,13558xm10181,13515l10166,13515,10166,13544,10181,13544,10181,13515xm10181,13442l10166,13442,10166,13485,10181,13485,10181,13442xm10181,13369l10166,13369,10166,13384,10181,13384,10181,13369xm10181,13311l10166,13311,10166,13354,10181,13354,10181,13311xm10181,13267l10166,13267,10166,13282,10181,13282,10181,13267xm10195,13180l10181,13180,10181,13180,10166,13180,10166,13194,10181,13194,10181,13223,10195,13223,10195,13180xe" filled="true" fillcolor="#0057a5" stroked="false">
              <v:path arrowok="t"/>
              <v:fill type="solid"/>
            </v:shape>
            <v:line style="position:absolute" from="10188,13223" to="10188,13660" stroked="true" strokeweight=".728pt" strokecolor="#0057a5">
              <v:stroke dashstyle="shortdot"/>
            </v:line>
            <v:shape style="position:absolute;left:10195;top:13179;width:131;height:481" id="docshape211" coordorigin="10195,13180" coordsize="131,481" path="m10210,13529l10195,13529,10195,13544,10210,13544,10210,13529xm10210,13500l10195,13500,10195,13515,10210,13515,10210,13500xm10210,13427l10195,13427,10195,13485,10210,13485,10210,13427xm10210,13369l10195,13369,10195,13384,10210,13384,10210,13369xm10210,13325l10195,13325,10195,13354,10210,13354,10210,13325xm10224,13471l10210,13471,10210,13485,10224,13485,10224,13471xm10224,13267l10210,13267,10210,13311,10224,13311,10224,13267xm10224,13194l10210,13194,10210,13223,10224,13223,10224,13194xm10239,13646l10224,13646,10210,13646,10210,13660,10224,13660,10239,13660,10239,13646xm10239,13573l10224,13573,10224,13602,10239,13602,10239,13573xm10239,13515l10224,13515,10224,13500,10210,13500,10210,13529,10224,13529,10239,13529,10239,13515xm10239,13485l10224,13485,10224,13500,10239,13500,10239,13485xm10253,13616l10239,13616,10224,13616,10224,13631,10239,13631,10253,13631,10253,13616xm10253,13500l10239,13500,10239,13515,10253,13515,10253,13500xm10253,13471l10239,13471,10239,13485,10253,13485,10253,13471xm10253,13311l10239,13311,10224,13311,10224,13325,10239,13325,10253,13325,10253,13311xm10253,13267l10239,13267,10239,13282,10253,13282,10253,13267xm10253,13180l10239,13180,10239,13180,10224,13180,10224,13194,10239,13194,10239,13223,10253,13223,10253,13180xm10262,13456l10253,13456,10253,13471,10262,13471,10262,13456xm10268,13558l10253,13558,10253,13544,10239,13544,10224,13544,10210,13544,10210,13558,10224,13558,10239,13558,10239,13573,10253,13573,10253,13616,10268,13616,10268,13558xm10268,13485l10253,13485,10253,13500,10268,13500,10268,13485xm10268,13340l10253,13340,10239,13340,10224,13340,10224,13354,10239,13354,10239,13369,10224,13369,10224,13398,10210,13398,10210,13427,10224,13427,10224,13442,10239,13442,10253,13442,10262,13442,10262,13427,10253,13427,10239,13427,10239,13398,10253,13398,10253,13384,10239,13384,10239,13369,10253,13369,10253,13354,10268,13354,10268,13340xm10268,13282l10253,13282,10253,13311,10268,13311,10268,13282xm10268,13253l10253,13253,10253,13267,10268,13267,10268,13253xm10268,13223l10253,13223,10239,13223,10224,13223,10210,13223,10210,13238,10224,13238,10224,13253,10239,13253,10253,13253,10253,13238,10268,13238,10268,13223xm10282,13631l10268,13631,10253,13631,10253,13631,10239,13631,10239,13646,10253,13646,10253,13660,10268,13660,10282,13660,10282,13631xm10282,13529l10268,13529,10268,13515,10253,13515,10253,13544,10268,13544,10282,13544,10282,13529xm10282,13311l10268,13311,10268,13325,10282,13325,10282,13311xm10282,13267l10268,13267,10268,13282,10282,13282,10282,13267xm10282,13209l10268,13209,10268,13223,10282,13223,10282,13209xm10297,13631l10282,13631,10282,13646,10297,13646,10297,13631xm10311,13646l10297,13646,10297,13660,10311,13660,10311,13646xm10311,13587l10297,13587,10282,13587,10282,13616,10297,13616,10297,13602,10311,13602,10311,13587xm10311,13544l10297,13544,10297,13515,10282,13515,10282,13558,10282,13573,10297,13573,10297,13558,10311,13558,10311,13544xm10311,13479l10297,13479,10282,13479,10282,13485,10297,13485,10297,13500,10297,13515,10311,13515,10311,13500,10311,13479xm10311,13209l10297,13209,10297,13223,10297,13238,10282,13238,10282,13267,10297,13267,10297,13296,10282,13296,10282,13365,10297,13365,10297,13340,10311,13340,10311,13325,10297,13325,10297,13311,10311,13311,10311,13223,10311,13209xm10311,13180l10297,13180,10282,13180,10282,13194,10297,13194,10311,13194,10311,13180xm10326,13282l10312,13282,10312,13296,10326,13296,10326,13282xm10326,13223l10312,13223,10312,13267,10326,13267,10326,13223xe" filled="true" fillcolor="#0057a5" stroked="false">
              <v:path arrowok="t"/>
              <v:fill type="solid"/>
            </v:shape>
            <v:shape style="position:absolute;left:10311;top:13179;width:131;height:481" id="docshape212" coordorigin="10312,13180" coordsize="131,481" path="m10326,13646l10312,13646,10312,13660,10326,13660,10326,13646xm10326,13616l10312,13616,10312,13631,10326,13631,10326,13616xm10326,13479l10312,13479,10312,13485,10326,13485,10326,13479xm10326,13354l10312,13354,10312,13365,10326,13365,10326,13354xm10341,13587l10326,13587,10326,13602,10341,13602,10341,13587xm10341,13267l10326,13267,10326,13282,10312,13282,10312,13296,10326,13296,10341,13296,10341,13267xm10341,13209l10326,13209,10326,13223,10341,13223,10341,13209xm10341,13180l10326,13180,10326,13194,10341,13194,10341,13180xm10355,13646l10341,13646,10341,13660,10355,13660,10355,13646xm10355,13616l10341,13616,10341,13631,10355,13631,10355,13616xm10355,13544l10341,13544,10341,13515,10326,13515,10326,13515,10312,13515,10312,13529,10326,13529,10326,13544,10312,13544,10312,13558,10312,13587,10326,13587,10326,13558,10341,13558,10341,13587,10355,13587,10355,13558,10355,13544xm10355,13296l10341,13296,10341,13325,10326,13325,10326,13311,10312,13311,10312,13340,10326,13340,10326,13354,10341,13354,10341,13365,10355,13365,10355,13296xm10355,13238l10341,13238,10341,13223,10326,13223,10326,13253,10341,13253,10355,13253,10355,13238xm10355,13194l10341,13194,10341,13209,10355,13209,10355,13194xm10370,13602l10355,13602,10355,13616,10370,13616,10370,13602xm10370,13573l10355,13573,10355,13587,10370,13587,10370,13573xm10370,13515l10355,13515,10355,13529,10370,13529,10370,13515xm10370,13479l10355,13479,10355,13485,10370,13485,10370,13479xm10370,13340l10355,13340,10355,13354,10370,13354,10370,13340xm10370,13209l10355,13209,10355,13223,10355,13223,10355,13282,10370,13282,10370,13223,10370,13223,10370,13209xm10370,13180l10355,13180,10355,13194,10370,13194,10370,13180xm10384,13587l10370,13587,10370,13631,10384,13631,10384,13587xm10384,13544l10370,13544,10370,13558,10384,13558,10384,13544xm10384,13515l10370,13515,10370,13529,10384,13529,10384,13515xm10384,13479l10370,13479,10370,13500,10384,13500,10384,13479xm10384,13311l10370,13311,10370,13325,10384,13325,10384,13311xm10384,13238l10370,13238,10370,13253,10384,13253,10384,13238xm10399,13631l10384,13631,10384,13646,10399,13646,10399,13631xm10399,13602l10384,13602,10384,13616,10399,13616,10399,13602xm10399,13573l10384,13573,10384,13587,10399,13587,10399,13573xm10399,13515l10384,13515,10384,13544,10399,13544,10399,13515xm10399,13340l10384,13340,10384,13365,10399,13365,10399,13340xm10413,13369l10408,13369,10408,13384,10413,13384,10413,13369xm10413,13311l10399,13311,10399,13325,10413,13325,10413,13311xm10428,13631l10413,13631,10413,13660,10428,13660,10428,13631xm10428,13558l10413,13558,10413,13544,10399,13544,10399,13558,10413,13558,10413,13631,10428,13631,10428,13558xm10428,13471l10413,13471,10413,13485,10399,13485,10399,13500,10413,13500,10413,13515,10428,13515,10428,13500,10428,13471xm10428,13442l10413,13442,10413,13427,10408,13427,10408,13456,10413,13456,10428,13456,10428,13442xm10428,13398l10413,13398,10413,13413,10428,13413,10428,13398xm10428,13325l10413,13325,10413,13354,10428,13354,10428,13325xm10428,13296l10413,13296,10413,13311,10428,13311,10428,13296xm10428,13267l10413,13267,10413,13282,10428,13282,10428,13267xm10428,13180l10413,13180,10399,13180,10399,13194,10384,13194,10384,13223,10384,13223,10384,13296,10399,13296,10399,13267,10413,13267,10413,13223,10399,13223,10399,13223,10413,13223,10428,13223,10428,13180xm10443,13544l10428,13544,10428,13558,10428,13587,10443,13587,10443,13558,10443,13544xm10443,13485l10428,13485,10428,13500,10443,13500,10443,13485xm10443,13427l10428,13427,10428,13471,10443,13471,10443,13427xm10443,13398l10428,13398,10428,13413,10443,13413,10443,13398xm10443,13369l10428,13369,10428,13384,10443,13384,10443,13369xm10443,13340l10428,13340,10428,13354,10443,13354,10443,13340xm10443,13311l10428,13311,10428,13325,10443,13325,10443,13311xm10443,13238l10428,13238,10428,13253,10443,13253,10443,13238xm10443,13209l10428,13209,10428,13223,10443,13223,10443,13209xe" filled="true" fillcolor="#0057a5" stroked="false">
              <v:path arrowok="t"/>
              <v:fill type="solid"/>
            </v:shape>
            <v:shape style="position:absolute;left:10427;top:13179;width:131;height:481" id="docshape213" coordorigin="10428,13180" coordsize="131,481" path="m10443,13602l10428,13602,10428,13616,10443,13616,10443,13602xm10457,13646l10443,13646,10428,13646,10428,13660,10443,13660,10457,13660,10457,13646xm10457,13616l10443,13616,10443,13631,10457,13631,10457,13616xm10457,13354l10443,13354,10443,13369,10457,13369,10457,13354xm10457,13267l10443,13267,10443,13282,10457,13282,10457,13267xm10472,13631l10457,13631,10457,13646,10472,13646,10472,13631xm10472,13471l10457,13471,10443,13471,10443,13485,10457,13485,10457,13500,10472,13500,10472,13471xm10486,13646l10472,13646,10472,13660,10486,13660,10486,13646xm10486,13558l10472,13558,10472,13573,10486,13573,10486,13558xm10486,13515l10472,13515,10472,13500,10457,13500,10457,13515,10443,13515,10443,13558,10428,13558,10428,13587,10443,13587,10443,13602,10457,13602,10457,13616,10472,13616,10472,13602,10486,13602,10486,13587,10472,13587,10457,13587,10457,13558,10457,13544,10472,13544,10486,13544,10486,13515xm10486,13354l10472,13354,10472,13325,10457,13325,10457,13325,10443,13325,10443,13340,10457,13340,10457,13354,10472,13354,10472,13369,10457,13369,10457,13398,10443,13398,10443,13442,10457,13442,10457,13456,10472,13456,10472,13471,10486,13471,10486,13427,10472,13427,10472,13398,10486,13398,10486,13354xm10486,13296l10472,13296,10457,13296,10457,13311,10472,13311,10486,13311,10486,13296xm10486,13180l10472,13180,10472,13223,10472,13223,10472,13282,10486,13282,10486,13223,10486,13223,10486,13180xm10501,13631l10486,13631,10486,13660,10501,13660,10501,13631xm10501,13587l10486,13587,10486,13631,10501,13631,10501,13587xm10501,13515l10486,13515,10486,13544,10501,13544,10501,13515xm10501,13485l10486,13485,10486,13500,10501,13500,10501,13485xm10501,13442l10486,13442,10486,13456,10501,13456,10501,13442xm10501,13413l10486,13413,10486,13427,10501,13427,10501,13413xm10501,13340l10486,13340,10486,13384,10501,13384,10501,13340xm10501,13267l10486,13267,10486,13282,10501,13282,10501,13267xm10501,13180l10486,13180,10486,13194,10501,13194,10501,13180xm10515,13631l10501,13631,10501,13646,10515,13646,10515,13631xm10515,13500l10501,13500,10501,13558,10501,13558,10501,13631,10515,13631,10515,13558,10515,13558,10515,13500xm10515,13456l10501,13456,10501,13500,10515,13500,10515,13456xm10515,13384l10501,13384,10501,13427,10515,13427,10515,13384xm10515,13311l10501,13311,10501,13354,10515,13354,10515,13311xm10515,13267l10501,13267,10501,13282,10515,13282,10515,13267xm10515,13223l10501,13223,10501,13253,10515,13253,10515,13223xm10515,13209l10501,13209,10501,13223,10515,13223,10515,13209xm10515,13180l10501,13180,10501,13194,10515,13194,10515,13180xm10530,13369l10515,13369,10515,13384,10530,13384,10530,13369xm10544,13631l10530,13631,10530,13646,10544,13646,10544,13631xm10544,13544l10530,13544,10530,13558,10530,13573,10515,13573,10515,13631,10530,13631,10530,13587,10544,13587,10544,13558,10544,13544xm10544,13427l10530,13427,10530,13427,10515,13427,10515,13500,10530,13500,10530,13500,10515,13500,10515,13544,10530,13544,10530,13529,10544,13529,10544,13500,10544,13485,10530,13485,10530,13471,10544,13471,10544,13427xm10544,13398l10530,13398,10515,13398,10515,13413,10530,13413,10544,13413,10544,13398xm10544,13296l10530,13296,10530,13296,10515,13296,10515,13325,10530,13325,10530,13340,10515,13340,10515,13354,10530,13354,10544,13354,10544,13296xm10544,13267l10530,13267,10515,13267,10515,13282,10530,13282,10544,13282,10544,13267xm10544,13223l10530,13223,10515,13223,10515,13253,10530,13253,10544,13253,10544,13223xm10544,13209l10530,13209,10515,13209,10515,13223,10530,13223,10544,13223,10544,13209xm10544,13180l10530,13180,10515,13180,10515,13194,10530,13194,10544,13194,10544,13180xm10559,13180l10544,13180,10544,13194,10559,13194,10559,13180xe" filled="true" fillcolor="#0057a5" stroked="false">
              <v:path arrowok="t"/>
              <v:fill type="solid"/>
            </v:shape>
            <v:shape style="position:absolute;left:10544;top:13179;width:30;height:481" id="docshape214" coordorigin="10544,13180" coordsize="30,481" path="m10559,13646l10544,13646,10544,13660,10559,13660,10559,13646xm10559,13500l10544,13500,10544,13529,10559,13529,10559,13500xm10559,13325l10544,13325,10544,13340,10559,13340,10559,13325xm10559,13296l10544,13296,10544,13311,10559,13311,10559,13296xm10574,13529l10559,13529,10559,13558,10544,13558,10544,13631,10559,13631,10574,13631,10574,13602,10559,13602,10559,13558,10574,13558,10574,13529xm10574,13398l10559,13398,10559,13456,10544,13456,10544,13485,10559,13485,10574,13485,10574,13398xm10574,13369l10559,13369,10559,13354,10544,13354,10544,13398,10559,13398,10559,13384,10574,13384,10574,13369xm10574,13180l10559,13180,10559,13180,10544,13180,10544,13194,10559,13194,10559,13223,10559,13223,10559,13267,10544,13267,10544,13282,10559,13282,10574,13282,10574,13223,10574,13223,10574,13180xe" filled="true" fillcolor="#0057a5" stroked="false">
              <v:path arrowok="t"/>
              <v:fill type="solid"/>
            </v:shape>
            <v:shape style="position:absolute;left:10314;top:13376;width:88;height:44" id="docshape215" coordorigin="10315,13377" coordsize="88,44" path="m10373,13412l10367,13405,10350,13405,10343,13412,10343,13420,10373,13420,10373,13412xm10389,13420l10387,13408,10380,13398,10370,13392,10358,13389,10346,13392,10336,13398,10330,13408,10327,13420,10339,13420,10339,13410,10348,13402,10369,13402,10377,13410,10377,13420,10389,13420xm10402,13420l10398,13403,10389,13390,10375,13380,10358,13377,10341,13380,10327,13390,10318,13403,10315,13420,10316,13420,10316,13415,10317,13409,10322,13399,10325,13395,10332,13387,10337,13384,10347,13380,10353,13378,10364,13378,10369,13380,10380,13384,10384,13387,10392,13395,10395,13399,10399,13409,10400,13415,10400,13420,10402,13420xe" filled="true" fillcolor="#ffd500" stroked="false">
              <v:path arrowok="t"/>
              <v:fill type="solid"/>
            </v:shape>
            <v:shape style="position:absolute;left:10266;top:13427;width:123;height:37" id="docshape216" coordorigin="10267,13428" coordsize="123,37" path="m10323,13428l10322,13428,10314,13428,10314,13428,10308,13456,10308,13457,10307,13457,10307,13456,10303,13429,10302,13428,10290,13428,10289,13429,10284,13456,10284,13457,10284,13457,10277,13428,10277,13428,10267,13428,10267,13428,10267,13429,10276,13464,10277,13465,10289,13465,10290,13464,10295,13437,10295,13436,10295,13436,10295,13436,10300,13464,10301,13465,10313,13465,10313,13464,10322,13430,10323,13429,10323,13428xm10356,13450l10355,13448,10354,13447,10348,13445,10348,13445,10348,13445,10348,13445,10352,13444,10353,13443,10354,13441,10354,13434,10354,13431,10351,13428,10346,13428,10346,13450,10346,13457,10344,13459,10338,13459,10337,13459,10337,13449,10338,13448,10344,13448,10346,13450,10346,13428,10344,13428,10344,13435,10344,13442,10343,13443,10338,13443,10337,13443,10337,13434,10338,13434,10343,13434,10344,13435,10344,13428,10327,13428,10327,13428,10327,13464,10327,13464,10348,13464,10351,13464,10355,13460,10356,13459,10356,13457,10356,13450xm10390,13457l10389,13457,10372,13457,10372,13456,10372,13456,10389,13436,10389,13435,10389,13428,10389,13428,10361,13428,10361,13428,10361,13435,10361,13435,10377,13435,10377,13436,10377,13436,10377,13436,10376,13436,10360,13456,10360,13456,10360,13464,10360,13464,10389,13464,10389,13464,10390,13464,10390,13457xe" filled="true" fillcolor="#0057a5" stroked="false">
              <v:path arrowok="t"/>
              <v:fill type="solid"/>
            </v:shape>
            <w10:wrap type="none"/>
          </v:group>
        </w:pict>
      </w:r>
      <w:r>
        <w:rPr>
          <w:rFonts w:ascii="TheSans-B3Light"/>
        </w:rPr>
        <w:pict>
          <v:group style="width:502.05pt;height:360.3pt;mso-position-horizontal-relative:char;mso-position-vertical-relative:line" id="docshapegroup217" coordorigin="0,0" coordsize="10041,7206">
            <v:shape style="position:absolute;left:2;top:469;width:10035;height:2414" type="#_x0000_t75" id="docshape218" stroked="false">
              <v:imagedata r:id="rId163" o:title=""/>
            </v:shape>
            <v:shape style="position:absolute;left:2;top:5991;width:5152;height:544" type="#_x0000_t75" id="docshape219" stroked="false">
              <v:imagedata r:id="rId164" o:title=""/>
            </v:shape>
            <v:shape style="position:absolute;left:4649;top:5987;width:5389;height:547" type="#_x0000_t75" id="docshape220" stroked="false">
              <v:imagedata r:id="rId165" o:title=""/>
            </v:shape>
            <v:shape style="position:absolute;left:5962;top:1452;width:4075;height:4489" type="#_x0000_t75" id="docshape221" stroked="false">
              <v:imagedata r:id="rId166" o:title=""/>
            </v:shape>
            <v:shape style="position:absolute;left:2;top:1537;width:2950;height:4489" type="#_x0000_t75" id="docshape222" stroked="false">
              <v:imagedata r:id="rId167" o:title=""/>
            </v:shape>
            <v:shape style="position:absolute;left:2831;top:1719;width:3268;height:2207" type="#_x0000_t75" id="docshape223" stroked="false">
              <v:imagedata r:id="rId168" o:title=""/>
            </v:shape>
            <v:shape style="position:absolute;left:3;top:3;width:10035;height:7200" type="#_x0000_t202" id="docshape224" filled="false" stroked="true" strokeweight=".3pt" strokecolor="#000000">
              <v:textbox inset="0,0,0,0">
                <w:txbxContent>
                  <w:p>
                    <w:pPr>
                      <w:spacing w:line="240" w:lineRule="auto" w:before="5"/>
                      <w:rPr>
                        <w:rFonts w:ascii="TheSans-B3Light"/>
                        <w:sz w:val="50"/>
                      </w:rPr>
                    </w:pPr>
                  </w:p>
                  <w:p>
                    <w:pPr>
                      <w:spacing w:before="0"/>
                      <w:ind w:left="162" w:right="135" w:firstLine="0"/>
                      <w:jc w:val="center"/>
                      <w:rPr>
                        <w:rFonts w:ascii="Arial" w:hAnsi="Arial"/>
                        <w:b/>
                        <w:sz w:val="40"/>
                      </w:rPr>
                    </w:pPr>
                    <w:r>
                      <w:rPr>
                        <w:rFonts w:ascii="Arial" w:hAnsi="Arial"/>
                        <w:b/>
                        <w:color w:val="2E74B5"/>
                        <w:spacing w:val="-1"/>
                        <w:w w:val="90"/>
                        <w:sz w:val="40"/>
                      </w:rPr>
                      <w:t>Ihre</w:t>
                    </w:r>
                    <w:r>
                      <w:rPr>
                        <w:rFonts w:ascii="Arial" w:hAnsi="Arial"/>
                        <w:b/>
                        <w:color w:val="2E74B5"/>
                        <w:spacing w:val="-16"/>
                        <w:w w:val="90"/>
                        <w:sz w:val="4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2E74B5"/>
                        <w:spacing w:val="-1"/>
                        <w:w w:val="90"/>
                        <w:sz w:val="40"/>
                      </w:rPr>
                      <w:t>Mobilität</w:t>
                    </w:r>
                    <w:r>
                      <w:rPr>
                        <w:rFonts w:ascii="Arial" w:hAnsi="Arial"/>
                        <w:b/>
                        <w:color w:val="2E74B5"/>
                        <w:spacing w:val="-15"/>
                        <w:w w:val="90"/>
                        <w:sz w:val="4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2E74B5"/>
                        <w:spacing w:val="-1"/>
                        <w:w w:val="90"/>
                        <w:sz w:val="40"/>
                      </w:rPr>
                      <w:t>ist</w:t>
                    </w:r>
                    <w:r>
                      <w:rPr>
                        <w:rFonts w:ascii="Arial" w:hAnsi="Arial"/>
                        <w:b/>
                        <w:color w:val="2E74B5"/>
                        <w:spacing w:val="-15"/>
                        <w:w w:val="90"/>
                        <w:sz w:val="4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2E74B5"/>
                        <w:w w:val="90"/>
                        <w:sz w:val="40"/>
                      </w:rPr>
                      <w:t>unsere</w:t>
                    </w:r>
                    <w:r>
                      <w:rPr>
                        <w:rFonts w:ascii="Arial" w:hAnsi="Arial"/>
                        <w:b/>
                        <w:color w:val="2E74B5"/>
                        <w:spacing w:val="-13"/>
                        <w:w w:val="90"/>
                        <w:sz w:val="4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2E74B5"/>
                        <w:w w:val="90"/>
                        <w:sz w:val="40"/>
                      </w:rPr>
                      <w:t>Aufgabe</w:t>
                    </w:r>
                    <w:r>
                      <w:rPr>
                        <w:rFonts w:ascii="Arial" w:hAnsi="Arial"/>
                        <w:b/>
                        <w:color w:val="2E74B5"/>
                        <w:spacing w:val="-14"/>
                        <w:w w:val="90"/>
                        <w:sz w:val="4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2E74B5"/>
                        <w:w w:val="90"/>
                        <w:sz w:val="40"/>
                      </w:rPr>
                      <w:t>mit</w:t>
                    </w:r>
                    <w:r>
                      <w:rPr>
                        <w:rFonts w:ascii="Arial" w:hAnsi="Arial"/>
                        <w:b/>
                        <w:color w:val="2E74B5"/>
                        <w:spacing w:val="-15"/>
                        <w:w w:val="90"/>
                        <w:sz w:val="4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2E74B5"/>
                        <w:w w:val="90"/>
                        <w:sz w:val="40"/>
                      </w:rPr>
                      <w:t>Handicap</w:t>
                    </w:r>
                    <w:r>
                      <w:rPr>
                        <w:rFonts w:ascii="Arial" w:hAnsi="Arial"/>
                        <w:b/>
                        <w:color w:val="2E74B5"/>
                        <w:spacing w:val="-12"/>
                        <w:w w:val="90"/>
                        <w:sz w:val="4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2E74B5"/>
                        <w:w w:val="90"/>
                        <w:sz w:val="40"/>
                      </w:rPr>
                      <w:t>mobil</w:t>
                    </w:r>
                    <w:r>
                      <w:rPr>
                        <w:rFonts w:ascii="Arial" w:hAnsi="Arial"/>
                        <w:b/>
                        <w:color w:val="2E74B5"/>
                        <w:spacing w:val="-15"/>
                        <w:w w:val="90"/>
                        <w:sz w:val="40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2E74B5"/>
                        <w:w w:val="90"/>
                        <w:sz w:val="40"/>
                      </w:rPr>
                      <w:t>sein</w:t>
                    </w:r>
                  </w:p>
                  <w:p>
                    <w:pPr>
                      <w:spacing w:before="13"/>
                      <w:ind w:left="162" w:right="119" w:firstLine="0"/>
                      <w:jc w:val="center"/>
                      <w:rPr>
                        <w:rFonts w:ascii="Arial" w:hAnsi="Arial"/>
                        <w:sz w:val="36"/>
                      </w:rPr>
                    </w:pPr>
                    <w:r>
                      <w:rPr>
                        <w:rFonts w:ascii="Arial" w:hAnsi="Arial"/>
                        <w:w w:val="90"/>
                        <w:sz w:val="36"/>
                      </w:rPr>
                      <w:t>Wir</w:t>
                    </w:r>
                    <w:r>
                      <w:rPr>
                        <w:rFonts w:ascii="Arial" w:hAnsi="Arial"/>
                        <w:spacing w:val="5"/>
                        <w:w w:val="90"/>
                        <w:sz w:val="36"/>
                      </w:rPr>
                      <w:t> </w:t>
                    </w:r>
                    <w:r>
                      <w:rPr>
                        <w:rFonts w:ascii="Arial" w:hAnsi="Arial"/>
                        <w:w w:val="90"/>
                        <w:sz w:val="36"/>
                      </w:rPr>
                      <w:t>passen</w:t>
                    </w:r>
                    <w:r>
                      <w:rPr>
                        <w:rFonts w:ascii="Arial" w:hAnsi="Arial"/>
                        <w:spacing w:val="8"/>
                        <w:w w:val="90"/>
                        <w:sz w:val="36"/>
                      </w:rPr>
                      <w:t> </w:t>
                    </w:r>
                    <w:r>
                      <w:rPr>
                        <w:rFonts w:ascii="Arial" w:hAnsi="Arial"/>
                        <w:w w:val="90"/>
                        <w:sz w:val="36"/>
                      </w:rPr>
                      <w:t>Ihr</w:t>
                    </w:r>
                    <w:r>
                      <w:rPr>
                        <w:rFonts w:ascii="Arial" w:hAnsi="Arial"/>
                        <w:spacing w:val="6"/>
                        <w:w w:val="90"/>
                        <w:sz w:val="36"/>
                      </w:rPr>
                      <w:t> </w:t>
                    </w:r>
                    <w:r>
                      <w:rPr>
                        <w:rFonts w:ascii="Arial" w:hAnsi="Arial"/>
                        <w:w w:val="90"/>
                        <w:sz w:val="36"/>
                      </w:rPr>
                      <w:t>Fahrzeug</w:t>
                    </w:r>
                    <w:r>
                      <w:rPr>
                        <w:rFonts w:ascii="Arial" w:hAnsi="Arial"/>
                        <w:spacing w:val="8"/>
                        <w:w w:val="90"/>
                        <w:sz w:val="36"/>
                      </w:rPr>
                      <w:t> </w:t>
                    </w:r>
                    <w:r>
                      <w:rPr>
                        <w:rFonts w:ascii="Arial" w:hAnsi="Arial"/>
                        <w:w w:val="90"/>
                        <w:sz w:val="36"/>
                      </w:rPr>
                      <w:t>Ihren</w:t>
                    </w:r>
                    <w:r>
                      <w:rPr>
                        <w:rFonts w:ascii="Arial" w:hAnsi="Arial"/>
                        <w:spacing w:val="5"/>
                        <w:w w:val="90"/>
                        <w:sz w:val="36"/>
                      </w:rPr>
                      <w:t> </w:t>
                    </w:r>
                    <w:r>
                      <w:rPr>
                        <w:rFonts w:ascii="Arial" w:hAnsi="Arial"/>
                        <w:w w:val="90"/>
                        <w:sz w:val="36"/>
                      </w:rPr>
                      <w:t>Bedürfnissen</w:t>
                    </w:r>
                    <w:r>
                      <w:rPr>
                        <w:rFonts w:ascii="Arial" w:hAnsi="Arial"/>
                        <w:spacing w:val="8"/>
                        <w:w w:val="90"/>
                        <w:sz w:val="36"/>
                      </w:rPr>
                      <w:t> </w:t>
                    </w:r>
                    <w:r>
                      <w:rPr>
                        <w:rFonts w:ascii="Arial" w:hAnsi="Arial"/>
                        <w:w w:val="90"/>
                        <w:sz w:val="36"/>
                      </w:rPr>
                      <w:t>an</w:t>
                    </w:r>
                  </w:p>
                  <w:p>
                    <w:pPr>
                      <w:spacing w:line="240" w:lineRule="auto" w:before="8"/>
                      <w:rPr>
                        <w:rFonts w:ascii="Arial"/>
                        <w:sz w:val="30"/>
                      </w:rPr>
                    </w:pPr>
                  </w:p>
                  <w:p>
                    <w:pPr>
                      <w:spacing w:line="256" w:lineRule="auto" w:before="1"/>
                      <w:ind w:left="2997" w:right="4106" w:firstLine="0"/>
                      <w:jc w:val="center"/>
                      <w:rPr>
                        <w:rFonts w:ascii="Arial" w:hAnsi="Arial"/>
                        <w:sz w:val="24"/>
                      </w:rPr>
                    </w:pPr>
                    <w:r>
                      <w:rPr>
                        <w:rFonts w:ascii="Arial" w:hAnsi="Arial"/>
                        <w:w w:val="90"/>
                        <w:sz w:val="24"/>
                      </w:rPr>
                      <w:t>Gaspedal</w:t>
                    </w:r>
                    <w:r>
                      <w:rPr>
                        <w:rFonts w:ascii="Arial" w:hAnsi="Arial"/>
                        <w:spacing w:val="31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w w:val="90"/>
                        <w:sz w:val="24"/>
                      </w:rPr>
                      <w:t>links,</w:t>
                    </w:r>
                    <w:r>
                      <w:rPr>
                        <w:rFonts w:ascii="Arial" w:hAnsi="Arial"/>
                        <w:spacing w:val="36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w w:val="90"/>
                        <w:sz w:val="24"/>
                      </w:rPr>
                      <w:t>Rollstuhllifter,</w:t>
                    </w:r>
                    <w:r>
                      <w:rPr>
                        <w:rFonts w:ascii="Arial" w:hAnsi="Arial"/>
                        <w:spacing w:val="-58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sz w:val="24"/>
                      </w:rPr>
                      <w:t>Hand Gas/Bremse,</w:t>
                    </w:r>
                    <w:r>
                      <w:rPr>
                        <w:rFonts w:ascii="Arial" w:hAnsi="Arial"/>
                        <w:spacing w:val="1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w w:val="90"/>
                        <w:sz w:val="24"/>
                      </w:rPr>
                      <w:t>Rollstuhlgängiges Auto,</w:t>
                    </w:r>
                    <w:r>
                      <w:rPr>
                        <w:rFonts w:ascii="Arial" w:hAnsi="Arial"/>
                        <w:spacing w:val="1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w w:val="90"/>
                        <w:sz w:val="24"/>
                      </w:rPr>
                      <w:t>Schwenksitze, Fusslenkung,</w:t>
                    </w:r>
                    <w:r>
                      <w:rPr>
                        <w:rFonts w:ascii="Arial" w:hAnsi="Arial"/>
                        <w:spacing w:val="1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w w:val="90"/>
                        <w:sz w:val="24"/>
                      </w:rPr>
                      <w:t>Joysteer, Fahrschulpedalen,</w:t>
                    </w:r>
                    <w:r>
                      <w:rPr>
                        <w:rFonts w:ascii="Arial" w:hAnsi="Arial"/>
                        <w:spacing w:val="1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w w:val="90"/>
                        <w:sz w:val="24"/>
                      </w:rPr>
                      <w:t>Anfertigungen</w:t>
                    </w:r>
                    <w:r>
                      <w:rPr>
                        <w:rFonts w:ascii="Arial" w:hAnsi="Arial"/>
                        <w:spacing w:val="2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w w:val="90"/>
                        <w:sz w:val="24"/>
                      </w:rPr>
                      <w:t>nach</w:t>
                    </w:r>
                    <w:r>
                      <w:rPr>
                        <w:rFonts w:ascii="Arial" w:hAnsi="Arial"/>
                        <w:spacing w:val="6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w w:val="90"/>
                        <w:sz w:val="24"/>
                      </w:rPr>
                      <w:t>Mass</w:t>
                    </w:r>
                    <w:r>
                      <w:rPr>
                        <w:rFonts w:ascii="Arial" w:hAnsi="Arial"/>
                        <w:spacing w:val="1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w w:val="90"/>
                        <w:sz w:val="24"/>
                      </w:rPr>
                      <w:t>nach</w:t>
                    </w:r>
                    <w:r>
                      <w:rPr>
                        <w:rFonts w:ascii="Arial" w:hAnsi="Arial"/>
                        <w:spacing w:val="1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w w:val="90"/>
                        <w:sz w:val="24"/>
                      </w:rPr>
                      <w:t>Ihren</w:t>
                    </w:r>
                    <w:r>
                      <w:rPr>
                        <w:rFonts w:ascii="Arial" w:hAnsi="Arial"/>
                        <w:spacing w:val="-2"/>
                        <w:w w:val="90"/>
                        <w:sz w:val="24"/>
                      </w:rPr>
                      <w:t> </w:t>
                    </w:r>
                    <w:r>
                      <w:rPr>
                        <w:rFonts w:ascii="Arial" w:hAnsi="Arial"/>
                        <w:w w:val="90"/>
                        <w:sz w:val="24"/>
                      </w:rPr>
                      <w:t>Bedürfnissen</w:t>
                    </w:r>
                  </w:p>
                  <w:p>
                    <w:pPr>
                      <w:spacing w:line="240" w:lineRule="auto" w:before="3"/>
                      <w:rPr>
                        <w:rFonts w:ascii="Arial"/>
                        <w:sz w:val="20"/>
                      </w:rPr>
                    </w:pPr>
                  </w:p>
                  <w:p>
                    <w:pPr>
                      <w:spacing w:line="278" w:lineRule="auto" w:before="0"/>
                      <w:ind w:left="2917" w:right="4177" w:firstLine="0"/>
                      <w:jc w:val="center"/>
                      <w:rPr>
                        <w:rFonts w:ascii="Arial" w:hAnsi="Arial"/>
                        <w:b/>
                        <w:sz w:val="22"/>
                      </w:rPr>
                    </w:pPr>
                    <w:r>
                      <w:rPr>
                        <w:rFonts w:ascii="Arial" w:hAnsi="Arial"/>
                        <w:b/>
                        <w:w w:val="85"/>
                        <w:sz w:val="22"/>
                      </w:rPr>
                      <w:t>Trütsch-Fahrzeug-Umbauten</w:t>
                    </w:r>
                    <w:r>
                      <w:rPr>
                        <w:rFonts w:ascii="Arial" w:hAnsi="Arial"/>
                        <w:b/>
                        <w:spacing w:val="6"/>
                        <w:w w:val="85"/>
                        <w:sz w:val="22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85"/>
                        <w:sz w:val="22"/>
                      </w:rPr>
                      <w:t>AG</w:t>
                    </w:r>
                    <w:r>
                      <w:rPr>
                        <w:rFonts w:ascii="Arial" w:hAnsi="Arial"/>
                        <w:b/>
                        <w:spacing w:val="1"/>
                        <w:w w:val="85"/>
                        <w:sz w:val="22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85"/>
                        <w:sz w:val="22"/>
                      </w:rPr>
                      <w:t>Steinackerstrasse</w:t>
                    </w:r>
                    <w:r>
                      <w:rPr>
                        <w:rFonts w:ascii="Arial" w:hAnsi="Arial"/>
                        <w:b/>
                        <w:spacing w:val="-4"/>
                        <w:w w:val="85"/>
                        <w:sz w:val="22"/>
                      </w:rPr>
                      <w:t> </w:t>
                    </w:r>
                    <w:r>
                      <w:rPr>
                        <w:rFonts w:ascii="Arial" w:hAnsi="Arial"/>
                        <w:b/>
                        <w:w w:val="85"/>
                        <w:sz w:val="22"/>
                      </w:rPr>
                      <w:t>55</w:t>
                    </w:r>
                  </w:p>
                  <w:p>
                    <w:pPr>
                      <w:spacing w:before="6"/>
                      <w:ind w:left="162" w:right="1420" w:firstLine="0"/>
                      <w:jc w:val="center"/>
                      <w:rPr>
                        <w:rFonts w:ascii="Arial"/>
                        <w:b/>
                        <w:sz w:val="22"/>
                      </w:rPr>
                    </w:pPr>
                    <w:r>
                      <w:rPr>
                        <w:rFonts w:ascii="Arial"/>
                        <w:b/>
                        <w:w w:val="90"/>
                        <w:sz w:val="22"/>
                      </w:rPr>
                      <w:t>8302</w:t>
                    </w:r>
                    <w:r>
                      <w:rPr>
                        <w:rFonts w:ascii="Arial"/>
                        <w:b/>
                        <w:spacing w:val="-7"/>
                        <w:w w:val="90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w w:val="90"/>
                        <w:sz w:val="22"/>
                      </w:rPr>
                      <w:t>Kloten</w:t>
                    </w:r>
                  </w:p>
                  <w:p>
                    <w:pPr>
                      <w:spacing w:before="89"/>
                      <w:ind w:left="162" w:right="1339" w:firstLine="0"/>
                      <w:jc w:val="center"/>
                      <w:rPr>
                        <w:rFonts w:ascii="Arial"/>
                        <w:b/>
                        <w:sz w:val="22"/>
                      </w:rPr>
                    </w:pPr>
                    <w:r>
                      <w:rPr>
                        <w:rFonts w:ascii="Arial"/>
                        <w:b/>
                        <w:w w:val="90"/>
                        <w:sz w:val="22"/>
                      </w:rPr>
                      <w:t>Tel:</w:t>
                    </w:r>
                    <w:r>
                      <w:rPr>
                        <w:rFonts w:ascii="Arial"/>
                        <w:b/>
                        <w:spacing w:val="-5"/>
                        <w:w w:val="90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w w:val="90"/>
                        <w:sz w:val="22"/>
                      </w:rPr>
                      <w:t>044</w:t>
                    </w:r>
                    <w:r>
                      <w:rPr>
                        <w:rFonts w:ascii="Arial"/>
                        <w:b/>
                        <w:spacing w:val="-1"/>
                        <w:w w:val="90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w w:val="90"/>
                        <w:sz w:val="22"/>
                      </w:rPr>
                      <w:t>320</w:t>
                    </w:r>
                    <w:r>
                      <w:rPr>
                        <w:rFonts w:ascii="Arial"/>
                        <w:b/>
                        <w:spacing w:val="-5"/>
                        <w:w w:val="90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w w:val="90"/>
                        <w:sz w:val="22"/>
                      </w:rPr>
                      <w:t>01</w:t>
                    </w:r>
                    <w:r>
                      <w:rPr>
                        <w:rFonts w:ascii="Arial"/>
                        <w:b/>
                        <w:spacing w:val="-4"/>
                        <w:w w:val="90"/>
                        <w:sz w:val="22"/>
                      </w:rPr>
                      <w:t> </w:t>
                    </w:r>
                    <w:r>
                      <w:rPr>
                        <w:rFonts w:ascii="Arial"/>
                        <w:b/>
                        <w:w w:val="90"/>
                        <w:sz w:val="22"/>
                      </w:rPr>
                      <w:t>53</w:t>
                    </w:r>
                  </w:p>
                  <w:p>
                    <w:pPr>
                      <w:spacing w:line="278" w:lineRule="auto" w:before="38"/>
                      <w:ind w:left="3480" w:right="4656" w:hanging="3"/>
                      <w:jc w:val="center"/>
                      <w:rPr>
                        <w:rFonts w:ascii="Arial"/>
                        <w:b/>
                        <w:sz w:val="22"/>
                      </w:rPr>
                    </w:pPr>
                    <w:hyperlink r:id="rId169">
                      <w:r>
                        <w:rPr>
                          <w:rFonts w:ascii="Arial"/>
                          <w:b/>
                          <w:w w:val="90"/>
                          <w:sz w:val="22"/>
                        </w:rPr>
                        <w:t>www.truetsch-ag.ch</w:t>
                      </w:r>
                    </w:hyperlink>
                    <w:r>
                      <w:rPr>
                        <w:rFonts w:ascii="Arial"/>
                        <w:b/>
                        <w:spacing w:val="-53"/>
                        <w:w w:val="90"/>
                        <w:sz w:val="22"/>
                      </w:rPr>
                      <w:t> </w:t>
                    </w:r>
                    <w:hyperlink r:id="rId170">
                      <w:r>
                        <w:rPr>
                          <w:rFonts w:ascii="Arial"/>
                          <w:b/>
                          <w:w w:val="85"/>
                          <w:sz w:val="22"/>
                        </w:rPr>
                        <w:t>info@truetsch-ag.ch</w:t>
                      </w:r>
                    </w:hyperlink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rFonts w:ascii="TheSans-B3Light"/>
        </w:rPr>
      </w:r>
    </w:p>
    <w:p>
      <w:pPr>
        <w:pStyle w:val="BodyText"/>
        <w:spacing w:before="11"/>
        <w:rPr>
          <w:rFonts w:ascii="TheSans-B3Light"/>
          <w:sz w:val="10"/>
        </w:rPr>
      </w:pPr>
      <w:r>
        <w:rPr/>
        <w:pict>
          <v:group style="position:absolute;margin-left:45.354301pt;margin-top:7.307pt;width:245.2pt;height:360pt;mso-position-horizontal-relative:page;mso-position-vertical-relative:paragraph;z-index:-15698432;mso-wrap-distance-left:0;mso-wrap-distance-right:0" id="docshapegroup225" coordorigin="907,146" coordsize="4904,7200">
            <v:shape style="position:absolute;left:907;top:146;width:4904;height:3248" type="#_x0000_t75" id="docshape226" stroked="false">
              <v:imagedata r:id="rId171" o:title=""/>
            </v:shape>
            <v:rect style="position:absolute;left:907;top:3393;width:4904;height:3953" id="docshape227" filled="true" fillcolor="#e4032b" stroked="false">
              <v:fill type="solid"/>
            </v:rect>
            <v:shape style="position:absolute;left:2991;top:4464;width:2508;height:2508" id="docshape228" coordorigin="2992,4464" coordsize="2508,2508" path="m5499,5718l5497,5641,5490,5566,5479,5492,5464,5420,5444,5349,5421,5280,5394,5213,5363,5148,5328,5085,5290,5024,5249,4966,5204,4910,5157,4857,5106,4806,5053,4759,4997,4715,4939,4673,4878,4635,4815,4601,4750,4570,4683,4543,4614,4519,4543,4500,4471,4484,4397,4473,4322,4466,4246,4464,4169,4466,4094,4473,4020,4484,3948,4500,3877,4519,3808,4543,3741,4570,3676,4601,3613,4635,3552,4673,3494,4715,3438,4759,3385,4806,3334,4857,3287,4910,3242,4966,3201,5024,3163,5085,3129,5148,3098,5213,3070,5280,3047,5349,3027,5420,3012,5492,3001,5566,2994,5641,2992,5718,2994,5794,3001,5869,3012,5943,3027,6015,3047,6086,3070,6155,3098,6222,3129,6287,3163,6350,3201,6411,3242,6470,3287,6525,3334,6579,3385,6629,3438,6677,3494,6721,3552,6762,3613,6800,3676,6835,3741,6866,3808,6893,3877,6916,3948,6936,4020,6951,4094,6962,4169,6969,4246,6971,4322,6969,4397,6962,4471,6951,4543,6936,4614,6916,4683,6893,4750,6866,4815,6835,4878,6800,4939,6762,4997,6721,5053,6677,5106,6629,5157,6579,5204,6525,5249,6470,5290,6411,5328,6350,5363,6287,5394,6222,5421,6155,5444,6086,5464,6015,5479,5943,5490,5869,5497,5794,5499,5718xe" filled="true" fillcolor="#ffffff" stroked="false">
              <v:path arrowok="t"/>
              <v:fill type="solid"/>
            </v:shape>
            <v:shape style="position:absolute;left:2991;top:5376;width:2098;height:1160" id="docshape229" coordorigin="2992,5376" coordsize="2098,1160" path="m5090,6390l5082,6388,4302,6264,4300,6261,4295,6263,4288,6262,4287,6266,4279,6269,4269,6270,4257,6268,4230,6263,4228,6262,4227,6137,4260,6127,4262,6124,4262,6114,4262,6088,4262,6082,4262,6078,4260,6075,4249,6073,4249,6091,4249,6116,4218,6126,4215,6126,4215,6263,4158,6281,3790,6394,3365,6519,3366,6369,3358,6369,3360,6369,3362,6369,3364,6367,3366,6367,3383,6362,4214,6140,4215,6263,4215,6126,3366,6353,3366,6322,3385,6320,3409,6313,3411,6313,3417,6311,3434,6306,4249,6091,4249,6073,4229,6070,4229,6083,3366,6311,3353,6311,3353,6311,3129,6271,3998,6052,4001,6051,4014,6051,4014,6050,4022,6052,4229,6083,4229,6070,4094,6049,4022,6038,4014,6038,4014,5911,4014,5910,4018,5909,4017,5909,4039,5903,4046,5901,4048,5898,4048,5888,4046,5859,4046,5855,4044,5852,4041,5852,4041,5865,4040,5865,4041,5865,4041,5852,4035,5851,4035,5890,4006,5898,4001,5899,4001,5913,4001,6038,3997,6038,3972,6043,3948,6050,3922,6058,3118,6260,3118,6105,4001,5913,4001,5899,3118,6091,3118,6054,4033,5866,4035,5890,4035,5851,3897,5832,3810,5820,3809,5820,3809,5697,3803,5696,3804,5696,3813,5694,3813,5694,3833,5690,3838,5688,3840,5685,3840,5681,3840,5675,3840,5651,3840,5644,3840,5640,3837,5638,3728,5626,3612,5613,3612,5484,3612,5484,3639,5481,3642,5478,3642,5445,3645,5444,3645,5431,3634,5433,3499,5421,3394,5412,3373,5411,3373,5410,3040,5376,3036,5389,3305,5417,3021,5452,3018,5465,3364,5423,3373,5423,3373,5421,3376,5421,3391,5425,3571,5440,3010,5510,3007,5523,3629,5446,3629,5468,3614,5470,3614,5470,3605,5471,3602,5471,3003,5551,3001,5565,3599,5485,3599,5611,3599,5611,3588,5615,2992,5705,2992,5718,2992,5719,3595,5627,3599,5627,3599,5627,3612,5627,3612,5626,3613,5626,3632,5627,3673,5633,3802,5647,2994,5779,2994,5792,3827,5657,3827,5677,3801,5683,2996,5817,2997,5830,3796,5697,3796,5820,3784,5820,3756,5825,3729,5833,3703,5839,3019,5978,3022,5990,3796,5834,3796,5834,3809,5834,3809,5834,3817,5834,4002,5859,3112,6042,3112,6055,3106,6056,3111,6055,3112,6055,3112,6042,3111,6042,3031,6027,3035,6041,3104,6054,3105,6056,3105,6092,3046,6081,3050,6095,3103,6105,3104,6108,3105,6107,3105,6238,3116,6261,3120,6270,3127,6284,3335,6321,3353,6322,3353,6354,3146,6319,3154,6334,3353,6367,3352,6519,3269,6503,3282,6519,3344,6531,3352,6532,3352,6536,3365,6536,3365,6531,3378,6529,3395,6524,3403,6522,3412,6519,3884,6379,4216,6276,4228,6276,4228,6275,4229,6275,4242,6278,4256,6281,4267,6283,4280,6285,4287,6281,4296,6277,5086,6402,5090,6390xe" filled="true" fillcolor="#000000" stroked="false">
              <v:path arrowok="t"/>
              <v:fill type="solid"/>
            </v:shape>
            <v:shape style="position:absolute;left:2991;top:4464;width:2508;height:2276" type="#_x0000_t75" id="docshape230" stroked="false">
              <v:imagedata r:id="rId172" o:title=""/>
            </v:shape>
            <v:shape style="position:absolute;left:907;top:6864;width:4904;height:482" id="docshape231" coordorigin="907,6864" coordsize="4904,482" path="m2925,6864l907,6864,907,7346,5811,7346,5811,7063,3140,7063,2925,6864xe" filled="true" fillcolor="#575756" stroked="false">
              <v:path arrowok="t"/>
              <v:fill type="solid"/>
            </v:shape>
            <v:rect style="position:absolute;left:912;top:151;width:4894;height:7190" id="docshape232" filled="false" stroked="true" strokeweight=".5pt" strokecolor="#000000">
              <v:stroke dashstyle="solid"/>
            </v:rect>
            <v:shape style="position:absolute;left:4173;top:429;width:1355;height:383" id="docshape233" coordorigin="4173,430" coordsize="1355,383" path="m5287,702l5180,702,5181,703,5194,726,5211,749,5230,770,5252,786,5300,806,5353,812,5407,805,5453,783,5491,749,5498,736,5349,736,5324,730,5302,718,5287,702xm4946,698l4840,698,4845,709,4851,720,4856,731,4888,769,4928,794,4974,808,5023,812,5073,804,5118,781,5155,746,5161,735,5023,735,5001,735,4979,728,4960,715,4946,698xm4601,705l4486,705,4491,716,4526,762,4573,794,4626,811,4685,812,4732,800,4776,776,4813,742,4821,727,4656,727,4630,722,4606,710,4601,705xm4173,460l4173,807,4267,807,4267,669,4573,669,4572,666,4566,639,4566,612,4572,592,4391,592,4267,592,4267,460,4173,460xm4573,669l4391,669,4390,807,4486,807,4486,705,4601,705,4586,690,4573,669xm5527,605l5349,605,5349,679,5402,681,5420,682,5421,685,5421,691,5419,695,5413,708,5402,720,5389,728,5375,733,5349,736,5498,736,5514,705,5525,656,5527,605xm5331,444l5280,456,5238,480,5204,515,5180,558,5169,605,5011,605,5011,678,5081,682,5082,691,5077,698,5075,706,5061,722,5043,731,5023,735,5161,735,5180,702,5287,702,5285,699,5270,665,5266,628,5272,591,5287,558,5300,543,5316,532,5334,525,5353,523,5501,523,5496,514,5487,501,5476,490,5434,460,5384,446,5331,444xm4827,536l4657,536,4682,538,4705,546,4718,554,4729,564,4739,576,4747,589,4754,618,4752,647,4743,675,4726,699,4705,715,4682,724,4656,727,4821,727,4837,699,4840,698,4946,698,4944,697,4934,676,4926,640,4929,604,4942,569,4950,558,4840,558,4827,536xm4484,461l4390,461,4391,592,4572,592,4574,587,4588,565,4608,550,4484,550,4484,461xm5501,523l5353,523,5375,527,5394,538,5410,554,5422,572,5425,582,5434,571,5441,571,5458,564,5475,557,5492,548,5510,540,5503,527,5501,523xm5163,524l5022,524,5042,530,5056,539,5067,550,5077,563,5084,577,5087,578,5118,564,5128,560,5149,551,5169,540,5169,535,5164,530,5163,524xm5441,571l5434,571,5440,572,5441,571xm4999,444l4949,454,4903,478,4865,514,4840,558,4950,558,4964,540,4982,530,5002,524,5022,524,5163,524,5133,486,5093,459,5048,445,4999,444xm4764,430l4556,430,4550,474,4531,491,4513,509,4497,529,4484,550,4608,550,4610,549,4632,539,4657,536,4827,536,4827,535,4810,513,4791,493,4769,476,4764,430xe" filled="true" fillcolor="#e4032b" stroked="false">
              <v:path arrowok="t"/>
              <v:fill type="solid"/>
            </v:shape>
            <v:shape style="position:absolute;left:4173;top:882;width:265;height:132" id="docshape234" coordorigin="4174,883" coordsize="265,132" path="m4249,985l4208,985,4208,883,4174,883,4174,1014,4249,1014,4249,985xm4317,883l4283,883,4283,1014,4317,1014,4317,883xm4438,883l4362,883,4362,1014,4397,1014,4397,963,4434,963,4434,934,4397,934,4397,912,4438,912,4438,883xe" filled="true" fillcolor="#000000" stroked="false">
              <v:path arrowok="t"/>
              <v:fill type="solid"/>
            </v:shape>
            <v:shape style="position:absolute;left:4469;top:879;width:615;height:139" type="#_x0000_t75" id="docshape235" stroked="false">
              <v:imagedata r:id="rId173" o:title=""/>
            </v:shape>
            <v:shape style="position:absolute;left:5119;top:882;width:75;height:132" id="docshape236" coordorigin="5120,883" coordsize="75,132" path="m5195,883l5120,883,5120,1014,5195,1014,5195,985,5154,985,5154,963,5193,963,5193,934,5154,934,5154,912,5195,912,5195,883xe" filled="true" fillcolor="#000000" stroked="false">
              <v:path arrowok="t"/>
              <v:fill type="solid"/>
            </v:shape>
            <v:shape style="position:absolute;left:5231;top:882;width:165;height:132" type="#_x0000_t75" id="docshape237" stroked="false">
              <v:imagedata r:id="rId174" o:title=""/>
            </v:shape>
            <v:shape style="position:absolute;left:5433;top:882;width:75;height:132" id="docshape238" coordorigin="5433,883" coordsize="75,132" path="m5508,883l5433,883,5433,1014,5508,1014,5508,985,5467,985,5467,963,5506,963,5506,934,5467,934,5467,912,5508,912,5508,883xe" filled="true" fillcolor="#000000" stroked="false">
              <v:path arrowok="t"/>
              <v:fill type="solid"/>
            </v:shape>
            <v:shape style="position:absolute;left:3039;top:430;width:343;height:378" id="docshape239" coordorigin="3039,430" coordsize="343,378" path="m3335,462l3312,448,3287,438,3259,432,3228,430,3156,443,3098,480,3057,536,3039,607,3128,563,3144,537,3167,516,3195,503,3228,498,3237,498,3246,499,3254,501,3335,462xm3381,727l3316,695,3300,713,3281,727,3257,737,3228,740,3185,732,3151,709,3128,675,3117,632,3045,667,3069,724,3111,769,3165,797,3228,807,3277,802,3319,786,3354,760,3381,727xe" filled="true" fillcolor="#161d4c" stroked="false">
              <v:path arrowok="t"/>
              <v:fill type="solid"/>
            </v:shape>
            <v:shape style="position:absolute;left:3038;top:461;width:337;height:206" id="docshape240" coordorigin="3039,462" coordsize="337,206" path="m3128,563l3039,607,3039,615,3039,619,3039,631,3040,644,3042,656,3045,667,3117,632,3117,623,3117,619,3117,604,3119,589,3123,576,3128,563xm3375,505l3366,492,3356,481,3346,471,3335,462,3254,501,3271,507,3286,515,3299,525,3310,537,3375,505xe" filled="true" fillcolor="#e9b200" stroked="false">
              <v:path arrowok="t"/>
              <v:fill type="solid"/>
            </v:shape>
            <v:shape style="position:absolute;left:2409;top:429;width:1374;height:378" id="docshape241" coordorigin="2409,430" coordsize="1374,378" path="m2681,689l2677,657,2665,635,2663,630,2640,610,2607,598,2628,587,2645,573,2646,570,2655,553,2659,530,2653,501,2652,493,2631,463,2605,447,2605,685,2602,706,2591,722,2576,732,2555,736,2485,736,2485,635,2550,635,2574,639,2591,649,2601,665,2605,685,2605,447,2597,442,2584,440,2584,536,2581,550,2573,561,2560,568,2543,570,2485,570,2485,501,2547,501,2563,504,2574,511,2581,522,2584,536,2584,440,2551,435,2409,435,2409,803,2558,803,2610,794,2648,770,2672,736,2673,734,2681,689xm3034,803l2865,431,2859,431,2697,803,2769,803,2770,802,2862,578,2954,803,3034,803xm3783,619l3768,543,3737,497,3728,483,3705,469,3705,619,3697,667,3674,705,3638,731,3593,740,3547,731,3511,705,3488,667,3480,619,3488,571,3511,532,3547,507,3593,497,3638,507,3674,532,3697,571,3705,619,3705,469,3667,444,3593,430,3518,444,3458,483,3417,543,3402,619,3417,694,3458,754,3518,793,3593,807,3667,793,3728,754,3737,740,3768,694,3783,619xe" filled="true" fillcolor="#161d4c" stroked="false">
              <v:path arrowok="t"/>
              <v:fill type="solid"/>
            </v:shape>
            <v:shape style="position:absolute;left:3038;top:461;width:337;height:206" id="docshape242" coordorigin="3039,462" coordsize="337,206" path="m3128,563l3039,607,3039,615,3039,619,3039,631,3040,644,3042,656,3045,667,3117,632,3117,623,3117,619,3117,604,3119,589,3123,576,3128,563xm3375,505l3366,492,3356,481,3346,471,3335,462,3254,501,3271,507,3286,515,3299,525,3310,537,3375,505xe" filled="true" fillcolor="#e9b200" stroked="false">
              <v:path arrowok="t"/>
              <v:fill type="solid"/>
            </v:shape>
            <v:shape style="position:absolute;left:2770;top:606;width:275;height:196" id="docshape243" coordorigin="2770,607" coordsize="275,196" path="m2923,727l2902,674,2803,723,2770,802,2923,727xm3045,667l3043,660,3041,648,3039,630,3039,623,3039,615,3039,607,2962,645,2985,696,3045,667xe" filled="true" fillcolor="#7fc8e7" stroked="false">
              <v:path arrowok="t"/>
              <v:fill type="solid"/>
            </v:shape>
            <v:rect style="position:absolute;left:3965;top:429;width:16;height:589" id="docshape244" filled="true" fillcolor="#000000" stroked="false">
              <v:fill type="solid"/>
            </v:rect>
            <v:shape style="position:absolute;left:3964;top:2779;width:132;height:132" type="#_x0000_t75" id="docshape245" stroked="false">
              <v:imagedata r:id="rId175" o:title=""/>
            </v:shape>
            <v:shape style="position:absolute;left:3964;top:1707;width:132;height:132" type="#_x0000_t75" id="docshape246" stroked="false">
              <v:imagedata r:id="rId175" o:title=""/>
            </v:shape>
            <v:shape style="position:absolute;left:3964;top:2240;width:132;height:132" type="#_x0000_t75" id="docshape247" stroked="false">
              <v:imagedata r:id="rId176" o:title=""/>
            </v:shape>
            <v:shape style="position:absolute;left:3769;top:4392;width:1554;height:789" type="#_x0000_t75" id="docshape248" stroked="false">
              <v:imagedata r:id="rId177" o:title=""/>
            </v:shape>
            <v:shape style="position:absolute;left:1190;top:6496;width:1897;height:675" type="#_x0000_t202" id="docshape249" filled="false" stroked="false">
              <v:textbox inset="0,0,0,0">
                <w:txbxContent>
                  <w:p>
                    <w:pPr>
                      <w:spacing w:line="229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20"/>
                      </w:rPr>
                    </w:pPr>
                    <w:hyperlink r:id="rId178">
                      <w:r>
                        <w:rPr>
                          <w:rFonts w:ascii="Arial"/>
                          <w:b/>
                          <w:color w:val="FFFFFF"/>
                          <w:w w:val="110"/>
                          <w:sz w:val="20"/>
                        </w:rPr>
                        <w:t>www.hoegglift.ch</w:t>
                      </w:r>
                    </w:hyperlink>
                  </w:p>
                  <w:p>
                    <w:pPr>
                      <w:spacing w:line="240" w:lineRule="auto" w:before="3"/>
                      <w:rPr>
                        <w:rFonts w:ascii="Arial"/>
                        <w:b/>
                        <w:sz w:val="22"/>
                      </w:rPr>
                    </w:pPr>
                  </w:p>
                  <w:p>
                    <w:pPr>
                      <w:spacing w:line="189" w:lineRule="exact" w:before="0"/>
                      <w:ind w:left="11" w:right="0" w:firstLine="0"/>
                      <w:jc w:val="left"/>
                      <w:rPr>
                        <w:rFonts w:ascii="Arial"/>
                        <w:sz w:val="17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17"/>
                      </w:rPr>
                      <w:t>5</w:t>
                    </w:r>
                    <w:r>
                      <w:rPr>
                        <w:rFonts w:ascii="Arial"/>
                        <w:b/>
                        <w:color w:val="FFFFFF"/>
                        <w:spacing w:val="-6"/>
                        <w:w w:val="105"/>
                        <w:sz w:val="17"/>
                      </w:rPr>
                      <w:t> </w:t>
                    </w:r>
                    <w:r>
                      <w:rPr>
                        <w:rFonts w:ascii="Arial"/>
                        <w:b/>
                        <w:color w:val="FFFFFF"/>
                        <w:w w:val="105"/>
                        <w:sz w:val="17"/>
                      </w:rPr>
                      <w:t>JAHRE</w:t>
                    </w:r>
                    <w:r>
                      <w:rPr>
                        <w:rFonts w:ascii="Arial"/>
                        <w:b/>
                        <w:color w:val="FFFFFF"/>
                        <w:spacing w:val="-6"/>
                        <w:w w:val="105"/>
                        <w:sz w:val="17"/>
                      </w:rPr>
                      <w:t> </w:t>
                    </w:r>
                    <w:r>
                      <w:rPr>
                        <w:rFonts w:ascii="Arial"/>
                        <w:color w:val="FFFFFF"/>
                        <w:w w:val="105"/>
                        <w:sz w:val="17"/>
                      </w:rPr>
                      <w:t>GARANTIE</w:t>
                    </w:r>
                  </w:p>
                </w:txbxContent>
              </v:textbox>
              <w10:wrap type="none"/>
            </v:shape>
            <v:shape style="position:absolute;left:1190;top:3614;width:4366;height:1708" type="#_x0000_t202" id="docshape25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b/>
                        <w:sz w:val="51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25"/>
                        <w:w w:val="105"/>
                        <w:sz w:val="51"/>
                      </w:rPr>
                      <w:t>TREPPENLIFTE</w:t>
                    </w:r>
                  </w:p>
                  <w:p>
                    <w:pPr>
                      <w:spacing w:line="310" w:lineRule="atLeast" w:before="190"/>
                      <w:ind w:left="0" w:right="2127" w:firstLine="0"/>
                      <w:jc w:val="left"/>
                      <w:rPr>
                        <w:rFonts w:ascii="Arial" w:hAnsi="Arial"/>
                        <w:b/>
                        <w:sz w:val="21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21"/>
                      </w:rPr>
                      <w:t>ROLLSTUHLLIFTE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"/>
                        <w:w w:val="105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w w:val="110"/>
                        <w:sz w:val="21"/>
                      </w:rPr>
                      <w:t>SITZLIFTE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"/>
                        <w:w w:val="110"/>
                        <w:sz w:val="2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w w:val="110"/>
                        <w:sz w:val="21"/>
                      </w:rPr>
                      <w:t>AUFZÜGE</w:t>
                    </w:r>
                  </w:p>
                </w:txbxContent>
              </v:textbox>
              <w10:wrap type="none"/>
            </v:shape>
            <v:shape style="position:absolute;left:917;top:156;width:4884;height:3238" type="#_x0000_t202" id="docshape251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heSans-B3Ligh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heSans-B3Ligh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heSans-B3Light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heSans-B3Light"/>
                        <w:sz w:val="22"/>
                      </w:rPr>
                    </w:pPr>
                  </w:p>
                  <w:p>
                    <w:pPr>
                      <w:spacing w:line="240" w:lineRule="auto" w:before="8"/>
                      <w:rPr>
                        <w:rFonts w:ascii="TheSans-B3Light"/>
                        <w:sz w:val="24"/>
                      </w:rPr>
                    </w:pPr>
                  </w:p>
                  <w:p>
                    <w:pPr>
                      <w:spacing w:before="0"/>
                      <w:ind w:left="3046" w:right="0" w:firstLine="0"/>
                      <w:jc w:val="left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sz w:val="20"/>
                      </w:rPr>
                      <w:t>ST.</w:t>
                    </w:r>
                    <w:r>
                      <w:rPr>
                        <w:rFonts w:ascii="Arial"/>
                        <w:b/>
                        <w:spacing w:val="-30"/>
                        <w:sz w:val="20"/>
                      </w:rPr>
                      <w:t> </w:t>
                    </w:r>
                    <w:r>
                      <w:rPr>
                        <w:rFonts w:ascii="Arial"/>
                        <w:b/>
                        <w:sz w:val="20"/>
                      </w:rPr>
                      <w:t>GALLEN</w:t>
                    </w:r>
                  </w:p>
                  <w:p>
                    <w:pPr>
                      <w:spacing w:before="10"/>
                      <w:ind w:left="3199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w w:val="110"/>
                        <w:sz w:val="20"/>
                      </w:rPr>
                      <w:t>071</w:t>
                    </w:r>
                    <w:r>
                      <w:rPr>
                        <w:rFonts w:ascii="Arial"/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20"/>
                      </w:rPr>
                      <w:t>987</w:t>
                    </w:r>
                    <w:r>
                      <w:rPr>
                        <w:rFonts w:ascii="Arial"/>
                        <w:spacing w:val="-13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20"/>
                      </w:rPr>
                      <w:t>66</w:t>
                    </w:r>
                    <w:r>
                      <w:rPr>
                        <w:rFonts w:ascii="Arial"/>
                        <w:spacing w:val="-13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20"/>
                      </w:rPr>
                      <w:t>80</w:t>
                    </w:r>
                  </w:p>
                  <w:p>
                    <w:pPr>
                      <w:spacing w:before="66"/>
                      <w:ind w:left="3046" w:right="0" w:firstLine="0"/>
                      <w:jc w:val="left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w w:val="105"/>
                        <w:sz w:val="20"/>
                      </w:rPr>
                      <w:t>LAUSANNE</w:t>
                    </w:r>
                  </w:p>
                  <w:p>
                    <w:pPr>
                      <w:spacing w:before="10"/>
                      <w:ind w:left="3202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spacing w:val="-1"/>
                        <w:w w:val="110"/>
                        <w:sz w:val="20"/>
                      </w:rPr>
                      <w:t>021</w:t>
                    </w:r>
                    <w:r>
                      <w:rPr>
                        <w:rFonts w:ascii="Arial"/>
                        <w:spacing w:val="-15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Arial"/>
                        <w:spacing w:val="-1"/>
                        <w:w w:val="110"/>
                        <w:sz w:val="20"/>
                      </w:rPr>
                      <w:t>800</w:t>
                    </w:r>
                    <w:r>
                      <w:rPr>
                        <w:rFonts w:ascii="Arial"/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20"/>
                      </w:rPr>
                      <w:t>06</w:t>
                    </w:r>
                    <w:r>
                      <w:rPr>
                        <w:rFonts w:ascii="Arial"/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10"/>
                        <w:sz w:val="20"/>
                      </w:rPr>
                      <w:t>91</w:t>
                    </w:r>
                  </w:p>
                  <w:p>
                    <w:pPr>
                      <w:spacing w:before="67"/>
                      <w:ind w:left="3046" w:right="0" w:firstLine="0"/>
                      <w:jc w:val="left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sz w:val="20"/>
                      </w:rPr>
                      <w:t>BERN</w:t>
                    </w:r>
                  </w:p>
                  <w:p>
                    <w:pPr>
                      <w:spacing w:before="10"/>
                      <w:ind w:left="3201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w w:val="105"/>
                        <w:sz w:val="20"/>
                      </w:rPr>
                      <w:t>033</w:t>
                    </w:r>
                    <w:r>
                      <w:rPr>
                        <w:rFonts w:ascii="Arial"/>
                        <w:spacing w:val="-14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20"/>
                      </w:rPr>
                      <w:t>439</w:t>
                    </w:r>
                    <w:r>
                      <w:rPr>
                        <w:rFonts w:ascii="Arial"/>
                        <w:spacing w:val="-13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20"/>
                      </w:rPr>
                      <w:t>41</w:t>
                    </w:r>
                    <w:r>
                      <w:rPr>
                        <w:rFonts w:ascii="Arial"/>
                        <w:spacing w:val="-13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20"/>
                      </w:rPr>
                      <w:t>41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02.807007pt;margin-top:99.891998pt;width:245.7pt;height:174.85pt;mso-position-horizontal-relative:page;mso-position-vertical-relative:paragraph;z-index:-15697920;mso-wrap-distance-left:0;mso-wrap-distance-right:0" id="docshapegroup252" coordorigin="6056,1998" coordsize="4914,3497">
            <v:shape style="position:absolute;left:8275;top:4436;width:355;height:355" type="#_x0000_t75" id="docshape253" stroked="false">
              <v:imagedata r:id="rId179" o:title=""/>
            </v:shape>
            <v:shape style="position:absolute;left:6061;top:2002;width:4904;height:3487" type="#_x0000_t202" id="docshape254" filled="false" stroked="true" strokeweight=".5pt" strokecolor="#000000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heSans-B3Light"/>
                        <w:sz w:val="18"/>
                      </w:rPr>
                    </w:pPr>
                  </w:p>
                  <w:p>
                    <w:pPr>
                      <w:spacing w:line="240" w:lineRule="auto" w:before="1"/>
                      <w:rPr>
                        <w:rFonts w:ascii="TheSans-B3Light"/>
                        <w:sz w:val="19"/>
                      </w:rPr>
                    </w:pPr>
                  </w:p>
                  <w:p>
                    <w:pPr>
                      <w:spacing w:line="261" w:lineRule="auto" w:before="1"/>
                      <w:ind w:left="2262" w:right="791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color w:val="0057A5"/>
                        <w:sz w:val="16"/>
                      </w:rPr>
                      <w:t>Modernes,</w:t>
                    </w:r>
                    <w:r>
                      <w:rPr>
                        <w:rFonts w:ascii="Arial"/>
                        <w:b/>
                        <w:color w:val="0057A5"/>
                        <w:spacing w:val="4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color w:val="0057A5"/>
                        <w:sz w:val="16"/>
                      </w:rPr>
                      <w:t>behinderten-</w:t>
                    </w:r>
                    <w:r>
                      <w:rPr>
                        <w:rFonts w:ascii="Arial"/>
                        <w:b/>
                        <w:color w:val="0057A5"/>
                        <w:spacing w:val="-42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color w:val="0057A5"/>
                        <w:sz w:val="16"/>
                      </w:rPr>
                      <w:t>gerechtes Wohnen im</w:t>
                    </w:r>
                    <w:r>
                      <w:rPr>
                        <w:rFonts w:ascii="Arial"/>
                        <w:b/>
                        <w:color w:val="0057A5"/>
                        <w:spacing w:val="1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color w:val="0057A5"/>
                        <w:sz w:val="16"/>
                      </w:rPr>
                      <w:t>WBZ-Neubau</w:t>
                    </w:r>
                  </w:p>
                  <w:p>
                    <w:pPr>
                      <w:spacing w:line="240" w:lineRule="auto" w:before="3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56" w:lineRule="auto" w:before="0"/>
                      <w:ind w:left="2943" w:right="276" w:firstLine="0"/>
                      <w:jc w:val="left"/>
                      <w:rPr>
                        <w:rFonts w:ascii="Arial" w:hAnsi="Arial"/>
                        <w:sz w:val="13"/>
                      </w:rPr>
                    </w:pPr>
                    <w:r>
                      <w:rPr>
                        <w:rFonts w:ascii="Arial" w:hAnsi="Arial"/>
                        <w:w w:val="95"/>
                        <w:sz w:val="13"/>
                      </w:rPr>
                      <w:t>Im WBZ-Neubau bieten wir ab</w:t>
                    </w:r>
                    <w:r>
                      <w:rPr>
                        <w:rFonts w:ascii="Arial" w:hAnsi="Arial"/>
                        <w:spacing w:val="-32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3"/>
                      </w:rPr>
                      <w:t>Juni</w:t>
                    </w:r>
                    <w:r>
                      <w:rPr>
                        <w:rFonts w:ascii="Arial" w:hAnsi="Arial"/>
                        <w:spacing w:val="10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3"/>
                      </w:rPr>
                      <w:t>2021</w:t>
                    </w:r>
                    <w:r>
                      <w:rPr>
                        <w:rFonts w:ascii="Arial" w:hAnsi="Arial"/>
                        <w:spacing w:val="-9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3"/>
                      </w:rPr>
                      <w:t>zwölf</w:t>
                    </w:r>
                    <w:r>
                      <w:rPr>
                        <w:rFonts w:ascii="Arial" w:hAnsi="Arial"/>
                        <w:spacing w:val="10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3"/>
                      </w:rPr>
                      <w:t>moderne,</w:t>
                    </w:r>
                    <w:r>
                      <w:rPr>
                        <w:rFonts w:ascii="Arial" w:hAnsi="Arial"/>
                        <w:spacing w:val="1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3"/>
                      </w:rPr>
                      <w:t>behindertengerechte</w:t>
                    </w:r>
                    <w:r>
                      <w:rPr>
                        <w:rFonts w:ascii="Arial" w:hAnsi="Arial"/>
                        <w:spacing w:val="1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3"/>
                      </w:rPr>
                      <w:t>Service-</w:t>
                    </w:r>
                    <w:r>
                      <w:rPr>
                        <w:rFonts w:ascii="Arial" w:hAnsi="Arial"/>
                        <w:spacing w:val="-32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Arial" w:hAnsi="Arial"/>
                        <w:sz w:val="13"/>
                      </w:rPr>
                      <w:t>wohnungen</w:t>
                    </w:r>
                    <w:r>
                      <w:rPr>
                        <w:rFonts w:ascii="Arial" w:hAnsi="Arial"/>
                        <w:spacing w:val="3"/>
                        <w:sz w:val="13"/>
                      </w:rPr>
                      <w:t> </w:t>
                    </w:r>
                    <w:r>
                      <w:rPr>
                        <w:rFonts w:ascii="Arial" w:hAnsi="Arial"/>
                        <w:sz w:val="13"/>
                      </w:rPr>
                      <w:t>mit</w:t>
                    </w:r>
                    <w:r>
                      <w:rPr>
                        <w:rFonts w:ascii="Arial" w:hAnsi="Arial"/>
                        <w:spacing w:val="3"/>
                        <w:sz w:val="13"/>
                      </w:rPr>
                      <w:t> </w:t>
                    </w:r>
                    <w:r>
                      <w:rPr>
                        <w:rFonts w:ascii="Arial" w:hAnsi="Arial"/>
                        <w:sz w:val="13"/>
                      </w:rPr>
                      <w:t>individuell</w:t>
                    </w:r>
                    <w:r>
                      <w:rPr>
                        <w:rFonts w:ascii="Arial" w:hAnsi="Arial"/>
                        <w:spacing w:val="1"/>
                        <w:sz w:val="13"/>
                      </w:rPr>
                      <w:t> 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3"/>
                      </w:rPr>
                      <w:t>bestellbaren</w:t>
                    </w:r>
                    <w:r>
                      <w:rPr>
                        <w:rFonts w:ascii="Arial" w:hAnsi="Arial"/>
                        <w:spacing w:val="-1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3"/>
                      </w:rPr>
                      <w:t>Serviceleistungen</w:t>
                    </w:r>
                    <w:r>
                      <w:rPr>
                        <w:rFonts w:ascii="Arial" w:hAnsi="Arial"/>
                        <w:spacing w:val="-1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Arial" w:hAnsi="Arial"/>
                        <w:sz w:val="13"/>
                      </w:rPr>
                      <w:t>an.</w:t>
                    </w:r>
                    <w:r>
                      <w:rPr>
                        <w:rFonts w:ascii="Arial" w:hAnsi="Arial"/>
                        <w:spacing w:val="-8"/>
                        <w:sz w:val="13"/>
                      </w:rPr>
                      <w:t> </w:t>
                    </w:r>
                    <w:r>
                      <w:rPr>
                        <w:rFonts w:ascii="Arial" w:hAnsi="Arial"/>
                        <w:sz w:val="13"/>
                      </w:rPr>
                      <w:t>Interessiert?</w:t>
                    </w:r>
                  </w:p>
                  <w:p>
                    <w:pPr>
                      <w:spacing w:line="240" w:lineRule="auto" w:before="11"/>
                      <w:rPr>
                        <w:rFonts w:ascii="Arial"/>
                        <w:sz w:val="13"/>
                      </w:rPr>
                    </w:pPr>
                  </w:p>
                  <w:p>
                    <w:pPr>
                      <w:spacing w:line="256" w:lineRule="auto" w:before="0"/>
                      <w:ind w:left="2943" w:right="276" w:firstLine="0"/>
                      <w:jc w:val="left"/>
                      <w:rPr>
                        <w:rFonts w:ascii="Arial"/>
                        <w:b/>
                        <w:sz w:val="13"/>
                      </w:rPr>
                    </w:pPr>
                    <w:r>
                      <w:rPr>
                        <w:rFonts w:ascii="Arial"/>
                        <w:w w:val="95"/>
                        <w:sz w:val="13"/>
                      </w:rPr>
                      <w:t>Weitere</w:t>
                    </w:r>
                    <w:r>
                      <w:rPr>
                        <w:rFonts w:ascii="Arial"/>
                        <w:spacing w:val="12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3"/>
                      </w:rPr>
                      <w:t>Informationen</w:t>
                    </w:r>
                    <w:r>
                      <w:rPr>
                        <w:rFonts w:ascii="Arial"/>
                        <w:spacing w:val="12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3"/>
                      </w:rPr>
                      <w:t>finden</w:t>
                    </w:r>
                    <w:r>
                      <w:rPr>
                        <w:rFonts w:ascii="Arial"/>
                        <w:spacing w:val="-31"/>
                        <w:w w:val="95"/>
                        <w:sz w:val="13"/>
                      </w:rPr>
                      <w:t> </w:t>
                    </w:r>
                    <w:r>
                      <w:rPr>
                        <w:rFonts w:ascii="Arial"/>
                        <w:sz w:val="13"/>
                      </w:rPr>
                      <w:t>Sie</w:t>
                    </w:r>
                    <w:r>
                      <w:rPr>
                        <w:rFonts w:ascii="Arial"/>
                        <w:spacing w:val="-6"/>
                        <w:sz w:val="13"/>
                      </w:rPr>
                      <w:t> </w:t>
                    </w:r>
                    <w:r>
                      <w:rPr>
                        <w:rFonts w:ascii="Arial"/>
                        <w:sz w:val="13"/>
                      </w:rPr>
                      <w:t>unter</w:t>
                    </w:r>
                    <w:r>
                      <w:rPr>
                        <w:rFonts w:ascii="Arial"/>
                        <w:spacing w:val="-5"/>
                        <w:sz w:val="13"/>
                      </w:rPr>
                      <w:t> </w:t>
                    </w:r>
                    <w:r>
                      <w:rPr>
                        <w:rFonts w:ascii="Arial"/>
                        <w:b/>
                        <w:sz w:val="13"/>
                      </w:rPr>
                      <w:t>wbz.ch</w:t>
                    </w:r>
                  </w:p>
                  <w:p>
                    <w:pPr>
                      <w:spacing w:line="240" w:lineRule="auto" w:before="10"/>
                      <w:rPr>
                        <w:rFonts w:ascii="Arial"/>
                        <w:b/>
                        <w:sz w:val="15"/>
                      </w:rPr>
                    </w:pPr>
                  </w:p>
                  <w:p>
                    <w:pPr>
                      <w:spacing w:line="118" w:lineRule="exact" w:before="0"/>
                      <w:ind w:left="122" w:right="0" w:firstLine="0"/>
                      <w:jc w:val="left"/>
                      <w:rPr>
                        <w:rFonts w:ascii="Arial" w:hAnsi="Arial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b/>
                        <w:color w:val="0057A5"/>
                        <w:sz w:val="11"/>
                      </w:rPr>
                      <w:t>Wohn-</w:t>
                    </w:r>
                    <w:r>
                      <w:rPr>
                        <w:rFonts w:ascii="Arial" w:hAnsi="Arial"/>
                        <w:b/>
                        <w:color w:val="0057A5"/>
                        <w:spacing w:val="-2"/>
                        <w:sz w:val="1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7A5"/>
                        <w:sz w:val="11"/>
                      </w:rPr>
                      <w:t>und</w:t>
                    </w:r>
                    <w:r>
                      <w:rPr>
                        <w:rFonts w:ascii="Arial" w:hAnsi="Arial"/>
                        <w:b/>
                        <w:color w:val="0057A5"/>
                        <w:spacing w:val="-2"/>
                        <w:sz w:val="1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7A5"/>
                        <w:sz w:val="11"/>
                      </w:rPr>
                      <w:t>Bürozentrum</w:t>
                    </w:r>
                  </w:p>
                  <w:p>
                    <w:pPr>
                      <w:tabs>
                        <w:tab w:pos="1717" w:val="left" w:leader="none"/>
                      </w:tabs>
                      <w:spacing w:line="120" w:lineRule="exact" w:before="0"/>
                      <w:ind w:left="122" w:right="0" w:firstLine="0"/>
                      <w:jc w:val="left"/>
                      <w:rPr>
                        <w:rFonts w:ascii="Arial" w:hAnsi="Arial"/>
                        <w:b/>
                        <w:sz w:val="11"/>
                      </w:rPr>
                    </w:pPr>
                    <w:r>
                      <w:rPr>
                        <w:rFonts w:ascii="Arial" w:hAnsi="Arial"/>
                        <w:b/>
                        <w:color w:val="0057A5"/>
                        <w:sz w:val="11"/>
                      </w:rPr>
                      <w:t>für</w:t>
                    </w:r>
                    <w:r>
                      <w:rPr>
                        <w:rFonts w:ascii="Arial" w:hAnsi="Arial"/>
                        <w:b/>
                        <w:color w:val="0057A5"/>
                        <w:spacing w:val="3"/>
                        <w:sz w:val="1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7A5"/>
                        <w:sz w:val="11"/>
                      </w:rPr>
                      <w:t>Körperbehinderte</w:t>
                      <w:tab/>
                    </w:r>
                    <w:r>
                      <w:rPr>
                        <w:rFonts w:ascii="Arial" w:hAnsi="Arial"/>
                        <w:b/>
                        <w:color w:val="0057A5"/>
                        <w:position w:val="1"/>
                        <w:sz w:val="11"/>
                      </w:rPr>
                      <w:t>Ihre</w:t>
                    </w:r>
                    <w:r>
                      <w:rPr>
                        <w:rFonts w:ascii="Arial" w:hAnsi="Arial"/>
                        <w:b/>
                        <w:color w:val="0057A5"/>
                        <w:spacing w:val="-4"/>
                        <w:position w:val="1"/>
                        <w:sz w:val="1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7A5"/>
                        <w:position w:val="1"/>
                        <w:sz w:val="11"/>
                      </w:rPr>
                      <w:t>Spende</w:t>
                    </w:r>
                  </w:p>
                  <w:p>
                    <w:pPr>
                      <w:tabs>
                        <w:tab w:pos="1717" w:val="left" w:leader="none"/>
                      </w:tabs>
                      <w:spacing w:line="120" w:lineRule="exact" w:before="0"/>
                      <w:ind w:left="122" w:right="0" w:firstLine="0"/>
                      <w:jc w:val="left"/>
                      <w:rPr>
                        <w:rFonts w:ascii="Arial" w:hAnsi="Arial"/>
                        <w:b/>
                        <w:sz w:val="11"/>
                      </w:rPr>
                    </w:pPr>
                    <w:hyperlink r:id="rId68">
                      <w:r>
                        <w:rPr>
                          <w:rFonts w:ascii="Arial" w:hAnsi="Arial"/>
                          <w:color w:val="0057A5"/>
                          <w:sz w:val="11"/>
                        </w:rPr>
                        <w:t>www.wbz.ch</w:t>
                      </w:r>
                    </w:hyperlink>
                    <w:r>
                      <w:rPr>
                        <w:rFonts w:ascii="Arial" w:hAnsi="Arial"/>
                        <w:color w:val="0057A5"/>
                        <w:sz w:val="11"/>
                      </w:rPr>
                      <w:tab/>
                    </w:r>
                    <w:r>
                      <w:rPr>
                        <w:rFonts w:ascii="Arial" w:hAnsi="Arial"/>
                        <w:b/>
                        <w:color w:val="0057A5"/>
                        <w:position w:val="1"/>
                        <w:sz w:val="11"/>
                      </w:rPr>
                      <w:t>in</w:t>
                    </w:r>
                    <w:r>
                      <w:rPr>
                        <w:rFonts w:ascii="Arial" w:hAnsi="Arial"/>
                        <w:b/>
                        <w:color w:val="0057A5"/>
                        <w:spacing w:val="2"/>
                        <w:position w:val="1"/>
                        <w:sz w:val="1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7A5"/>
                        <w:position w:val="1"/>
                        <w:sz w:val="11"/>
                      </w:rPr>
                      <w:t>guten</w:t>
                    </w:r>
                    <w:r>
                      <w:rPr>
                        <w:rFonts w:ascii="Arial" w:hAnsi="Arial"/>
                        <w:b/>
                        <w:color w:val="0057A5"/>
                        <w:spacing w:val="3"/>
                        <w:position w:val="1"/>
                        <w:sz w:val="11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0057A5"/>
                        <w:position w:val="1"/>
                        <w:sz w:val="11"/>
                      </w:rPr>
                      <w:t>Händen</w:t>
                    </w:r>
                  </w:p>
                  <w:p>
                    <w:pPr>
                      <w:tabs>
                        <w:tab w:pos="1717" w:val="left" w:leader="none"/>
                      </w:tabs>
                      <w:spacing w:line="128" w:lineRule="exact" w:before="0"/>
                      <w:ind w:left="122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color w:val="0057A5"/>
                        <w:spacing w:val="-2"/>
                        <w:w w:val="110"/>
                        <w:sz w:val="11"/>
                      </w:rPr>
                      <w:t>+41</w:t>
                    </w:r>
                    <w:r>
                      <w:rPr>
                        <w:rFonts w:ascii="Arial"/>
                        <w:color w:val="0057A5"/>
                        <w:spacing w:val="-8"/>
                        <w:w w:val="110"/>
                        <w:sz w:val="11"/>
                      </w:rPr>
                      <w:t> </w:t>
                    </w:r>
                    <w:r>
                      <w:rPr>
                        <w:rFonts w:ascii="Arial"/>
                        <w:color w:val="0057A5"/>
                        <w:spacing w:val="-2"/>
                        <w:w w:val="110"/>
                        <w:sz w:val="11"/>
                      </w:rPr>
                      <w:t>61</w:t>
                    </w:r>
                    <w:r>
                      <w:rPr>
                        <w:rFonts w:ascii="Arial"/>
                        <w:color w:val="0057A5"/>
                        <w:spacing w:val="-13"/>
                        <w:w w:val="110"/>
                        <w:sz w:val="11"/>
                      </w:rPr>
                      <w:t> </w:t>
                    </w:r>
                    <w:r>
                      <w:rPr>
                        <w:rFonts w:ascii="Arial"/>
                        <w:color w:val="0057A5"/>
                        <w:spacing w:val="-2"/>
                        <w:w w:val="110"/>
                        <w:sz w:val="11"/>
                      </w:rPr>
                      <w:t>755</w:t>
                    </w:r>
                    <w:r>
                      <w:rPr>
                        <w:rFonts w:ascii="Arial"/>
                        <w:color w:val="0057A5"/>
                        <w:spacing w:val="-7"/>
                        <w:w w:val="110"/>
                        <w:sz w:val="11"/>
                      </w:rPr>
                      <w:t> </w:t>
                    </w:r>
                    <w:r>
                      <w:rPr>
                        <w:rFonts w:ascii="Arial"/>
                        <w:color w:val="0057A5"/>
                        <w:spacing w:val="-2"/>
                        <w:w w:val="110"/>
                        <w:sz w:val="11"/>
                      </w:rPr>
                      <w:t>77</w:t>
                    </w:r>
                    <w:r>
                      <w:rPr>
                        <w:rFonts w:ascii="Arial"/>
                        <w:color w:val="0057A5"/>
                        <w:spacing w:val="-10"/>
                        <w:w w:val="110"/>
                        <w:sz w:val="11"/>
                      </w:rPr>
                      <w:t> </w:t>
                    </w:r>
                    <w:r>
                      <w:rPr>
                        <w:rFonts w:ascii="Arial"/>
                        <w:color w:val="0057A5"/>
                        <w:spacing w:val="-1"/>
                        <w:w w:val="110"/>
                        <w:sz w:val="11"/>
                      </w:rPr>
                      <w:t>77</w:t>
                      <w:tab/>
                    </w:r>
                    <w:r>
                      <w:rPr>
                        <w:rFonts w:ascii="Arial"/>
                        <w:color w:val="0057A5"/>
                        <w:position w:val="1"/>
                        <w:sz w:val="11"/>
                      </w:rPr>
                      <w:t>Spendenkonto</w:t>
                    </w:r>
                    <w:r>
                      <w:rPr>
                        <w:rFonts w:ascii="Arial"/>
                        <w:color w:val="0057A5"/>
                        <w:spacing w:val="14"/>
                        <w:position w:val="1"/>
                        <w:sz w:val="11"/>
                      </w:rPr>
                      <w:t> </w:t>
                    </w:r>
                    <w:r>
                      <w:rPr>
                        <w:rFonts w:ascii="Arial"/>
                        <w:color w:val="0057A5"/>
                        <w:position w:val="1"/>
                        <w:sz w:val="11"/>
                      </w:rPr>
                      <w:t>40-1222-0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sectPr>
      <w:footerReference w:type="even" r:id="rId158"/>
      <w:pgSz w:w="11910" w:h="16840"/>
      <w:pgMar w:footer="0" w:header="0" w:top="112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TheSans-B3Light">
    <w:altName w:val="TheSans-B3Light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GTWalsheimProMedium">
    <w:altName w:val="GTWalsheimProMedium"/>
    <w:charset w:val="0"/>
    <w:family w:val="roman"/>
    <w:pitch w:val="variable"/>
  </w:font>
  <w:font w:name="GT Sectra">
    <w:altName w:val="GT Sectra"/>
    <w:charset w:val="0"/>
    <w:family w:val="roman"/>
    <w:pitch w:val="variable"/>
  </w:font>
  <w:font w:name="GTWalsheimProLight">
    <w:altName w:val="GTWalsheimProLight"/>
    <w:charset w:val="0"/>
    <w:family w:val="roman"/>
    <w:pitch w:val="variable"/>
  </w:font>
  <w:font w:name="GTWalsheimProUltraBold">
    <w:altName w:val="GTWalsheimProUltraBold"/>
    <w:charset w:val="0"/>
    <w:family w:val="roman"/>
    <w:pitch w:val="variable"/>
  </w:font>
  <w:font w:name="GT Walsheim Pro">
    <w:altName w:val="GT Walsheim Pro"/>
    <w:charset w:val="0"/>
    <w:family w:val="roman"/>
    <w:pitch w:val="variable"/>
  </w:font>
  <w:font w:name="GTSectra-Medium">
    <w:altName w:val="GTSectra-Medium"/>
    <w:charset w:val="0"/>
    <w:family w:val="roman"/>
    <w:pitch w:val="variable"/>
  </w:font>
  <w:font w:name="GTSectra-Book">
    <w:altName w:val="GTSectra-Book"/>
    <w:charset w:val="0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27.098877pt;margin-top:809.25354pt;width:15.5pt;height:19.25pt;mso-position-horizontal-relative:page;mso-position-vertical-relative:page;z-index:-16878080" type="#_x0000_t202" id="docshape16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3.692902pt;margin-top:809.25354pt;width:23.1pt;height:19.25pt;mso-position-horizontal-relative:page;mso-position-vertical-relative:page;z-index:-16876032" type="#_x0000_t202" id="docshape89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19.510803pt;margin-top:809.25354pt;width:23.3pt;height:19.25pt;mso-position-horizontal-relative:page;mso-position-vertical-relative:page;z-index:-16875520" type="#_x0000_t202" id="docshape90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21.218872pt;margin-top:809.25354pt;width:21.65pt;height:19.25pt;mso-position-horizontal-relative:page;mso-position-vertical-relative:page;z-index:-16875008" type="#_x0000_t202" id="docshape113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3.692902pt;margin-top:809.25354pt;width:23.65pt;height:19.25pt;mso-position-horizontal-relative:page;mso-position-vertical-relative:page;z-index:-16874496" type="#_x0000_t202" id="docshape114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3.692902pt;margin-top:809.25354pt;width:14.85pt;height:19.25pt;mso-position-horizontal-relative:page;mso-position-vertical-relative:page;z-index:-16877568" type="#_x0000_t202" id="docshape17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3.692902pt;margin-top:809.25354pt;width:20.65pt;height:19.25pt;mso-position-horizontal-relative:page;mso-position-vertical-relative:page;z-index:-16877056" type="#_x0000_t202" id="docshape30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21.694885pt;margin-top:809.25354pt;width:21.2pt;height:19.25pt;mso-position-horizontal-relative:page;mso-position-vertical-relative:page;z-index:-16876544" type="#_x0000_t202" id="docshape31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TWalsheimProMedium"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GTWalsheimProMedium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7">
    <w:multiLevelType w:val="hybridMultilevel"/>
    <w:lvl w:ilvl="0">
      <w:start w:val="0"/>
      <w:numFmt w:val="bullet"/>
      <w:lvlText w:val="•"/>
      <w:lvlJc w:val="left"/>
      <w:pPr>
        <w:ind w:left="648" w:hanging="170"/>
      </w:pPr>
      <w:rPr>
        <w:rFonts w:hint="default" w:ascii="GTWalsheimProLight" w:hAnsi="GTWalsheimProLight" w:eastAsia="GTWalsheimProLight" w:cs="GTWalsheimProLight"/>
        <w:b w:val="0"/>
        <w:bCs w:val="0"/>
        <w:i w:val="0"/>
        <w:iCs w:val="0"/>
        <w:w w:val="100"/>
        <w:sz w:val="20"/>
        <w:szCs w:val="20"/>
        <w:lang w:val="de-DE" w:eastAsia="en-US" w:bidi="ar-SA"/>
      </w:rPr>
    </w:lvl>
    <w:lvl w:ilvl="1">
      <w:start w:val="0"/>
      <w:numFmt w:val="bullet"/>
      <w:lvlText w:val="•"/>
      <w:lvlJc w:val="left"/>
      <w:pPr>
        <w:ind w:left="1182" w:hanging="170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1724" w:hanging="170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2266" w:hanging="170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2808" w:hanging="170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3351" w:hanging="170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3893" w:hanging="170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4435" w:hanging="170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4977" w:hanging="170"/>
      </w:pPr>
      <w:rPr>
        <w:rFonts w:hint="default"/>
        <w:lang w:val="de-DE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1530" w:hanging="170"/>
      </w:pPr>
      <w:rPr>
        <w:rFonts w:hint="default" w:ascii="GTWalsheimProLight" w:hAnsi="GTWalsheimProLight" w:eastAsia="GTWalsheimProLight" w:cs="GTWalsheimProLight"/>
        <w:b w:val="0"/>
        <w:bCs w:val="0"/>
        <w:i w:val="0"/>
        <w:iCs w:val="0"/>
        <w:w w:val="100"/>
        <w:sz w:val="20"/>
        <w:szCs w:val="20"/>
        <w:lang w:val="de-DE" w:eastAsia="en-US" w:bidi="ar-SA"/>
      </w:rPr>
    </w:lvl>
    <w:lvl w:ilvl="1">
      <w:start w:val="0"/>
      <w:numFmt w:val="bullet"/>
      <w:lvlText w:val="•"/>
      <w:lvlJc w:val="left"/>
      <w:pPr>
        <w:ind w:left="1966" w:hanging="170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2392" w:hanging="170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2818" w:hanging="170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3245" w:hanging="170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3671" w:hanging="170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4097" w:hanging="170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4524" w:hanging="170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4950" w:hanging="170"/>
      </w:pPr>
      <w:rPr>
        <w:rFonts w:hint="default"/>
        <w:lang w:val="de-DE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863" w:hanging="360"/>
      </w:pPr>
      <w:rPr>
        <w:rFonts w:hint="default" w:ascii="Arial" w:hAnsi="Arial" w:eastAsia="Arial" w:cs="Arial"/>
        <w:b w:val="0"/>
        <w:bCs w:val="0"/>
        <w:i w:val="0"/>
        <w:iCs w:val="0"/>
        <w:w w:val="61"/>
        <w:sz w:val="20"/>
        <w:szCs w:val="20"/>
        <w:lang w:val="de-DE" w:eastAsia="en-US" w:bidi="ar-SA"/>
      </w:rPr>
    </w:lvl>
    <w:lvl w:ilvl="1">
      <w:start w:val="0"/>
      <w:numFmt w:val="bullet"/>
      <w:lvlText w:val="•"/>
      <w:lvlJc w:val="left"/>
      <w:pPr>
        <w:ind w:left="1262" w:hanging="360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1665" w:hanging="360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2068" w:hanging="360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2471" w:hanging="360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2874" w:hanging="360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3276" w:hanging="360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3679" w:hanging="360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4082" w:hanging="360"/>
      </w:pPr>
      <w:rPr>
        <w:rFonts w:hint="default"/>
        <w:lang w:val="de-DE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–"/>
      <w:lvlJc w:val="left"/>
      <w:pPr>
        <w:ind w:left="139" w:hanging="131"/>
      </w:pPr>
      <w:rPr>
        <w:rFonts w:hint="default" w:ascii="Arial" w:hAnsi="Arial" w:eastAsia="Arial" w:cs="Arial"/>
        <w:b/>
        <w:bCs/>
        <w:i w:val="0"/>
        <w:iCs w:val="0"/>
        <w:w w:val="89"/>
        <w:sz w:val="17"/>
        <w:szCs w:val="17"/>
        <w:lang w:val="de-DE" w:eastAsia="en-US" w:bidi="ar-SA"/>
      </w:rPr>
    </w:lvl>
    <w:lvl w:ilvl="1">
      <w:start w:val="0"/>
      <w:numFmt w:val="bullet"/>
      <w:lvlText w:val="•"/>
      <w:lvlJc w:val="left"/>
      <w:pPr>
        <w:ind w:left="335" w:hanging="131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531" w:hanging="131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726" w:hanging="131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922" w:hanging="131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1118" w:hanging="131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1313" w:hanging="131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1509" w:hanging="131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1705" w:hanging="131"/>
      </w:pPr>
      <w:rPr>
        <w:rFonts w:hint="default"/>
        <w:lang w:val="de-DE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435" w:hanging="172"/>
      </w:pPr>
      <w:rPr>
        <w:rFonts w:hint="default" w:ascii="Arial" w:hAnsi="Arial" w:eastAsia="Arial" w:cs="Arial"/>
        <w:b w:val="0"/>
        <w:bCs w:val="0"/>
        <w:i w:val="0"/>
        <w:iCs w:val="0"/>
        <w:w w:val="144"/>
        <w:sz w:val="16"/>
        <w:szCs w:val="16"/>
        <w:lang w:val="de-DE" w:eastAsia="en-US" w:bidi="ar-SA"/>
      </w:rPr>
    </w:lvl>
    <w:lvl w:ilvl="1">
      <w:start w:val="0"/>
      <w:numFmt w:val="bullet"/>
      <w:lvlText w:val="•"/>
      <w:lvlJc w:val="left"/>
      <w:pPr>
        <w:ind w:left="885" w:hanging="172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1330" w:hanging="172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1776" w:hanging="172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2221" w:hanging="172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2666" w:hanging="172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3112" w:hanging="172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3557" w:hanging="172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4003" w:hanging="172"/>
      </w:pPr>
      <w:rPr>
        <w:rFonts w:hint="default"/>
        <w:lang w:val="de-DE" w:eastAsia="en-US" w:bidi="ar-SA"/>
      </w:rPr>
    </w:lvl>
  </w:abstractNum>
  <w:abstractNum w:abstractNumId="2">
    <w:multiLevelType w:val="hybridMultilevel"/>
    <w:lvl w:ilvl="0">
      <w:start w:val="0"/>
      <w:numFmt w:val="bullet"/>
      <w:lvlText w:val="·"/>
      <w:lvlJc w:val="left"/>
      <w:pPr>
        <w:ind w:left="1475" w:hanging="80"/>
      </w:pPr>
      <w:rPr>
        <w:rFonts w:hint="default" w:ascii="GTWalsheimProMedium" w:hAnsi="GTWalsheimProMedium" w:eastAsia="GTWalsheimProMedium" w:cs="GTWalsheimProMedium"/>
        <w:b w:val="0"/>
        <w:bCs w:val="0"/>
        <w:i w:val="0"/>
        <w:iCs w:val="0"/>
        <w:w w:val="100"/>
        <w:sz w:val="14"/>
        <w:szCs w:val="14"/>
        <w:lang w:val="de-DE" w:eastAsia="en-US" w:bidi="ar-SA"/>
      </w:rPr>
    </w:lvl>
    <w:lvl w:ilvl="1">
      <w:start w:val="0"/>
      <w:numFmt w:val="bullet"/>
      <w:lvlText w:val="•"/>
      <w:lvlJc w:val="left"/>
      <w:pPr>
        <w:ind w:left="1549" w:hanging="80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1618" w:hanging="80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1687" w:hanging="80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1756" w:hanging="80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1825" w:hanging="80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1894" w:hanging="80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1963" w:hanging="80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2032" w:hanging="80"/>
      </w:pPr>
      <w:rPr>
        <w:rFonts w:hint="default"/>
        <w:lang w:val="de-DE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265" w:hanging="201"/>
      </w:pPr>
      <w:rPr>
        <w:rFonts w:hint="default" w:ascii="GT Walsheim Pro" w:hAnsi="GT Walsheim Pro" w:eastAsia="GT Walsheim Pro" w:cs="GT Walsheim Pro"/>
        <w:b w:val="0"/>
        <w:bCs w:val="0"/>
        <w:i w:val="0"/>
        <w:iCs w:val="0"/>
        <w:w w:val="100"/>
        <w:sz w:val="19"/>
        <w:szCs w:val="19"/>
        <w:lang w:val="de-DE" w:eastAsia="en-US" w:bidi="ar-SA"/>
      </w:rPr>
    </w:lvl>
    <w:lvl w:ilvl="1">
      <w:start w:val="0"/>
      <w:numFmt w:val="bullet"/>
      <w:lvlText w:val="·"/>
      <w:lvlJc w:val="left"/>
      <w:pPr>
        <w:ind w:left="492" w:hanging="80"/>
      </w:pPr>
      <w:rPr>
        <w:rFonts w:hint="default" w:ascii="GTWalsheimProMedium" w:hAnsi="GTWalsheimProMedium" w:eastAsia="GTWalsheimProMedium" w:cs="GTWalsheimProMedium"/>
        <w:b w:val="0"/>
        <w:bCs w:val="0"/>
        <w:i w:val="0"/>
        <w:iCs w:val="0"/>
        <w:w w:val="100"/>
        <w:sz w:val="14"/>
        <w:szCs w:val="14"/>
        <w:lang w:val="de-DE" w:eastAsia="en-US" w:bidi="ar-SA"/>
      </w:rPr>
    </w:lvl>
    <w:lvl w:ilvl="2">
      <w:start w:val="0"/>
      <w:numFmt w:val="bullet"/>
      <w:lvlText w:val="•"/>
      <w:lvlJc w:val="left"/>
      <w:pPr>
        <w:ind w:left="620" w:hanging="80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272" w:hanging="80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-76" w:hanging="80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-423" w:hanging="80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-771" w:hanging="80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-1119" w:hanging="80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-1466" w:hanging="80"/>
      </w:pPr>
      <w:rPr>
        <w:rFonts w:hint="default"/>
        <w:lang w:val="de-DE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1133" w:hanging="201"/>
      </w:pPr>
      <w:rPr>
        <w:rFonts w:hint="default" w:ascii="GT Walsheim Pro" w:hAnsi="GT Walsheim Pro" w:eastAsia="GT Walsheim Pro" w:cs="GT Walsheim Pro"/>
        <w:b w:val="0"/>
        <w:bCs w:val="0"/>
        <w:i w:val="0"/>
        <w:iCs w:val="0"/>
        <w:w w:val="100"/>
        <w:sz w:val="19"/>
        <w:szCs w:val="19"/>
        <w:lang w:val="de-DE" w:eastAsia="en-US" w:bidi="ar-SA"/>
      </w:rPr>
    </w:lvl>
    <w:lvl w:ilvl="1">
      <w:start w:val="0"/>
      <w:numFmt w:val="bullet"/>
      <w:lvlText w:val="•"/>
      <w:lvlJc w:val="left"/>
      <w:pPr>
        <w:ind w:left="1604" w:hanging="201"/>
      </w:pPr>
      <w:rPr>
        <w:rFonts w:hint="default"/>
        <w:lang w:val="de-DE" w:eastAsia="en-US" w:bidi="ar-SA"/>
      </w:rPr>
    </w:lvl>
    <w:lvl w:ilvl="2">
      <w:start w:val="0"/>
      <w:numFmt w:val="bullet"/>
      <w:lvlText w:val="•"/>
      <w:lvlJc w:val="left"/>
      <w:pPr>
        <w:ind w:left="2069" w:hanging="201"/>
      </w:pPr>
      <w:rPr>
        <w:rFonts w:hint="default"/>
        <w:lang w:val="de-DE" w:eastAsia="en-US" w:bidi="ar-SA"/>
      </w:rPr>
    </w:lvl>
    <w:lvl w:ilvl="3">
      <w:start w:val="0"/>
      <w:numFmt w:val="bullet"/>
      <w:lvlText w:val="•"/>
      <w:lvlJc w:val="left"/>
      <w:pPr>
        <w:ind w:left="2534" w:hanging="201"/>
      </w:pPr>
      <w:rPr>
        <w:rFonts w:hint="default"/>
        <w:lang w:val="de-DE" w:eastAsia="en-US" w:bidi="ar-SA"/>
      </w:rPr>
    </w:lvl>
    <w:lvl w:ilvl="4">
      <w:start w:val="0"/>
      <w:numFmt w:val="bullet"/>
      <w:lvlText w:val="•"/>
      <w:lvlJc w:val="left"/>
      <w:pPr>
        <w:ind w:left="2999" w:hanging="201"/>
      </w:pPr>
      <w:rPr>
        <w:rFonts w:hint="default"/>
        <w:lang w:val="de-DE" w:eastAsia="en-US" w:bidi="ar-SA"/>
      </w:rPr>
    </w:lvl>
    <w:lvl w:ilvl="5">
      <w:start w:val="0"/>
      <w:numFmt w:val="bullet"/>
      <w:lvlText w:val="•"/>
      <w:lvlJc w:val="left"/>
      <w:pPr>
        <w:ind w:left="3464" w:hanging="201"/>
      </w:pPr>
      <w:rPr>
        <w:rFonts w:hint="default"/>
        <w:lang w:val="de-DE" w:eastAsia="en-US" w:bidi="ar-SA"/>
      </w:rPr>
    </w:lvl>
    <w:lvl w:ilvl="6">
      <w:start w:val="0"/>
      <w:numFmt w:val="bullet"/>
      <w:lvlText w:val="•"/>
      <w:lvlJc w:val="left"/>
      <w:pPr>
        <w:ind w:left="3929" w:hanging="201"/>
      </w:pPr>
      <w:rPr>
        <w:rFonts w:hint="default"/>
        <w:lang w:val="de-DE" w:eastAsia="en-US" w:bidi="ar-SA"/>
      </w:rPr>
    </w:lvl>
    <w:lvl w:ilvl="7">
      <w:start w:val="0"/>
      <w:numFmt w:val="bullet"/>
      <w:lvlText w:val="•"/>
      <w:lvlJc w:val="left"/>
      <w:pPr>
        <w:ind w:left="4394" w:hanging="201"/>
      </w:pPr>
      <w:rPr>
        <w:rFonts w:hint="default"/>
        <w:lang w:val="de-DE" w:eastAsia="en-US" w:bidi="ar-SA"/>
      </w:rPr>
    </w:lvl>
    <w:lvl w:ilvl="8">
      <w:start w:val="0"/>
      <w:numFmt w:val="bullet"/>
      <w:lvlText w:val="•"/>
      <w:lvlJc w:val="left"/>
      <w:pPr>
        <w:ind w:left="4859" w:hanging="201"/>
      </w:pPr>
      <w:rPr>
        <w:rFonts w:hint="default"/>
        <w:lang w:val="de-DE" w:eastAsia="en-US" w:bidi="ar-SA"/>
      </w:rPr>
    </w:lvl>
  </w:abstract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GTSectra-Book" w:hAnsi="GTSectra-Book" w:eastAsia="GTSectra-Book" w:cs="GTSectra-Book"/>
      <w:lang w:val="de-DE" w:eastAsia="en-US" w:bidi="ar-SA"/>
    </w:rPr>
  </w:style>
  <w:style w:styleId="TOC1" w:type="paragraph">
    <w:name w:val="TOC 1"/>
    <w:basedOn w:val="Normal"/>
    <w:uiPriority w:val="1"/>
    <w:qFormat/>
    <w:pPr>
      <w:spacing w:before="243"/>
      <w:ind w:left="1131"/>
    </w:pPr>
    <w:rPr>
      <w:rFonts w:ascii="GT Sectra" w:hAnsi="GT Sectra" w:eastAsia="GT Sectra" w:cs="GT Sectra"/>
      <w:b/>
      <w:bCs/>
      <w:sz w:val="20"/>
      <w:szCs w:val="20"/>
      <w:lang w:val="de-DE" w:eastAsia="en-US" w:bidi="ar-SA"/>
    </w:rPr>
  </w:style>
  <w:style w:styleId="TOC2" w:type="paragraph">
    <w:name w:val="TOC 2"/>
    <w:basedOn w:val="Normal"/>
    <w:uiPriority w:val="1"/>
    <w:qFormat/>
    <w:pPr>
      <w:ind w:left="1131"/>
    </w:pPr>
    <w:rPr>
      <w:rFonts w:ascii="GTSectra-Book" w:hAnsi="GTSectra-Book" w:eastAsia="GTSectra-Book" w:cs="GTSectra-Book"/>
      <w:sz w:val="20"/>
      <w:szCs w:val="20"/>
      <w:lang w:val="de-DE" w:eastAsia="en-US" w:bidi="ar-SA"/>
    </w:rPr>
  </w:style>
  <w:style w:styleId="TOC3" w:type="paragraph">
    <w:name w:val="TOC 3"/>
    <w:basedOn w:val="Normal"/>
    <w:uiPriority w:val="1"/>
    <w:qFormat/>
    <w:pPr>
      <w:spacing w:before="58"/>
      <w:ind w:left="1131"/>
    </w:pPr>
    <w:rPr>
      <w:rFonts w:ascii="GTSectra-Book" w:hAnsi="GTSectra-Book" w:eastAsia="GTSectra-Book" w:cs="GTSectra-Book"/>
      <w:b/>
      <w:bCs/>
      <w:i/>
      <w:iCs/>
      <w:lang w:val="de-DE" w:eastAsia="en-US" w:bidi="ar-SA"/>
    </w:rPr>
  </w:style>
  <w:style w:styleId="BodyText" w:type="paragraph">
    <w:name w:val="Body Text"/>
    <w:basedOn w:val="Normal"/>
    <w:uiPriority w:val="1"/>
    <w:qFormat/>
    <w:pPr/>
    <w:rPr>
      <w:rFonts w:ascii="GTSectra-Book" w:hAnsi="GTSectra-Book" w:eastAsia="GTSectra-Book" w:cs="GTSectra-Book"/>
      <w:sz w:val="20"/>
      <w:szCs w:val="20"/>
      <w:lang w:val="de-DE" w:eastAsia="en-US" w:bidi="ar-SA"/>
    </w:rPr>
  </w:style>
  <w:style w:styleId="Heading1" w:type="paragraph">
    <w:name w:val="Heading 1"/>
    <w:basedOn w:val="Normal"/>
    <w:uiPriority w:val="1"/>
    <w:qFormat/>
    <w:pPr>
      <w:ind w:left="1133"/>
      <w:outlineLvl w:val="1"/>
    </w:pPr>
    <w:rPr>
      <w:rFonts w:ascii="GTWalsheimProMedium" w:hAnsi="GTWalsheimProMedium" w:eastAsia="GTWalsheimProMedium" w:cs="GTWalsheimProMedium"/>
      <w:sz w:val="60"/>
      <w:szCs w:val="60"/>
      <w:lang w:val="de-DE" w:eastAsia="en-US" w:bidi="ar-SA"/>
    </w:rPr>
  </w:style>
  <w:style w:styleId="Heading2" w:type="paragraph">
    <w:name w:val="Heading 2"/>
    <w:basedOn w:val="Normal"/>
    <w:uiPriority w:val="1"/>
    <w:qFormat/>
    <w:pPr>
      <w:spacing w:line="553" w:lineRule="exact"/>
      <w:ind w:left="1133"/>
      <w:outlineLvl w:val="2"/>
    </w:pPr>
    <w:rPr>
      <w:rFonts w:ascii="GTWalsheimProMedium" w:hAnsi="GTWalsheimProMedium" w:eastAsia="GTWalsheimProMedium" w:cs="GTWalsheimProMedium"/>
      <w:sz w:val="46"/>
      <w:szCs w:val="46"/>
      <w:lang w:val="de-DE" w:eastAsia="en-US" w:bidi="ar-SA"/>
    </w:rPr>
  </w:style>
  <w:style w:styleId="Heading3" w:type="paragraph">
    <w:name w:val="Heading 3"/>
    <w:basedOn w:val="Normal"/>
    <w:uiPriority w:val="1"/>
    <w:qFormat/>
    <w:pPr>
      <w:ind w:left="1133" w:right="1893"/>
      <w:outlineLvl w:val="3"/>
    </w:pPr>
    <w:rPr>
      <w:rFonts w:ascii="GTSectra-Book" w:hAnsi="GTSectra-Book" w:eastAsia="GTSectra-Book" w:cs="GTSectra-Book"/>
      <w:sz w:val="40"/>
      <w:szCs w:val="40"/>
      <w:lang w:val="de-DE" w:eastAsia="en-US" w:bidi="ar-SA"/>
    </w:rPr>
  </w:style>
  <w:style w:styleId="Heading4" w:type="paragraph">
    <w:name w:val="Heading 4"/>
    <w:basedOn w:val="Normal"/>
    <w:uiPriority w:val="1"/>
    <w:qFormat/>
    <w:pPr>
      <w:ind w:left="1133"/>
      <w:outlineLvl w:val="4"/>
    </w:pPr>
    <w:rPr>
      <w:rFonts w:ascii="GTWalsheimProMedium" w:hAnsi="GTWalsheimProMedium" w:eastAsia="GTWalsheimProMedium" w:cs="GTWalsheimProMedium"/>
      <w:sz w:val="32"/>
      <w:szCs w:val="32"/>
      <w:lang w:val="de-DE" w:eastAsia="en-US" w:bidi="ar-SA"/>
    </w:rPr>
  </w:style>
  <w:style w:styleId="Heading5" w:type="paragraph">
    <w:name w:val="Heading 5"/>
    <w:basedOn w:val="Normal"/>
    <w:uiPriority w:val="1"/>
    <w:qFormat/>
    <w:pPr>
      <w:ind w:left="1511" w:right="1509"/>
      <w:jc w:val="center"/>
      <w:outlineLvl w:val="5"/>
    </w:pPr>
    <w:rPr>
      <w:rFonts w:ascii="GTSectra-Book" w:hAnsi="GTSectra-Book" w:eastAsia="GTSectra-Book" w:cs="GTSectra-Book"/>
      <w:sz w:val="30"/>
      <w:szCs w:val="30"/>
      <w:lang w:val="de-DE" w:eastAsia="en-US" w:bidi="ar-SA"/>
    </w:rPr>
  </w:style>
  <w:style w:styleId="Heading6" w:type="paragraph">
    <w:name w:val="Heading 6"/>
    <w:basedOn w:val="Normal"/>
    <w:uiPriority w:val="1"/>
    <w:qFormat/>
    <w:pPr>
      <w:spacing w:before="20"/>
      <w:ind w:left="1133"/>
      <w:outlineLvl w:val="6"/>
    </w:pPr>
    <w:rPr>
      <w:rFonts w:ascii="GTWalsheimProLight" w:hAnsi="GTWalsheimProLight" w:eastAsia="GTWalsheimProLight" w:cs="GTWalsheimProLight"/>
      <w:sz w:val="28"/>
      <w:szCs w:val="28"/>
      <w:lang w:val="de-DE" w:eastAsia="en-US" w:bidi="ar-SA"/>
    </w:rPr>
  </w:style>
  <w:style w:styleId="Heading7" w:type="paragraph">
    <w:name w:val="Heading 7"/>
    <w:basedOn w:val="Normal"/>
    <w:uiPriority w:val="1"/>
    <w:qFormat/>
    <w:pPr>
      <w:ind w:left="238" w:right="1131"/>
      <w:jc w:val="both"/>
      <w:outlineLvl w:val="7"/>
    </w:pPr>
    <w:rPr>
      <w:rFonts w:ascii="GT Sectra" w:hAnsi="GT Sectra" w:eastAsia="GT Sectra" w:cs="GT Sectra"/>
      <w:b/>
      <w:bCs/>
      <w:sz w:val="22"/>
      <w:szCs w:val="22"/>
      <w:lang w:val="de-DE" w:eastAsia="en-US" w:bidi="ar-SA"/>
    </w:rPr>
  </w:style>
  <w:style w:styleId="Heading8" w:type="paragraph">
    <w:name w:val="Heading 8"/>
    <w:basedOn w:val="Normal"/>
    <w:uiPriority w:val="1"/>
    <w:qFormat/>
    <w:pPr>
      <w:ind w:left="1133"/>
      <w:outlineLvl w:val="8"/>
    </w:pPr>
    <w:rPr>
      <w:rFonts w:ascii="GT Sectra" w:hAnsi="GT Sectra" w:eastAsia="GT Sectra" w:cs="GT Sectra"/>
      <w:b/>
      <w:bCs/>
      <w:sz w:val="20"/>
      <w:szCs w:val="20"/>
      <w:lang w:val="de-DE" w:eastAsia="en-US" w:bidi="ar-SA"/>
    </w:rPr>
  </w:style>
  <w:style w:styleId="Title" w:type="paragraph">
    <w:name w:val="Title"/>
    <w:basedOn w:val="Normal"/>
    <w:uiPriority w:val="1"/>
    <w:qFormat/>
    <w:pPr>
      <w:spacing w:before="71"/>
      <w:ind w:left="583"/>
    </w:pPr>
    <w:rPr>
      <w:rFonts w:ascii="GTWalsheimProMedium" w:hAnsi="GTWalsheimProMedium" w:eastAsia="GTWalsheimProMedium" w:cs="GTWalsheimProMedium"/>
      <w:sz w:val="210"/>
      <w:szCs w:val="210"/>
      <w:lang w:val="de-DE" w:eastAsia="en-US" w:bidi="ar-SA"/>
    </w:rPr>
  </w:style>
  <w:style w:styleId="ListParagraph" w:type="paragraph">
    <w:name w:val="List Paragraph"/>
    <w:basedOn w:val="Normal"/>
    <w:uiPriority w:val="1"/>
    <w:qFormat/>
    <w:pPr>
      <w:ind w:left="648" w:hanging="170"/>
    </w:pPr>
    <w:rPr>
      <w:rFonts w:ascii="GTWalsheimProLight" w:hAnsi="GTWalsheimProLight" w:eastAsia="GTWalsheimProLight" w:cs="GTWalsheimProLight"/>
      <w:lang w:val="de-DE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de-DE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image" Target="media/image7.png"/><Relationship Id="rId12" Type="http://schemas.openxmlformats.org/officeDocument/2006/relationships/footer" Target="footer1.xml"/><Relationship Id="rId13" Type="http://schemas.openxmlformats.org/officeDocument/2006/relationships/footer" Target="footer2.xml"/><Relationship Id="rId14" Type="http://schemas.openxmlformats.org/officeDocument/2006/relationships/image" Target="media/image8.jpe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hyperlink" Target="http://www.insebe.ch/" TargetMode="External"/><Relationship Id="rId22" Type="http://schemas.openxmlformats.org/officeDocument/2006/relationships/hyperlink" Target="http://www.sinnerose.ch/" TargetMode="External"/><Relationship Id="rId23" Type="http://schemas.openxmlformats.org/officeDocument/2006/relationships/hyperlink" Target="http://www.sexcare.ch/" TargetMode="External"/><Relationship Id="rId24" Type="http://schemas.openxmlformats.org/officeDocument/2006/relationships/image" Target="media/image15.png"/><Relationship Id="rId25" Type="http://schemas.openxmlformats.org/officeDocument/2006/relationships/hyperlink" Target="http://www.klarundeinfach.ch/" TargetMode="External"/><Relationship Id="rId26" Type="http://schemas.openxmlformats.org/officeDocument/2006/relationships/image" Target="media/image16.jpeg"/><Relationship Id="rId27" Type="http://schemas.openxmlformats.org/officeDocument/2006/relationships/image" Target="media/image17.jpeg"/><Relationship Id="rId28" Type="http://schemas.openxmlformats.org/officeDocument/2006/relationships/hyperlink" Target="http://www.aphasie.ch/" TargetMode="External"/><Relationship Id="rId29" Type="http://schemas.openxmlformats.org/officeDocument/2006/relationships/hyperlink" Target="mailto:info@aphasie.ch" TargetMode="External"/><Relationship Id="rId30" Type="http://schemas.openxmlformats.org/officeDocument/2006/relationships/hyperlink" Target="http://www.clea.app/" TargetMode="External"/><Relationship Id="rId31" Type="http://schemas.openxmlformats.org/officeDocument/2006/relationships/image" Target="media/image18.png"/><Relationship Id="rId32" Type="http://schemas.openxmlformats.org/officeDocument/2006/relationships/hyperlink" Target="http://www.geschichten.li/" TargetMode="External"/><Relationship Id="rId33" Type="http://schemas.openxmlformats.org/officeDocument/2006/relationships/image" Target="media/image19.png"/><Relationship Id="rId34" Type="http://schemas.openxmlformats.org/officeDocument/2006/relationships/footer" Target="footer3.xml"/><Relationship Id="rId35" Type="http://schemas.openxmlformats.org/officeDocument/2006/relationships/image" Target="media/image20.png"/><Relationship Id="rId36" Type="http://schemas.openxmlformats.org/officeDocument/2006/relationships/hyperlink" Target="http://www.marcquinn.com/artworks/alison-lapper" TargetMode="External"/><Relationship Id="rId37" Type="http://schemas.openxmlformats.org/officeDocument/2006/relationships/footer" Target="footer4.xml"/><Relationship Id="rId38" Type="http://schemas.openxmlformats.org/officeDocument/2006/relationships/image" Target="media/image21.png"/><Relationship Id="rId39" Type="http://schemas.openxmlformats.org/officeDocument/2006/relationships/hyperlink" Target="http://www.rolandburkart.ch/" TargetMode="External"/><Relationship Id="rId40" Type="http://schemas.openxmlformats.org/officeDocument/2006/relationships/footer" Target="footer5.xml"/><Relationship Id="rId41" Type="http://schemas.openxmlformats.org/officeDocument/2006/relationships/image" Target="media/image22.jpeg"/><Relationship Id="rId42" Type="http://schemas.openxmlformats.org/officeDocument/2006/relationships/footer" Target="footer6.xml"/><Relationship Id="rId43" Type="http://schemas.openxmlformats.org/officeDocument/2006/relationships/footer" Target="footer7.xml"/><Relationship Id="rId44" Type="http://schemas.openxmlformats.org/officeDocument/2006/relationships/image" Target="media/image23.png"/><Relationship Id="rId45" Type="http://schemas.openxmlformats.org/officeDocument/2006/relationships/footer" Target="footer8.xml"/><Relationship Id="rId46" Type="http://schemas.openxmlformats.org/officeDocument/2006/relationships/footer" Target="footer9.xml"/><Relationship Id="rId47" Type="http://schemas.openxmlformats.org/officeDocument/2006/relationships/hyperlink" Target="http://www.sexualaufklaerung-schule.ch/" TargetMode="External"/><Relationship Id="rId48" Type="http://schemas.openxmlformats.org/officeDocument/2006/relationships/image" Target="media/image24.jpeg"/><Relationship Id="rId49" Type="http://schemas.openxmlformats.org/officeDocument/2006/relationships/image" Target="media/image25.jpeg"/><Relationship Id="rId50" Type="http://schemas.openxmlformats.org/officeDocument/2006/relationships/image" Target="media/image26.png"/><Relationship Id="rId51" Type="http://schemas.openxmlformats.org/officeDocument/2006/relationships/image" Target="media/image27.png"/><Relationship Id="rId52" Type="http://schemas.openxmlformats.org/officeDocument/2006/relationships/image" Target="media/image28.png"/><Relationship Id="rId53" Type="http://schemas.openxmlformats.org/officeDocument/2006/relationships/image" Target="media/image29.jpeg"/><Relationship Id="rId54" Type="http://schemas.openxmlformats.org/officeDocument/2006/relationships/hyperlink" Target="mailto:exma@sahb.ch" TargetMode="External"/><Relationship Id="rId55" Type="http://schemas.openxmlformats.org/officeDocument/2006/relationships/hyperlink" Target="http://www.exma.ch/" TargetMode="External"/><Relationship Id="rId56" Type="http://schemas.openxmlformats.org/officeDocument/2006/relationships/image" Target="media/image30.png"/><Relationship Id="rId57" Type="http://schemas.openxmlformats.org/officeDocument/2006/relationships/image" Target="media/image31.png"/><Relationship Id="rId58" Type="http://schemas.openxmlformats.org/officeDocument/2006/relationships/image" Target="media/image32.png"/><Relationship Id="rId59" Type="http://schemas.openxmlformats.org/officeDocument/2006/relationships/image" Target="media/image33.png"/><Relationship Id="rId60" Type="http://schemas.openxmlformats.org/officeDocument/2006/relationships/image" Target="media/image34.png"/><Relationship Id="rId61" Type="http://schemas.openxmlformats.org/officeDocument/2006/relationships/hyperlink" Target="http://www.stannah.ch/" TargetMode="External"/><Relationship Id="rId62" Type="http://schemas.openxmlformats.org/officeDocument/2006/relationships/hyperlink" Target="mailto:sales@stannah.ch" TargetMode="External"/><Relationship Id="rId63" Type="http://schemas.openxmlformats.org/officeDocument/2006/relationships/image" Target="media/image35.png"/><Relationship Id="rId64" Type="http://schemas.openxmlformats.org/officeDocument/2006/relationships/image" Target="media/image36.png"/><Relationship Id="rId65" Type="http://schemas.openxmlformats.org/officeDocument/2006/relationships/image" Target="media/image37.png"/><Relationship Id="rId66" Type="http://schemas.openxmlformats.org/officeDocument/2006/relationships/image" Target="media/image38.png"/><Relationship Id="rId67" Type="http://schemas.openxmlformats.org/officeDocument/2006/relationships/image" Target="media/image39.png"/><Relationship Id="rId68" Type="http://schemas.openxmlformats.org/officeDocument/2006/relationships/hyperlink" Target="http://www.wbz.ch/" TargetMode="External"/><Relationship Id="rId69" Type="http://schemas.openxmlformats.org/officeDocument/2006/relationships/image" Target="media/image40.png"/><Relationship Id="rId70" Type="http://schemas.openxmlformats.org/officeDocument/2006/relationships/image" Target="media/image41.png"/><Relationship Id="rId71" Type="http://schemas.openxmlformats.org/officeDocument/2006/relationships/hyperlink" Target="http://www.iwaz.ch/arbeiten/iv-rente" TargetMode="External"/><Relationship Id="rId72" Type="http://schemas.openxmlformats.org/officeDocument/2006/relationships/image" Target="media/image42.jpeg"/><Relationship Id="rId73" Type="http://schemas.openxmlformats.org/officeDocument/2006/relationships/image" Target="media/image43.png"/><Relationship Id="rId74" Type="http://schemas.openxmlformats.org/officeDocument/2006/relationships/hyperlink" Target="http://www.procap.ch/" TargetMode="External"/><Relationship Id="rId75" Type="http://schemas.openxmlformats.org/officeDocument/2006/relationships/footer" Target="footer10.xml"/><Relationship Id="rId76" Type="http://schemas.openxmlformats.org/officeDocument/2006/relationships/image" Target="media/image44.jpeg"/><Relationship Id="rId77" Type="http://schemas.openxmlformats.org/officeDocument/2006/relationships/footer" Target="footer11.xml"/><Relationship Id="rId78" Type="http://schemas.openxmlformats.org/officeDocument/2006/relationships/image" Target="media/image45.jpeg"/><Relationship Id="rId79" Type="http://schemas.openxmlformats.org/officeDocument/2006/relationships/footer" Target="footer12.xml"/><Relationship Id="rId80" Type="http://schemas.openxmlformats.org/officeDocument/2006/relationships/footer" Target="footer13.xml"/><Relationship Id="rId81" Type="http://schemas.openxmlformats.org/officeDocument/2006/relationships/hyperlink" Target="http://www.you-are-never-alone.ch/" TargetMode="External"/><Relationship Id="rId82" Type="http://schemas.openxmlformats.org/officeDocument/2006/relationships/image" Target="media/image46.jpeg"/><Relationship Id="rId83" Type="http://schemas.openxmlformats.org/officeDocument/2006/relationships/image" Target="media/image47.png"/><Relationship Id="rId84" Type="http://schemas.openxmlformats.org/officeDocument/2006/relationships/image" Target="media/image48.jpeg"/><Relationship Id="rId85" Type="http://schemas.openxmlformats.org/officeDocument/2006/relationships/hyperlink" Target="http://www.sexuelle-gesundheit.ch/" TargetMode="External"/><Relationship Id="rId86" Type="http://schemas.openxmlformats.org/officeDocument/2006/relationships/hyperlink" Target="http://www.insos.ch/dienstleistungen/insos" TargetMode="External"/><Relationship Id="rId87" Type="http://schemas.openxmlformats.org/officeDocument/2006/relationships/image" Target="media/image49.png"/><Relationship Id="rId88" Type="http://schemas.openxmlformats.org/officeDocument/2006/relationships/image" Target="media/image50.png"/><Relationship Id="rId89" Type="http://schemas.openxmlformats.org/officeDocument/2006/relationships/image" Target="media/image51.png"/><Relationship Id="rId90" Type="http://schemas.openxmlformats.org/officeDocument/2006/relationships/image" Target="media/image52.png"/><Relationship Id="rId91" Type="http://schemas.openxmlformats.org/officeDocument/2006/relationships/image" Target="media/image53.png"/><Relationship Id="rId92" Type="http://schemas.openxmlformats.org/officeDocument/2006/relationships/image" Target="media/image54.png"/><Relationship Id="rId93" Type="http://schemas.openxmlformats.org/officeDocument/2006/relationships/image" Target="media/image55.png"/><Relationship Id="rId94" Type="http://schemas.openxmlformats.org/officeDocument/2006/relationships/image" Target="media/image56.png"/><Relationship Id="rId95" Type="http://schemas.openxmlformats.org/officeDocument/2006/relationships/hyperlink" Target="mailto:info@sexuelle-gesundheit.ch" TargetMode="External"/><Relationship Id="rId96" Type="http://schemas.openxmlformats.org/officeDocument/2006/relationships/footer" Target="footer14.xml"/><Relationship Id="rId97" Type="http://schemas.openxmlformats.org/officeDocument/2006/relationships/image" Target="media/image57.png"/><Relationship Id="rId98" Type="http://schemas.openxmlformats.org/officeDocument/2006/relationships/image" Target="media/image58.png"/><Relationship Id="rId99" Type="http://schemas.openxmlformats.org/officeDocument/2006/relationships/footer" Target="footer15.xml"/><Relationship Id="rId100" Type="http://schemas.openxmlformats.org/officeDocument/2006/relationships/footer" Target="footer16.xml"/><Relationship Id="rId101" Type="http://schemas.openxmlformats.org/officeDocument/2006/relationships/image" Target="media/image59.jpeg"/><Relationship Id="rId102" Type="http://schemas.openxmlformats.org/officeDocument/2006/relationships/image" Target="media/image60.jpeg"/><Relationship Id="rId103" Type="http://schemas.openxmlformats.org/officeDocument/2006/relationships/image" Target="media/image61.jpeg"/><Relationship Id="rId104" Type="http://schemas.openxmlformats.org/officeDocument/2006/relationships/image" Target="media/image62.jpeg"/><Relationship Id="rId105" Type="http://schemas.openxmlformats.org/officeDocument/2006/relationships/hyperlink" Target="http://www.procap.ch/kita" TargetMode="External"/><Relationship Id="rId106" Type="http://schemas.openxmlformats.org/officeDocument/2006/relationships/image" Target="media/image63.jpeg"/><Relationship Id="rId107" Type="http://schemas.openxmlformats.org/officeDocument/2006/relationships/hyperlink" Target="mailto:info@procap.ch" TargetMode="External"/><Relationship Id="rId108" Type="http://schemas.openxmlformats.org/officeDocument/2006/relationships/hyperlink" Target="mailto:info@fachmedien.ch" TargetMode="External"/><Relationship Id="rId109" Type="http://schemas.openxmlformats.org/officeDocument/2006/relationships/image" Target="media/image64.png"/><Relationship Id="rId110" Type="http://schemas.openxmlformats.org/officeDocument/2006/relationships/footer" Target="footer17.xml"/><Relationship Id="rId111" Type="http://schemas.openxmlformats.org/officeDocument/2006/relationships/image" Target="media/image65.jpeg"/><Relationship Id="rId112" Type="http://schemas.openxmlformats.org/officeDocument/2006/relationships/image" Target="media/image66.png"/><Relationship Id="rId113" Type="http://schemas.openxmlformats.org/officeDocument/2006/relationships/image" Target="media/image67.png"/><Relationship Id="rId114" Type="http://schemas.openxmlformats.org/officeDocument/2006/relationships/image" Target="media/image68.png"/><Relationship Id="rId115" Type="http://schemas.openxmlformats.org/officeDocument/2006/relationships/image" Target="media/image69.png"/><Relationship Id="rId116" Type="http://schemas.openxmlformats.org/officeDocument/2006/relationships/image" Target="media/image70.png"/><Relationship Id="rId117" Type="http://schemas.openxmlformats.org/officeDocument/2006/relationships/image" Target="media/image71.png"/><Relationship Id="rId118" Type="http://schemas.openxmlformats.org/officeDocument/2006/relationships/image" Target="media/image72.png"/><Relationship Id="rId119" Type="http://schemas.openxmlformats.org/officeDocument/2006/relationships/image" Target="media/image73.png"/><Relationship Id="rId120" Type="http://schemas.openxmlformats.org/officeDocument/2006/relationships/image" Target="media/image74.png"/><Relationship Id="rId121" Type="http://schemas.openxmlformats.org/officeDocument/2006/relationships/image" Target="media/image75.png"/><Relationship Id="rId122" Type="http://schemas.openxmlformats.org/officeDocument/2006/relationships/image" Target="media/image76.png"/><Relationship Id="rId123" Type="http://schemas.openxmlformats.org/officeDocument/2006/relationships/image" Target="media/image77.png"/><Relationship Id="rId124" Type="http://schemas.openxmlformats.org/officeDocument/2006/relationships/image" Target="media/image78.png"/><Relationship Id="rId125" Type="http://schemas.openxmlformats.org/officeDocument/2006/relationships/image" Target="media/image79.png"/><Relationship Id="rId126" Type="http://schemas.openxmlformats.org/officeDocument/2006/relationships/image" Target="media/image80.png"/><Relationship Id="rId127" Type="http://schemas.openxmlformats.org/officeDocument/2006/relationships/image" Target="media/image81.png"/><Relationship Id="rId128" Type="http://schemas.openxmlformats.org/officeDocument/2006/relationships/image" Target="media/image82.png"/><Relationship Id="rId129" Type="http://schemas.openxmlformats.org/officeDocument/2006/relationships/image" Target="media/image83.png"/><Relationship Id="rId130" Type="http://schemas.openxmlformats.org/officeDocument/2006/relationships/image" Target="media/image84.png"/><Relationship Id="rId131" Type="http://schemas.openxmlformats.org/officeDocument/2006/relationships/image" Target="media/image85.png"/><Relationship Id="rId132" Type="http://schemas.openxmlformats.org/officeDocument/2006/relationships/image" Target="media/image86.png"/><Relationship Id="rId133" Type="http://schemas.openxmlformats.org/officeDocument/2006/relationships/image" Target="media/image87.png"/><Relationship Id="rId134" Type="http://schemas.openxmlformats.org/officeDocument/2006/relationships/image" Target="media/image88.png"/><Relationship Id="rId135" Type="http://schemas.openxmlformats.org/officeDocument/2006/relationships/image" Target="media/image89.png"/><Relationship Id="rId136" Type="http://schemas.openxmlformats.org/officeDocument/2006/relationships/image" Target="media/image90.png"/><Relationship Id="rId137" Type="http://schemas.openxmlformats.org/officeDocument/2006/relationships/image" Target="media/image91.png"/><Relationship Id="rId138" Type="http://schemas.openxmlformats.org/officeDocument/2006/relationships/image" Target="media/image92.png"/><Relationship Id="rId139" Type="http://schemas.openxmlformats.org/officeDocument/2006/relationships/image" Target="media/image93.png"/><Relationship Id="rId140" Type="http://schemas.openxmlformats.org/officeDocument/2006/relationships/image" Target="media/image94.png"/><Relationship Id="rId141" Type="http://schemas.openxmlformats.org/officeDocument/2006/relationships/image" Target="media/image95.png"/><Relationship Id="rId142" Type="http://schemas.openxmlformats.org/officeDocument/2006/relationships/image" Target="media/image96.png"/><Relationship Id="rId143" Type="http://schemas.openxmlformats.org/officeDocument/2006/relationships/image" Target="media/image97.png"/><Relationship Id="rId144" Type="http://schemas.openxmlformats.org/officeDocument/2006/relationships/image" Target="media/image98.png"/><Relationship Id="rId145" Type="http://schemas.openxmlformats.org/officeDocument/2006/relationships/image" Target="media/image99.png"/><Relationship Id="rId146" Type="http://schemas.openxmlformats.org/officeDocument/2006/relationships/image" Target="media/image100.png"/><Relationship Id="rId147" Type="http://schemas.openxmlformats.org/officeDocument/2006/relationships/image" Target="media/image101.png"/><Relationship Id="rId148" Type="http://schemas.openxmlformats.org/officeDocument/2006/relationships/image" Target="media/image102.png"/><Relationship Id="rId149" Type="http://schemas.openxmlformats.org/officeDocument/2006/relationships/image" Target="media/image103.png"/><Relationship Id="rId150" Type="http://schemas.openxmlformats.org/officeDocument/2006/relationships/image" Target="media/image104.png"/><Relationship Id="rId151" Type="http://schemas.openxmlformats.org/officeDocument/2006/relationships/image" Target="media/image105.png"/><Relationship Id="rId152" Type="http://schemas.openxmlformats.org/officeDocument/2006/relationships/image" Target="media/image106.png"/><Relationship Id="rId153" Type="http://schemas.openxmlformats.org/officeDocument/2006/relationships/image" Target="media/image107.png"/><Relationship Id="rId154" Type="http://schemas.openxmlformats.org/officeDocument/2006/relationships/image" Target="media/image108.png"/><Relationship Id="rId155" Type="http://schemas.openxmlformats.org/officeDocument/2006/relationships/image" Target="media/image109.png"/><Relationship Id="rId156" Type="http://schemas.openxmlformats.org/officeDocument/2006/relationships/image" Target="media/image110.png"/><Relationship Id="rId157" Type="http://schemas.openxmlformats.org/officeDocument/2006/relationships/image" Target="media/image111.png"/><Relationship Id="rId158" Type="http://schemas.openxmlformats.org/officeDocument/2006/relationships/footer" Target="footer18.xml"/><Relationship Id="rId159" Type="http://schemas.openxmlformats.org/officeDocument/2006/relationships/image" Target="media/image112.jpeg"/><Relationship Id="rId160" Type="http://schemas.openxmlformats.org/officeDocument/2006/relationships/image" Target="media/image113.png"/><Relationship Id="rId161" Type="http://schemas.openxmlformats.org/officeDocument/2006/relationships/image" Target="media/image114.png"/><Relationship Id="rId162" Type="http://schemas.openxmlformats.org/officeDocument/2006/relationships/image" Target="media/image115.png"/><Relationship Id="rId163" Type="http://schemas.openxmlformats.org/officeDocument/2006/relationships/image" Target="media/image116.png"/><Relationship Id="rId164" Type="http://schemas.openxmlformats.org/officeDocument/2006/relationships/image" Target="media/image117.jpeg"/><Relationship Id="rId165" Type="http://schemas.openxmlformats.org/officeDocument/2006/relationships/image" Target="media/image118.jpeg"/><Relationship Id="rId166" Type="http://schemas.openxmlformats.org/officeDocument/2006/relationships/image" Target="media/image119.png"/><Relationship Id="rId167" Type="http://schemas.openxmlformats.org/officeDocument/2006/relationships/image" Target="media/image120.png"/><Relationship Id="rId168" Type="http://schemas.openxmlformats.org/officeDocument/2006/relationships/image" Target="media/image121.png"/><Relationship Id="rId169" Type="http://schemas.openxmlformats.org/officeDocument/2006/relationships/hyperlink" Target="http://www.truetsch-ag.ch/" TargetMode="External"/><Relationship Id="rId170" Type="http://schemas.openxmlformats.org/officeDocument/2006/relationships/hyperlink" Target="mailto:info@truetsch-ag.ch" TargetMode="External"/><Relationship Id="rId171" Type="http://schemas.openxmlformats.org/officeDocument/2006/relationships/image" Target="media/image122.jpeg"/><Relationship Id="rId172" Type="http://schemas.openxmlformats.org/officeDocument/2006/relationships/image" Target="media/image123.png"/><Relationship Id="rId173" Type="http://schemas.openxmlformats.org/officeDocument/2006/relationships/image" Target="media/image124.png"/><Relationship Id="rId174" Type="http://schemas.openxmlformats.org/officeDocument/2006/relationships/image" Target="media/image125.png"/><Relationship Id="rId175" Type="http://schemas.openxmlformats.org/officeDocument/2006/relationships/image" Target="media/image126.png"/><Relationship Id="rId176" Type="http://schemas.openxmlformats.org/officeDocument/2006/relationships/image" Target="media/image127.png"/><Relationship Id="rId177" Type="http://schemas.openxmlformats.org/officeDocument/2006/relationships/image" Target="media/image128.png"/><Relationship Id="rId178" Type="http://schemas.openxmlformats.org/officeDocument/2006/relationships/hyperlink" Target="http://www.hoegglift.ch/" TargetMode="External"/><Relationship Id="rId179" Type="http://schemas.openxmlformats.org/officeDocument/2006/relationships/image" Target="media/image129.png"/><Relationship Id="rId180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2021-05-31T10:07:02Z</dcterms:created>
  <dcterms:modified xsi:type="dcterms:W3CDTF">2021-05-31T10:07:02Z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2021-05-31T00:00:00Z</vt:filetime>
  </property>
  <property fmtid="{D5CDD505-2E9C-101B-9397-08002B2CF9AE}" pid="3" name="Creator">
    <vt:lpwstr>Adobe InDesign 16.2 (Macintosh)</vt:lpwstr>
  </property>
  <property fmtid="{D5CDD505-2E9C-101B-9397-08002B2CF9AE}" pid="4" name="LastSaved">
    <vt:filetime>2021-05-31T00:00:00Z</vt:filetime>
  </property>
</Properties>
</file>