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1"/>
        <w:ind w:left="583" w:right="0" w:firstLine="0"/>
        <w:jc w:val="left"/>
        <w:rPr>
          <w:rFonts w:ascii="GTWalsheimProMedium"/>
          <w:sz w:val="21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.010201pt;margin-top:139.526718pt;width:21.8pt;height:31.65pt;mso-position-horizontal-relative:page;mso-position-vertical-relative:paragraph;z-index:1572915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GT Walsheim Pro"/>
                      <w:sz w:val="32"/>
                    </w:rPr>
                  </w:pPr>
                  <w:r>
                    <w:rPr>
                      <w:rFonts w:ascii="GT Walsheim Pro"/>
                      <w:color w:val="231F20"/>
                      <w:spacing w:val="16"/>
                      <w:sz w:val="32"/>
                    </w:rPr>
                    <w:t>1/21</w:t>
                  </w:r>
                </w:p>
              </w:txbxContent>
            </v:textbox>
            <w10:wrap type="none"/>
          </v:shape>
        </w:pict>
      </w:r>
      <w:r>
        <w:rPr>
          <w:rFonts w:ascii="GTWalsheimProMedium"/>
          <w:color w:val="231F20"/>
          <w:sz w:val="210"/>
        </w:rPr>
        <w:t>Procap</w:t>
      </w:r>
    </w:p>
    <w:p>
      <w:pPr>
        <w:pStyle w:val="BodyText"/>
        <w:spacing w:before="10"/>
        <w:rPr>
          <w:rFonts w:ascii="GTWalsheimProMedium"/>
          <w:sz w:val="35"/>
        </w:rPr>
      </w:pPr>
      <w:r>
        <w:rPr/>
        <w:br w:type="column"/>
      </w:r>
      <w:r>
        <w:rPr>
          <w:rFonts w:ascii="GTWalsheimProMedium"/>
          <w:sz w:val="35"/>
        </w:rPr>
      </w:r>
    </w:p>
    <w:p>
      <w:pPr>
        <w:spacing w:line="235" w:lineRule="auto" w:before="0"/>
        <w:ind w:left="583" w:right="1999" w:firstLine="0"/>
        <w:jc w:val="left"/>
        <w:rPr>
          <w:rFonts w:ascii="GT Walsheim Pro" w:hAnsi="GT Walsheim Pro"/>
          <w:sz w:val="24"/>
        </w:rPr>
      </w:pPr>
      <w:r>
        <w:rPr>
          <w:rFonts w:ascii="GT Walsheim Pro" w:hAnsi="GT Walsheim Pro"/>
          <w:color w:val="231F20"/>
          <w:sz w:val="24"/>
        </w:rPr>
        <w:t>Das</w:t>
      </w:r>
      <w:r>
        <w:rPr>
          <w:rFonts w:ascii="GT Walsheim Pro" w:hAnsi="GT Walsheim Pro"/>
          <w:color w:val="231F20"/>
          <w:spacing w:val="1"/>
          <w:sz w:val="24"/>
        </w:rPr>
        <w:t> </w:t>
      </w:r>
      <w:r>
        <w:rPr>
          <w:rFonts w:ascii="GT Walsheim Pro" w:hAnsi="GT Walsheim Pro"/>
          <w:color w:val="231F20"/>
          <w:spacing w:val="12"/>
          <w:sz w:val="24"/>
        </w:rPr>
        <w:t>Magazin</w:t>
      </w:r>
      <w:r>
        <w:rPr>
          <w:rFonts w:ascii="GT Walsheim Pro" w:hAnsi="GT Walsheim Pro"/>
          <w:color w:val="231F20"/>
          <w:spacing w:val="-58"/>
          <w:sz w:val="24"/>
        </w:rPr>
        <w:t> </w:t>
      </w:r>
      <w:r>
        <w:rPr>
          <w:rFonts w:ascii="GT Walsheim Pro" w:hAnsi="GT Walsheim Pro"/>
          <w:color w:val="231F20"/>
          <w:sz w:val="24"/>
        </w:rPr>
        <w:t>für</w:t>
      </w:r>
      <w:r>
        <w:rPr>
          <w:rFonts w:ascii="GT Walsheim Pro" w:hAnsi="GT Walsheim Pro"/>
          <w:color w:val="231F20"/>
          <w:spacing w:val="44"/>
          <w:sz w:val="24"/>
        </w:rPr>
        <w:t> </w:t>
      </w:r>
      <w:r>
        <w:rPr>
          <w:rFonts w:ascii="GT Walsheim Pro" w:hAnsi="GT Walsheim Pro"/>
          <w:color w:val="231F20"/>
          <w:sz w:val="24"/>
        </w:rPr>
        <w:t>Menschen</w:t>
      </w:r>
    </w:p>
    <w:p>
      <w:pPr>
        <w:spacing w:line="290" w:lineRule="exact" w:before="0"/>
        <w:ind w:left="583" w:right="0" w:firstLine="0"/>
        <w:jc w:val="left"/>
        <w:rPr>
          <w:rFonts w:ascii="GT Walsheim Pro"/>
          <w:sz w:val="24"/>
        </w:rPr>
      </w:pPr>
      <w:r>
        <w:rPr>
          <w:rFonts w:ascii="GT Walsheim Pro"/>
          <w:color w:val="231F20"/>
          <w:sz w:val="24"/>
        </w:rPr>
        <w:t>mit</w:t>
      </w:r>
      <w:r>
        <w:rPr>
          <w:rFonts w:ascii="GT Walsheim Pro"/>
          <w:color w:val="231F20"/>
          <w:spacing w:val="32"/>
          <w:sz w:val="24"/>
        </w:rPr>
        <w:t> </w:t>
      </w:r>
      <w:r>
        <w:rPr>
          <w:rFonts w:ascii="GT Walsheim Pro"/>
          <w:color w:val="231F20"/>
          <w:spacing w:val="11"/>
          <w:sz w:val="24"/>
        </w:rPr>
        <w:t>Behinderungen</w:t>
      </w:r>
    </w:p>
    <w:p>
      <w:pPr>
        <w:spacing w:after="0" w:line="290" w:lineRule="exact"/>
        <w:jc w:val="left"/>
        <w:rPr>
          <w:rFonts w:ascii="GT Walsheim Pro"/>
          <w:sz w:val="24"/>
        </w:rPr>
        <w:sectPr>
          <w:type w:val="continuous"/>
          <w:pgSz w:w="11910" w:h="16840"/>
          <w:pgMar w:top="160" w:bottom="280" w:left="0" w:right="0"/>
          <w:cols w:num="2" w:equalWidth="0">
            <w:col w:w="7496" w:space="58"/>
            <w:col w:w="4356"/>
          </w:cols>
        </w:sectPr>
      </w:pPr>
    </w:p>
    <w:p>
      <w:pPr>
        <w:pStyle w:val="BodyText"/>
        <w:spacing w:before="12"/>
        <w:rPr>
          <w:rFonts w:ascii="GT Walsheim Pro"/>
          <w:sz w:val="13"/>
        </w:rPr>
      </w:pPr>
    </w:p>
    <w:p>
      <w:pPr>
        <w:pStyle w:val="BodyText"/>
        <w:ind w:left="1133"/>
        <w:rPr>
          <w:rFonts w:ascii="GT Walsheim Pro"/>
        </w:rPr>
      </w:pPr>
      <w:r>
        <w:rPr>
          <w:rFonts w:ascii="GT Walsheim Pro"/>
        </w:rPr>
        <w:drawing>
          <wp:inline distT="0" distB="0" distL="0" distR="0">
            <wp:extent cx="6135017" cy="631545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17" cy="631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T Walsheim Pro"/>
        </w:rPr>
      </w:r>
    </w:p>
    <w:p>
      <w:pPr>
        <w:pStyle w:val="BodyText"/>
        <w:rPr>
          <w:rFonts w:ascii="GT Walsheim Pro"/>
        </w:rPr>
      </w:pPr>
    </w:p>
    <w:p>
      <w:pPr>
        <w:pStyle w:val="BodyText"/>
        <w:spacing w:before="2" w:after="1"/>
        <w:rPr>
          <w:rFonts w:ascii="GT Walsheim Pro"/>
          <w:sz w:val="10"/>
        </w:rPr>
      </w:pPr>
    </w:p>
    <w:tbl>
      <w:tblPr>
        <w:tblW w:w="0" w:type="auto"/>
        <w:jc w:val="left"/>
        <w:tblInd w:w="1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9"/>
        <w:gridCol w:w="420"/>
        <w:gridCol w:w="3215"/>
        <w:gridCol w:w="607"/>
        <w:gridCol w:w="2930"/>
      </w:tblGrid>
      <w:tr>
        <w:trPr>
          <w:trHeight w:val="609" w:hRule="atLeast"/>
        </w:trPr>
        <w:tc>
          <w:tcPr>
            <w:tcW w:w="2529" w:type="dxa"/>
            <w:tcBorders>
              <w:top w:val="single" w:sz="34" w:space="0" w:color="FFFFFF"/>
            </w:tcBorders>
          </w:tcPr>
          <w:p>
            <w:pPr>
              <w:pStyle w:val="TableParagraph"/>
              <w:spacing w:before="59"/>
              <w:rPr>
                <w:sz w:val="40"/>
              </w:rPr>
            </w:pPr>
            <w:r>
              <w:rPr>
                <w:color w:val="00AE87"/>
                <w:sz w:val="40"/>
              </w:rPr>
              <w:t>Fokus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215" w:type="dxa"/>
            <w:tcBorders>
              <w:top w:val="single" w:sz="34" w:space="0" w:color="FFFFFF"/>
            </w:tcBorders>
          </w:tcPr>
          <w:p>
            <w:pPr>
              <w:pStyle w:val="TableParagraph"/>
              <w:spacing w:before="56"/>
              <w:ind w:left="-1"/>
              <w:rPr>
                <w:sz w:val="40"/>
              </w:rPr>
            </w:pPr>
            <w:r>
              <w:rPr>
                <w:color w:val="00AE87"/>
                <w:sz w:val="40"/>
              </w:rPr>
              <w:t>Prävention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930" w:type="dxa"/>
            <w:tcBorders>
              <w:top w:val="single" w:sz="34" w:space="0" w:color="FFFFFF"/>
            </w:tcBorders>
          </w:tcPr>
          <w:p>
            <w:pPr>
              <w:pStyle w:val="TableParagraph"/>
              <w:spacing w:before="56"/>
              <w:ind w:left="-2"/>
              <w:rPr>
                <w:sz w:val="40"/>
              </w:rPr>
            </w:pPr>
            <w:r>
              <w:rPr>
                <w:color w:val="00AE87"/>
                <w:sz w:val="40"/>
              </w:rPr>
              <w:t>Ein</w:t>
            </w:r>
            <w:r>
              <w:rPr>
                <w:color w:val="00AE87"/>
                <w:spacing w:val="-25"/>
                <w:sz w:val="40"/>
              </w:rPr>
              <w:t> </w:t>
            </w:r>
            <w:r>
              <w:rPr>
                <w:color w:val="00AE87"/>
                <w:sz w:val="40"/>
              </w:rPr>
              <w:t>Lift</w:t>
            </w:r>
            <w:r>
              <w:rPr>
                <w:color w:val="00AE87"/>
                <w:spacing w:val="-25"/>
                <w:sz w:val="40"/>
              </w:rPr>
              <w:t> </w:t>
            </w:r>
            <w:r>
              <w:rPr>
                <w:color w:val="00AE87"/>
                <w:sz w:val="40"/>
              </w:rPr>
              <w:t>für</w:t>
            </w:r>
            <w:r>
              <w:rPr>
                <w:color w:val="00AE87"/>
                <w:spacing w:val="-25"/>
                <w:sz w:val="40"/>
              </w:rPr>
              <w:t> </w:t>
            </w:r>
            <w:r>
              <w:rPr>
                <w:color w:val="00AE87"/>
                <w:sz w:val="40"/>
              </w:rPr>
              <w:t>Robin</w:t>
            </w:r>
          </w:p>
        </w:tc>
      </w:tr>
      <w:tr>
        <w:trPr>
          <w:trHeight w:val="450" w:hRule="atLeast"/>
        </w:trPr>
        <w:tc>
          <w:tcPr>
            <w:tcW w:w="2529" w:type="dxa"/>
          </w:tcPr>
          <w:p>
            <w:pPr>
              <w:pStyle w:val="TableParagraph"/>
              <w:spacing w:line="379" w:lineRule="exact"/>
              <w:rPr>
                <w:rFonts w:ascii="GTSectra-Book"/>
                <w:sz w:val="32"/>
              </w:rPr>
            </w:pPr>
            <w:r>
              <w:rPr>
                <w:rFonts w:ascii="GTSectra-Book"/>
                <w:color w:val="00AE87"/>
                <w:sz w:val="32"/>
              </w:rPr>
              <w:t>Programm</w:t>
            </w:r>
            <w:r>
              <w:rPr>
                <w:rFonts w:ascii="GTSectra-Book"/>
                <w:color w:val="00AE87"/>
                <w:spacing w:val="-8"/>
                <w:sz w:val="32"/>
              </w:rPr>
              <w:t> </w:t>
            </w:r>
            <w:r>
              <w:rPr>
                <w:rFonts w:ascii="GTSectra-Book"/>
                <w:color w:val="00AE87"/>
                <w:sz w:val="32"/>
              </w:rPr>
              <w:t>2021: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215" w:type="dxa"/>
          </w:tcPr>
          <w:p>
            <w:pPr>
              <w:pStyle w:val="TableParagraph"/>
              <w:spacing w:line="379" w:lineRule="exact"/>
              <w:ind w:left="-1"/>
              <w:rPr>
                <w:rFonts w:ascii="GTSectra-Book"/>
                <w:sz w:val="32"/>
              </w:rPr>
            </w:pPr>
            <w:r>
              <w:rPr>
                <w:rFonts w:ascii="GTSectra-Book"/>
                <w:color w:val="00AE87"/>
                <w:sz w:val="32"/>
              </w:rPr>
              <w:t>Mit</w:t>
            </w:r>
            <w:r>
              <w:rPr>
                <w:rFonts w:ascii="GTSectra-Book"/>
                <w:color w:val="00AE87"/>
                <w:spacing w:val="-6"/>
                <w:sz w:val="32"/>
              </w:rPr>
              <w:t> </w:t>
            </w:r>
            <w:r>
              <w:rPr>
                <w:rFonts w:ascii="GTSectra-Book"/>
                <w:color w:val="00AE87"/>
                <w:sz w:val="32"/>
              </w:rPr>
              <w:t>dem</w:t>
            </w:r>
            <w:r>
              <w:rPr>
                <w:rFonts w:ascii="GTSectra-Book"/>
                <w:color w:val="00AE87"/>
                <w:spacing w:val="-6"/>
                <w:sz w:val="32"/>
              </w:rPr>
              <w:t> </w:t>
            </w:r>
            <w:r>
              <w:rPr>
                <w:rFonts w:ascii="GTSectra-Book"/>
                <w:color w:val="00AE87"/>
                <w:sz w:val="32"/>
              </w:rPr>
              <w:t>neuen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930" w:type="dxa"/>
          </w:tcPr>
          <w:p>
            <w:pPr>
              <w:pStyle w:val="TableParagraph"/>
              <w:spacing w:line="379" w:lineRule="exact"/>
              <w:ind w:left="-2"/>
              <w:rPr>
                <w:rFonts w:ascii="GTSectra-Book"/>
                <w:sz w:val="32"/>
              </w:rPr>
            </w:pPr>
            <w:r>
              <w:rPr>
                <w:rFonts w:ascii="GTSectra-Book"/>
                <w:color w:val="00AE87"/>
                <w:sz w:val="32"/>
              </w:rPr>
              <w:t>Procap</w:t>
            </w:r>
            <w:r>
              <w:rPr>
                <w:rFonts w:ascii="GTSectra-Book"/>
                <w:color w:val="00AE87"/>
                <w:spacing w:val="-10"/>
                <w:sz w:val="32"/>
              </w:rPr>
              <w:t> </w:t>
            </w:r>
            <w:r>
              <w:rPr>
                <w:rFonts w:ascii="GTSectra-Book"/>
                <w:color w:val="00AE87"/>
                <w:sz w:val="32"/>
              </w:rPr>
              <w:t>Bauen</w:t>
            </w:r>
            <w:r>
              <w:rPr>
                <w:rFonts w:ascii="GTSectra-Book"/>
                <w:color w:val="00AE87"/>
                <w:spacing w:val="-9"/>
                <w:sz w:val="32"/>
              </w:rPr>
              <w:t> </w:t>
            </w:r>
            <w:r>
              <w:rPr>
                <w:rFonts w:ascii="GTSectra-Book"/>
                <w:color w:val="00AE87"/>
                <w:sz w:val="32"/>
              </w:rPr>
              <w:t>findet</w:t>
            </w:r>
          </w:p>
        </w:tc>
      </w:tr>
      <w:tr>
        <w:trPr>
          <w:trHeight w:val="459" w:hRule="atLeast"/>
        </w:trPr>
        <w:tc>
          <w:tcPr>
            <w:tcW w:w="2529" w:type="dxa"/>
          </w:tcPr>
          <w:p>
            <w:pPr>
              <w:pStyle w:val="TableParagraph"/>
              <w:spacing w:line="388" w:lineRule="exact"/>
              <w:rPr>
                <w:rFonts w:ascii="GTSectra-Book"/>
                <w:sz w:val="32"/>
              </w:rPr>
            </w:pPr>
            <w:r>
              <w:rPr>
                <w:rFonts w:ascii="GTSectra-Book"/>
                <w:color w:val="00AE87"/>
                <w:sz w:val="32"/>
              </w:rPr>
              <w:t>Reflexionen</w:t>
            </w:r>
            <w:r>
              <w:rPr>
                <w:rFonts w:ascii="GTSectra-Book"/>
                <w:color w:val="00AE87"/>
                <w:spacing w:val="-11"/>
                <w:sz w:val="32"/>
              </w:rPr>
              <w:t> </w:t>
            </w:r>
            <w:r>
              <w:rPr>
                <w:rFonts w:ascii="GTSectra-Book"/>
                <w:color w:val="00AE87"/>
                <w:sz w:val="32"/>
              </w:rPr>
              <w:t>zur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215" w:type="dxa"/>
          </w:tcPr>
          <w:p>
            <w:pPr>
              <w:pStyle w:val="TableParagraph"/>
              <w:spacing w:line="388" w:lineRule="exact"/>
              <w:ind w:left="-1"/>
              <w:rPr>
                <w:rFonts w:ascii="GTSectra-Book"/>
                <w:sz w:val="32"/>
              </w:rPr>
            </w:pPr>
            <w:r>
              <w:rPr>
                <w:rFonts w:ascii="GTSectra-Book"/>
                <w:color w:val="00AE87"/>
                <w:spacing w:val="-5"/>
                <w:sz w:val="32"/>
              </w:rPr>
              <w:t>Verhaltenskodex</w:t>
            </w:r>
            <w:r>
              <w:rPr>
                <w:rFonts w:ascii="GTSectra-Book"/>
                <w:color w:val="00AE87"/>
                <w:spacing w:val="-11"/>
                <w:sz w:val="32"/>
              </w:rPr>
              <w:t> </w:t>
            </w:r>
            <w:r>
              <w:rPr>
                <w:rFonts w:ascii="GTSectra-Book"/>
                <w:color w:val="00AE87"/>
                <w:spacing w:val="-4"/>
                <w:sz w:val="32"/>
              </w:rPr>
              <w:t>gegen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930" w:type="dxa"/>
          </w:tcPr>
          <w:p>
            <w:pPr>
              <w:pStyle w:val="TableParagraph"/>
              <w:spacing w:line="388" w:lineRule="exact"/>
              <w:ind w:left="-2"/>
              <w:rPr>
                <w:rFonts w:ascii="GTSectra-Book" w:hAnsi="GTSectra-Book"/>
                <w:sz w:val="32"/>
              </w:rPr>
            </w:pPr>
            <w:r>
              <w:rPr>
                <w:rFonts w:ascii="GTSectra-Book" w:hAnsi="GTSectra-Book"/>
                <w:color w:val="00AE87"/>
                <w:sz w:val="32"/>
              </w:rPr>
              <w:t>kreative</w:t>
            </w:r>
            <w:r>
              <w:rPr>
                <w:rFonts w:ascii="GTSectra-Book" w:hAnsi="GTSectra-Book"/>
                <w:color w:val="00AE87"/>
                <w:spacing w:val="-10"/>
                <w:sz w:val="32"/>
              </w:rPr>
              <w:t> </w:t>
            </w:r>
            <w:r>
              <w:rPr>
                <w:rFonts w:ascii="GTSectra-Book" w:hAnsi="GTSectra-Book"/>
                <w:color w:val="00AE87"/>
                <w:sz w:val="32"/>
              </w:rPr>
              <w:t>Lösungen</w:t>
            </w:r>
          </w:p>
        </w:tc>
      </w:tr>
      <w:tr>
        <w:trPr>
          <w:trHeight w:val="389" w:hRule="atLeast"/>
        </w:trPr>
        <w:tc>
          <w:tcPr>
            <w:tcW w:w="2529" w:type="dxa"/>
          </w:tcPr>
          <w:p>
            <w:pPr>
              <w:pStyle w:val="TableParagraph"/>
              <w:spacing w:line="370" w:lineRule="exact"/>
              <w:rPr>
                <w:rFonts w:ascii="GTSectra-Book"/>
                <w:sz w:val="32"/>
              </w:rPr>
            </w:pPr>
            <w:r>
              <w:rPr>
                <w:rFonts w:ascii="GTSectra-Book"/>
                <w:color w:val="00AE87"/>
                <w:sz w:val="32"/>
              </w:rPr>
              <w:t>Sensibilisierung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15" w:type="dxa"/>
          </w:tcPr>
          <w:p>
            <w:pPr>
              <w:pStyle w:val="TableParagraph"/>
              <w:spacing w:line="370" w:lineRule="exact"/>
              <w:ind w:left="-1"/>
              <w:rPr>
                <w:rFonts w:ascii="GTSectra-Book"/>
                <w:sz w:val="32"/>
              </w:rPr>
            </w:pPr>
            <w:r>
              <w:rPr>
                <w:rFonts w:ascii="GTSectra-Book"/>
                <w:color w:val="00AE87"/>
                <w:sz w:val="32"/>
              </w:rPr>
              <w:t>Machtmissbrauch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0" w:type="dxa"/>
          </w:tcPr>
          <w:p>
            <w:pPr>
              <w:pStyle w:val="TableParagraph"/>
              <w:spacing w:line="370" w:lineRule="exact"/>
              <w:ind w:left="-2"/>
              <w:rPr>
                <w:rFonts w:ascii="GTSectra-Book" w:hAnsi="GTSectra-Book"/>
                <w:sz w:val="32"/>
              </w:rPr>
            </w:pPr>
            <w:r>
              <w:rPr>
                <w:rFonts w:ascii="GTSectra-Book" w:hAnsi="GTSectra-Book"/>
                <w:color w:val="00AE87"/>
                <w:sz w:val="32"/>
              </w:rPr>
              <w:t>für</w:t>
            </w:r>
            <w:r>
              <w:rPr>
                <w:rFonts w:ascii="GTSectra-Book" w:hAnsi="GTSectra-Book"/>
                <w:color w:val="00AE87"/>
                <w:spacing w:val="-6"/>
                <w:sz w:val="32"/>
              </w:rPr>
              <w:t> </w:t>
            </w:r>
            <w:r>
              <w:rPr>
                <w:rFonts w:ascii="GTSectra-Book" w:hAnsi="GTSectra-Book"/>
                <w:color w:val="00AE87"/>
                <w:sz w:val="32"/>
              </w:rPr>
              <w:t>eine</w:t>
            </w:r>
            <w:r>
              <w:rPr>
                <w:rFonts w:ascii="GTSectra-Book" w:hAnsi="GTSectra-Book"/>
                <w:color w:val="00AE87"/>
                <w:spacing w:val="-6"/>
                <w:sz w:val="32"/>
              </w:rPr>
              <w:t> </w:t>
            </w:r>
            <w:r>
              <w:rPr>
                <w:rFonts w:ascii="GTSectra-Book" w:hAnsi="GTSectra-Book"/>
                <w:color w:val="00AE87"/>
                <w:sz w:val="32"/>
              </w:rPr>
              <w:t>Schule</w:t>
            </w:r>
          </w:p>
        </w:tc>
      </w:tr>
    </w:tbl>
    <w:p>
      <w:pPr>
        <w:pStyle w:val="BodyText"/>
        <w:rPr>
          <w:rFonts w:ascii="GT Walsheim Pro"/>
        </w:rPr>
      </w:pPr>
    </w:p>
    <w:p>
      <w:pPr>
        <w:pStyle w:val="BodyText"/>
        <w:spacing w:before="7"/>
        <w:rPr>
          <w:rFonts w:ascii="GT Walsheim Pro"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5976623</wp:posOffset>
            </wp:positionH>
            <wp:positionV relativeFrom="paragraph">
              <wp:posOffset>123393</wp:posOffset>
            </wp:positionV>
            <wp:extent cx="1111830" cy="32385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83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T Walsheim Pro"/>
          <w:sz w:val="12"/>
        </w:rPr>
        <w:sectPr>
          <w:type w:val="continuous"/>
          <w:pgSz w:w="11910" w:h="16840"/>
          <w:pgMar w:top="160" w:bottom="280" w:left="0" w:right="0"/>
        </w:sect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spacing w:before="4"/>
        <w:rPr>
          <w:rFonts w:ascii="GT Walsheim Pro"/>
          <w:sz w:val="22"/>
        </w:rPr>
      </w:pPr>
    </w:p>
    <w:p>
      <w:pPr>
        <w:pStyle w:val="Heading6"/>
        <w:spacing w:line="273" w:lineRule="auto" w:before="149"/>
        <w:ind w:left="1403" w:right="6901"/>
        <w:rPr>
          <w:rFonts w:ascii="Arial"/>
        </w:rPr>
      </w:pPr>
      <w:r>
        <w:rPr/>
        <w:pict>
          <v:group style="position:absolute;margin-left:46.771pt;margin-top:-273.505127pt;width:501.75pt;height:359.95pt;mso-position-horizontal-relative:page;mso-position-vertical-relative:paragraph;z-index:-17449984" coordorigin="935,-5470" coordsize="10035,7199">
            <v:shape style="position:absolute;left:935;top:-5471;width:10035;height:5832" type="#_x0000_t75" stroked="false">
              <v:imagedata r:id="rId7" o:title=""/>
            </v:shape>
            <v:shape style="position:absolute;left:935;top:-1105;width:10035;height:2833" coordorigin="935,-1104" coordsize="10035,2833" path="m935,-1104l935,1729,10970,1729,10970,229,2147,-438,2075,-446,2002,-459,1926,-476,1849,-498,1772,-524,1694,-554,1617,-587,1540,-624,1465,-664,1392,-706,1321,-751,1252,-799,1187,-848,1126,-899,1069,-952,1017,-1006,970,-1061,935,-1104xe" filled="true" fillcolor="#ed1c24" stroked="false">
              <v:path arrowok="t"/>
              <v:fill type="solid"/>
            </v:shape>
            <v:shape style="position:absolute;left:8014;top:594;width:228;height:283" type="#_x0000_t75" stroked="false">
              <v:imagedata r:id="rId8" o:title=""/>
            </v:shape>
            <v:shape style="position:absolute;left:8283;top:594;width:1855;height:283" coordorigin="8283,594" coordsize="1855,283" path="m8638,598l8581,598,8507,792,8486,598,8436,598,8358,790,8346,598,8283,598,8308,873,8370,873,8447,688,8467,873,8527,873,8638,598xm8737,598l8674,598,8631,873,8694,873,8737,598xm8980,676l8973,640,8954,614,8923,599,8882,594,8838,601,8806,619,8785,646,8778,680,8783,709,8799,731,8826,746,8888,765,8902,773,8909,782,8911,794,8908,810,8899,822,8885,829,8865,831,8841,828,8824,818,8815,803,8812,787,8752,787,8759,823,8780,852,8815,870,8863,877,8910,870,8944,851,8965,822,8973,785,8967,756,8951,734,8923,718,8885,706,8862,699,8848,692,8840,684,8838,673,8841,660,8848,649,8861,642,8879,640,8897,642,8910,648,8919,659,8923,676,8980,676xm9231,676l9224,640,9204,614,9173,599,9132,594,9089,601,9056,619,9036,646,9029,680,9034,709,9049,731,9076,746,9138,765,9152,773,9160,782,9162,794,9159,810,9150,822,9135,829,9115,831,9091,828,9075,818,9065,803,9062,787,9003,787,9010,823,9031,852,9065,870,9113,877,9160,870,9194,851,9216,822,9223,785,9217,756,9201,734,9174,718,9135,706,9112,699,9098,692,9091,684,9088,673,9091,660,9098,649,9111,642,9130,640,9147,642,9161,648,9170,659,9174,676,9231,676xm9408,730l9403,704,9389,683,9368,669,9341,664,9312,669,9290,684,9275,708,9269,737,9274,762,9288,783,9309,797,9336,802,9365,797,9387,782,9402,759,9408,730xm9638,598l9427,598,9419,646,9493,646,9458,873,9521,873,9556,646,9630,646,9638,598xm9865,673l9860,646,9859,641,9841,618,9811,603,9804,602,9804,679,9801,699,9791,713,9775,722,9753,724,9717,724,9729,646,9763,646,9781,648,9794,654,9802,664,9804,679,9804,602,9771,598,9675,598,9632,873,9693,873,9710,767,9738,767,9790,873,9854,873,9801,767,9796,756,9824,746,9846,729,9848,724,9860,705,9865,673xm10137,873l10127,812,10120,767,10100,649,10092,598,10058,598,10058,767,9986,767,10040,649,10058,767,10058,598,10011,598,9877,873,9937,873,9965,812,10064,812,10074,873,10137,873xe" filled="true" fillcolor="#ffffff" stroked="false">
              <v:path arrowok="t"/>
              <v:fill type="solid"/>
            </v:shape>
            <v:shape style="position:absolute;left:10172;top:593;width:265;height:284" type="#_x0000_t75" stroked="false">
              <v:imagedata r:id="rId9" o:title=""/>
            </v:shape>
            <v:shape style="position:absolute;left:10470;top:592;width:146;height:143" type="#_x0000_t75" stroked="false">
              <v:imagedata r:id="rId10" o:title=""/>
            </v:shape>
            <v:shape style="position:absolute;left:5228;top:615;width:546;height:192" coordorigin="5229,615" coordsize="546,192" path="m5749,701l5552,701,5552,713,5319,713,5319,715,5313,715,5313,719,5748,719,5748,715,5748,715,5748,713,5749,713,5749,701xm5771,806l5765,795,5763,789,5229,802,5229,806,5771,806xm5774,615l5383,628,5383,633,5765,633,5771,621,5774,615xe" filled="true" fillcolor="#ffffff" stroked="false">
              <v:path arrowok="t"/>
              <v:fill type="solid"/>
            </v:shape>
            <v:shape style="position:absolute;left:5794;top:570;width:312;height:299" type="#_x0000_t75" stroked="false">
              <v:imagedata r:id="rId11" o:title=""/>
            </v:shape>
            <v:shape style="position:absolute;left:5870;top:277;width:105;height:105" type="#_x0000_t75" stroked="false">
              <v:imagedata r:id="rId12" o:title=""/>
            </v:shape>
            <v:shape style="position:absolute;left:5903;top:414;width:718;height:456" coordorigin="5904,414" coordsize="718,456" path="m6270,808l6266,788,6193,802,6155,603,6000,633,5987,633,5976,628,5967,619,5962,608,5946,522,6094,522,6094,502,5942,502,5925,414,5904,414,5942,611,5950,631,5964,645,5983,653,6004,653,6138,627,6177,826,6270,808xm6621,761l6619,748,6615,736,6610,729,6608,726,6601,719,6601,761,6598,773,6591,783,6581,790,6569,793,6556,790,6550,786,6546,783,6539,773,6539,771,6537,761,6539,748,6546,738,6556,731,6569,729,6581,731,6591,738,6598,748,6601,761,6601,719,6598,718,6599,709,6599,707,6598,696,6596,686,6592,676,6584,660,6578,653,6578,700,6578,709,6575,709,6572,708,6569,708,6548,712,6532,724,6520,740,6516,761,6516,765,6517,767,6491,771,6480,754,6476,749,6476,798,6472,818,6461,834,6445,845,6425,849,6406,845,6390,834,6379,818,6375,798,6379,779,6390,763,6406,752,6425,748,6445,752,6461,763,6472,779,6476,798,6476,749,6474,748,6472,746,6465,740,6446,731,6425,727,6412,729,6399,732,6388,738,6378,746,6358,696,6405,677,6484,645,6497,641,6510,640,6523,642,6536,646,6548,652,6559,661,6567,671,6573,683,6577,692,6578,700,6578,653,6573,646,6566,640,6560,635,6544,627,6527,621,6510,620,6493,621,6476,626,6350,677,6287,522,6279,502,6167,502,6155,504,6145,511,6138,521,6135,533,6138,545,6145,555,6155,562,6167,564,6239,564,6235,544,6161,544,6156,539,6156,527,6161,522,6265,522,6363,764,6357,775,6354,786,6354,798,6360,826,6375,848,6398,864,6425,869,6453,864,6475,849,6475,848,6491,826,6496,798,6496,794,6496,791,6523,786,6531,797,6542,806,6554,811,6569,813,6589,809,6606,798,6609,793,6617,781,6621,76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FFFFFF"/>
          <w:w w:val="105"/>
        </w:rPr>
        <w:t>Schneller unterwegs mit</w:t>
      </w:r>
      <w:r>
        <w:rPr>
          <w:rFonts w:ascii="Arial"/>
          <w:color w:val="FFFFFF"/>
          <w:spacing w:val="-91"/>
          <w:w w:val="105"/>
        </w:rPr>
        <w:t> </w:t>
      </w:r>
      <w:r>
        <w:rPr>
          <w:rFonts w:ascii="Arial"/>
          <w:color w:val="FFFFFF"/>
        </w:rPr>
        <w:t>dem</w:t>
      </w:r>
      <w:r>
        <w:rPr>
          <w:rFonts w:ascii="Arial"/>
          <w:color w:val="FFFFFF"/>
          <w:spacing w:val="-11"/>
        </w:rPr>
        <w:t> </w:t>
      </w:r>
      <w:r>
        <w:rPr>
          <w:rFonts w:ascii="Arial"/>
          <w:color w:val="FFFFFF"/>
        </w:rPr>
        <w:t>Modell</w:t>
      </w:r>
      <w:r>
        <w:rPr>
          <w:rFonts w:ascii="Arial"/>
          <w:color w:val="FFFFFF"/>
          <w:spacing w:val="-11"/>
        </w:rPr>
        <w:t> </w:t>
      </w:r>
      <w:r>
        <w:rPr>
          <w:rFonts w:ascii="Arial"/>
          <w:color w:val="FFFFFF"/>
        </w:rPr>
        <w:t>SWT-1S.</w:t>
      </w:r>
    </w:p>
    <w:p>
      <w:pPr>
        <w:spacing w:before="143"/>
        <w:ind w:left="6014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color w:val="FFFFFF"/>
          <w:w w:val="105"/>
          <w:sz w:val="18"/>
        </w:rPr>
        <w:t>Händler</w:t>
      </w:r>
      <w:r>
        <w:rPr>
          <w:rFonts w:ascii="Arial" w:hAnsi="Arial"/>
          <w:color w:val="FFFFFF"/>
          <w:spacing w:val="10"/>
          <w:w w:val="105"/>
          <w:sz w:val="18"/>
        </w:rPr>
        <w:t> </w:t>
      </w:r>
      <w:r>
        <w:rPr>
          <w:rFonts w:ascii="Arial" w:hAnsi="Arial"/>
          <w:color w:val="FFFFFF"/>
          <w:w w:val="105"/>
          <w:sz w:val="18"/>
        </w:rPr>
        <w:t>finden</w:t>
      </w:r>
      <w:r>
        <w:rPr>
          <w:rFonts w:ascii="Arial" w:hAnsi="Arial"/>
          <w:color w:val="FFFFFF"/>
          <w:spacing w:val="10"/>
          <w:w w:val="105"/>
          <w:sz w:val="18"/>
        </w:rPr>
        <w:t> </w:t>
      </w:r>
      <w:r>
        <w:rPr>
          <w:rFonts w:ascii="Arial" w:hAnsi="Arial"/>
          <w:color w:val="FFFFFF"/>
          <w:w w:val="105"/>
          <w:sz w:val="18"/>
        </w:rPr>
        <w:t>und</w:t>
      </w:r>
      <w:r>
        <w:rPr>
          <w:rFonts w:ascii="Arial" w:hAnsi="Arial"/>
          <w:color w:val="FFFFFF"/>
          <w:spacing w:val="11"/>
          <w:w w:val="105"/>
          <w:sz w:val="18"/>
        </w:rPr>
        <w:t> </w:t>
      </w:r>
      <w:r>
        <w:rPr>
          <w:rFonts w:ascii="Arial" w:hAnsi="Arial"/>
          <w:color w:val="FFFFFF"/>
          <w:w w:val="105"/>
          <w:sz w:val="18"/>
        </w:rPr>
        <w:t>Probefahren:</w:t>
      </w:r>
      <w:r>
        <w:rPr>
          <w:rFonts w:ascii="Arial" w:hAnsi="Arial"/>
          <w:color w:val="FFFFFF"/>
          <w:spacing w:val="10"/>
          <w:w w:val="105"/>
          <w:sz w:val="18"/>
        </w:rPr>
        <w:t> </w:t>
      </w:r>
      <w:hyperlink r:id="rId13">
        <w:r>
          <w:rPr>
            <w:rFonts w:ascii="Arial" w:hAnsi="Arial"/>
            <w:b/>
            <w:color w:val="FFFFFF"/>
            <w:w w:val="105"/>
            <w:sz w:val="18"/>
          </w:rPr>
          <w:t>www.swisstrac.ch</w:t>
        </w:r>
      </w:hyperlink>
    </w:p>
    <w:p>
      <w:pPr>
        <w:pStyle w:val="BodyText"/>
        <w:rPr>
          <w:rFonts w:ascii="Arial"/>
          <w:b/>
        </w:rPr>
      </w:pPr>
    </w:p>
    <w:p>
      <w:pPr>
        <w:pStyle w:val="BodyText"/>
        <w:spacing w:before="4"/>
        <w:rPr>
          <w:rFonts w:ascii="Arial"/>
          <w:b/>
          <w:sz w:val="25"/>
        </w:rPr>
      </w:pPr>
      <w:r>
        <w:rPr/>
        <w:pict>
          <v:group style="position:absolute;margin-left:46.771999pt;margin-top:16.554419pt;width:502pt;height:360.25pt;mso-position-horizontal-relative:page;mso-position-vertical-relative:paragraph;z-index:-15727616;mso-wrap-distance-left:0;mso-wrap-distance-right:0" coordorigin="935,331" coordsize="10040,7205">
            <v:shape style="position:absolute;left:937;top:796;width:10035;height:2410" type="#_x0000_t75" stroked="false">
              <v:imagedata r:id="rId14" o:title=""/>
            </v:shape>
            <v:shape style="position:absolute;left:937;top:6311;width:5168;height:543" type="#_x0000_t75" stroked="false">
              <v:imagedata r:id="rId15" o:title=""/>
            </v:shape>
            <v:shape style="position:absolute;left:5601;top:6306;width:5372;height:546" type="#_x0000_t75" stroked="false">
              <v:imagedata r:id="rId16" o:title=""/>
            </v:shape>
            <v:shape style="position:absolute;left:6912;top:1778;width:4061;height:4482" type="#_x0000_t75" stroked="false">
              <v:imagedata r:id="rId17" o:title=""/>
            </v:shape>
            <v:shape style="position:absolute;left:937;top:1863;width:2969;height:4482" type="#_x0000_t75" stroked="false">
              <v:imagedata r:id="rId18" o:title=""/>
            </v:shape>
            <v:shape style="position:absolute;left:3785;top:2045;width:3263;height:2204" type="#_x0000_t75" stroked="false">
              <v:imagedata r:id="rId19" o:title=""/>
            </v:shape>
            <v:shape style="position:absolute;left:937;top:333;width:10035;height:7200" type="#_x0000_t202" filled="false" stroked="true" strokeweight=".25pt" strokecolor="#231f20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48"/>
                      </w:rPr>
                    </w:pPr>
                  </w:p>
                  <w:p>
                    <w:pPr>
                      <w:spacing w:before="0"/>
                      <w:ind w:left="182" w:right="123" w:firstLine="0"/>
                      <w:jc w:val="center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2E78B7"/>
                        <w:spacing w:val="-1"/>
                        <w:w w:val="90"/>
                        <w:sz w:val="40"/>
                      </w:rPr>
                      <w:t>Ihre</w:t>
                    </w:r>
                    <w:r>
                      <w:rPr>
                        <w:rFonts w:ascii="Arial" w:hAnsi="Arial"/>
                        <w:b/>
                        <w:color w:val="2E78B7"/>
                        <w:spacing w:val="-16"/>
                        <w:w w:val="90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E78B7"/>
                        <w:spacing w:val="-1"/>
                        <w:w w:val="90"/>
                        <w:sz w:val="40"/>
                      </w:rPr>
                      <w:t>Mobilität</w:t>
                    </w:r>
                    <w:r>
                      <w:rPr>
                        <w:rFonts w:ascii="Arial" w:hAnsi="Arial"/>
                        <w:b/>
                        <w:color w:val="2E78B7"/>
                        <w:spacing w:val="-14"/>
                        <w:w w:val="90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E78B7"/>
                        <w:spacing w:val="-1"/>
                        <w:w w:val="90"/>
                        <w:sz w:val="40"/>
                      </w:rPr>
                      <w:t>ist</w:t>
                    </w:r>
                    <w:r>
                      <w:rPr>
                        <w:rFonts w:ascii="Arial" w:hAnsi="Arial"/>
                        <w:b/>
                        <w:color w:val="2E78B7"/>
                        <w:spacing w:val="-16"/>
                        <w:w w:val="90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E78B7"/>
                        <w:spacing w:val="-1"/>
                        <w:w w:val="90"/>
                        <w:sz w:val="40"/>
                      </w:rPr>
                      <w:t>unsere</w:t>
                    </w:r>
                    <w:r>
                      <w:rPr>
                        <w:rFonts w:ascii="Arial" w:hAnsi="Arial"/>
                        <w:b/>
                        <w:color w:val="2E78B7"/>
                        <w:spacing w:val="-13"/>
                        <w:w w:val="90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E78B7"/>
                        <w:w w:val="90"/>
                        <w:sz w:val="40"/>
                      </w:rPr>
                      <w:t>Aufgabe</w:t>
                    </w:r>
                    <w:r>
                      <w:rPr>
                        <w:rFonts w:ascii="Arial" w:hAnsi="Arial"/>
                        <w:b/>
                        <w:color w:val="2E78B7"/>
                        <w:spacing w:val="-14"/>
                        <w:w w:val="90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E78B7"/>
                        <w:w w:val="90"/>
                        <w:sz w:val="40"/>
                      </w:rPr>
                      <w:t>mit</w:t>
                    </w:r>
                    <w:r>
                      <w:rPr>
                        <w:rFonts w:ascii="Arial" w:hAnsi="Arial"/>
                        <w:b/>
                        <w:color w:val="2E78B7"/>
                        <w:spacing w:val="-15"/>
                        <w:w w:val="90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E78B7"/>
                        <w:w w:val="90"/>
                        <w:sz w:val="40"/>
                      </w:rPr>
                      <w:t>Handicap</w:t>
                    </w:r>
                    <w:r>
                      <w:rPr>
                        <w:rFonts w:ascii="Arial" w:hAnsi="Arial"/>
                        <w:b/>
                        <w:color w:val="2E78B7"/>
                        <w:spacing w:val="-12"/>
                        <w:w w:val="90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E78B7"/>
                        <w:w w:val="90"/>
                        <w:sz w:val="40"/>
                      </w:rPr>
                      <w:t>mobil</w:t>
                    </w:r>
                    <w:r>
                      <w:rPr>
                        <w:rFonts w:ascii="Arial" w:hAnsi="Arial"/>
                        <w:b/>
                        <w:color w:val="2E78B7"/>
                        <w:spacing w:val="-16"/>
                        <w:w w:val="90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E78B7"/>
                        <w:w w:val="90"/>
                        <w:sz w:val="40"/>
                      </w:rPr>
                      <w:t>sein</w:t>
                    </w:r>
                  </w:p>
                  <w:p>
                    <w:pPr>
                      <w:spacing w:before="11"/>
                      <w:ind w:left="182" w:right="107" w:firstLine="0"/>
                      <w:jc w:val="center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36"/>
                      </w:rPr>
                      <w:t>Wir passen</w:t>
                    </w:r>
                    <w:r>
                      <w:rPr>
                        <w:rFonts w:ascii="Arial" w:hAnsi="Arial"/>
                        <w:color w:val="231F20"/>
                        <w:spacing w:val="3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36"/>
                      </w:rPr>
                      <w:t>Ihr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36"/>
                      </w:rPr>
                      <w:t>Fahrzeug</w:t>
                    </w:r>
                    <w:r>
                      <w:rPr>
                        <w:rFonts w:ascii="Arial" w:hAnsi="Arial"/>
                        <w:color w:val="231F20"/>
                        <w:spacing w:val="3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36"/>
                      </w:rPr>
                      <w:t>Ihren</w:t>
                    </w:r>
                    <w:r>
                      <w:rPr>
                        <w:rFonts w:ascii="Arial" w:hAnsi="Arial"/>
                        <w:color w:val="231F20"/>
                        <w:spacing w:val="-1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36"/>
                      </w:rPr>
                      <w:t>Bedürfnissen</w:t>
                    </w:r>
                    <w:r>
                      <w:rPr>
                        <w:rFonts w:ascii="Arial" w:hAnsi="Arial"/>
                        <w:color w:val="231F20"/>
                        <w:spacing w:val="2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36"/>
                      </w:rPr>
                      <w:t>an</w:t>
                    </w:r>
                  </w:p>
                  <w:p>
                    <w:pPr>
                      <w:spacing w:line="240" w:lineRule="auto" w:before="8"/>
                      <w:rPr>
                        <w:rFonts w:ascii="Arial"/>
                        <w:sz w:val="30"/>
                      </w:rPr>
                    </w:pPr>
                  </w:p>
                  <w:p>
                    <w:pPr>
                      <w:spacing w:line="256" w:lineRule="auto" w:before="1"/>
                      <w:ind w:left="3017" w:right="4091" w:firstLine="0"/>
                      <w:jc w:val="center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24"/>
                      </w:rPr>
                      <w:t>Gaspedal</w:t>
                    </w:r>
                    <w:r>
                      <w:rPr>
                        <w:rFonts w:ascii="Arial" w:hAnsi="Arial"/>
                        <w:color w:val="231F20"/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4"/>
                      </w:rPr>
                      <w:t>links,</w:t>
                    </w:r>
                    <w:r>
                      <w:rPr>
                        <w:rFonts w:ascii="Arial" w:hAnsi="Arial"/>
                        <w:color w:val="231F20"/>
                        <w:spacing w:val="3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4"/>
                      </w:rPr>
                      <w:t>Rollstuhllifter,</w:t>
                    </w:r>
                    <w:r>
                      <w:rPr>
                        <w:rFonts w:ascii="Arial" w:hAnsi="Arial"/>
                        <w:color w:val="231F20"/>
                        <w:spacing w:val="-5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4"/>
                      </w:rPr>
                      <w:t>Hand Gas/Bremse,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4"/>
                      </w:rPr>
                      <w:t>Rollstuhlgängiges Auto,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1"/>
                        <w:w w:val="90"/>
                        <w:sz w:val="24"/>
                      </w:rPr>
                      <w:t>Schwenksitze,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4"/>
                      </w:rPr>
                      <w:t>Fusslenkung,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4"/>
                      </w:rPr>
                      <w:t>Joysteer, Fahrschulpedalen,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4"/>
                      </w:rPr>
                      <w:t>Anfertigungen nach</w:t>
                    </w:r>
                    <w:r>
                      <w:rPr>
                        <w:rFonts w:ascii="Arial" w:hAnsi="Arial"/>
                        <w:color w:val="231F20"/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4"/>
                      </w:rPr>
                      <w:t>Mass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4"/>
                      </w:rPr>
                      <w:t>nach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4"/>
                      </w:rPr>
                      <w:t>Ihren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4"/>
                      </w:rPr>
                      <w:t>Bedürfnissen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78" w:lineRule="auto" w:before="0"/>
                      <w:ind w:left="2936" w:right="4162" w:firstLine="0"/>
                      <w:jc w:val="center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2"/>
                      </w:rPr>
                      <w:t>Trütsch-Fahrzeug-Umbauten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2"/>
                      </w:rPr>
                      <w:t>AG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9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2"/>
                      </w:rPr>
                      <w:t>Steinackerstrasse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2"/>
                      </w:rPr>
                      <w:t>55</w:t>
                    </w:r>
                  </w:p>
                  <w:p>
                    <w:pPr>
                      <w:spacing w:before="4"/>
                      <w:ind w:left="182" w:right="1406" w:firstLine="0"/>
                      <w:jc w:val="center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0"/>
                        <w:sz w:val="22"/>
                      </w:rPr>
                      <w:t>8302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0"/>
                        <w:sz w:val="22"/>
                      </w:rPr>
                      <w:t>Kloten</w:t>
                    </w:r>
                  </w:p>
                  <w:p>
                    <w:pPr>
                      <w:spacing w:before="89"/>
                      <w:ind w:left="182" w:right="1326" w:firstLine="0"/>
                      <w:jc w:val="center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0"/>
                        <w:sz w:val="22"/>
                      </w:rPr>
                      <w:t>Tel: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0"/>
                        <w:sz w:val="22"/>
                      </w:rPr>
                      <w:t>044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0"/>
                        <w:sz w:val="22"/>
                      </w:rPr>
                      <w:t>320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0"/>
                        <w:sz w:val="22"/>
                      </w:rPr>
                      <w:t>01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0"/>
                        <w:sz w:val="22"/>
                      </w:rPr>
                      <w:t>53</w:t>
                    </w:r>
                  </w:p>
                  <w:p>
                    <w:pPr>
                      <w:spacing w:line="278" w:lineRule="auto" w:before="38"/>
                      <w:ind w:left="3499" w:right="4641" w:hanging="3"/>
                      <w:jc w:val="center"/>
                      <w:rPr>
                        <w:rFonts w:ascii="Arial"/>
                        <w:b/>
                        <w:sz w:val="22"/>
                      </w:rPr>
                    </w:pPr>
                    <w:hyperlink r:id="rId20"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22"/>
                        </w:rPr>
                        <w:t>www.truetsch-ag.ch</w:t>
                      </w:r>
                    </w:hyperlink>
                    <w:r>
                      <w:rPr>
                        <w:rFonts w:ascii="Arial"/>
                        <w:b/>
                        <w:color w:val="231F20"/>
                        <w:spacing w:val="-53"/>
                        <w:w w:val="90"/>
                        <w:sz w:val="22"/>
                      </w:rPr>
                      <w:t> </w:t>
                    </w:r>
                    <w:hyperlink r:id="rId21">
                      <w:r>
                        <w:rPr>
                          <w:rFonts w:ascii="Arial"/>
                          <w:b/>
                          <w:color w:val="231F20"/>
                          <w:w w:val="85"/>
                          <w:sz w:val="22"/>
                        </w:rPr>
                        <w:t>info@truetsch-ag.ch</w:t>
                      </w:r>
                    </w:hyperlink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5"/>
        </w:rPr>
        <w:sectPr>
          <w:pgSz w:w="11910" w:h="16840"/>
          <w:pgMar w:top="1120" w:bottom="280" w:left="0" w:right="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BodyText"/>
        <w:ind w:left="1133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1950473" cy="1883663"/>
            <wp:effectExtent l="0" t="0" r="0" b="0"/>
            <wp:docPr id="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473" cy="188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pStyle w:val="BodyText"/>
        <w:rPr>
          <w:rFonts w:ascii="Arial"/>
          <w:b/>
        </w:rPr>
      </w:pPr>
    </w:p>
    <w:p>
      <w:pPr>
        <w:spacing w:after="0"/>
        <w:rPr>
          <w:rFonts w:ascii="Arial"/>
        </w:rPr>
        <w:sectPr>
          <w:headerReference w:type="default" r:id="rId22"/>
          <w:footerReference w:type="default" r:id="rId23"/>
          <w:pgSz w:w="11910" w:h="16840"/>
          <w:pgMar w:header="359" w:footer="433" w:top="600" w:bottom="620" w:left="0" w:right="0"/>
        </w:sectPr>
      </w:pPr>
    </w:p>
    <w:p>
      <w:pPr>
        <w:pStyle w:val="Heading1"/>
        <w:spacing w:before="233"/>
      </w:pPr>
      <w:r>
        <w:rPr>
          <w:color w:val="231F20"/>
        </w:rPr>
        <w:t>Editorial</w:t>
      </w:r>
    </w:p>
    <w:p>
      <w:pPr>
        <w:pStyle w:val="Heading7"/>
        <w:spacing w:line="230" w:lineRule="auto" w:before="277"/>
        <w:ind w:left="1133"/>
      </w:pPr>
      <w:r>
        <w:rPr>
          <w:color w:val="231F20"/>
        </w:rPr>
        <w:t>Der Bereich Bildung und Sensibilisierung</w:t>
      </w:r>
      <w:r>
        <w:rPr>
          <w:color w:val="231F20"/>
          <w:spacing w:val="1"/>
        </w:rPr>
        <w:t> </w:t>
      </w:r>
      <w:r>
        <w:rPr>
          <w:color w:val="231F20"/>
        </w:rPr>
        <w:t>von Procap legt für dieses Jahr ein</w:t>
      </w:r>
      <w:r>
        <w:rPr>
          <w:color w:val="231F20"/>
          <w:spacing w:val="1"/>
        </w:rPr>
        <w:t> </w:t>
      </w:r>
      <w:r>
        <w:rPr>
          <w:color w:val="231F20"/>
        </w:rPr>
        <w:t>erweitertes Programm vor, das sich an ein</w:t>
      </w:r>
      <w:r>
        <w:rPr>
          <w:color w:val="231F20"/>
          <w:spacing w:val="1"/>
        </w:rPr>
        <w:t> </w:t>
      </w:r>
      <w:r>
        <w:rPr>
          <w:color w:val="231F20"/>
        </w:rPr>
        <w:t>breites Zielpublikum richtet. Das Procap-</w:t>
      </w:r>
      <w:r>
        <w:rPr>
          <w:color w:val="231F20"/>
          <w:spacing w:val="1"/>
        </w:rPr>
        <w:t> </w:t>
      </w:r>
      <w:r>
        <w:rPr>
          <w:color w:val="231F20"/>
        </w:rPr>
        <w:t>Magazin nutzt die Gelegenheit und schaut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genauer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hin.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Wir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reflektieren,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weshalb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Bildung</w:t>
      </w:r>
      <w:r>
        <w:rPr>
          <w:color w:val="231F20"/>
          <w:spacing w:val="-68"/>
        </w:rPr>
        <w:t> </w:t>
      </w:r>
      <w:r>
        <w:rPr>
          <w:color w:val="231F20"/>
        </w:rPr>
        <w:t>und Sensibilisierung dauerhaft notwendig</w:t>
      </w:r>
      <w:r>
        <w:rPr>
          <w:color w:val="231F20"/>
          <w:spacing w:val="1"/>
        </w:rPr>
        <w:t> </w:t>
      </w:r>
      <w:r>
        <w:rPr>
          <w:color w:val="231F20"/>
        </w:rPr>
        <w:t>sind. Wir fragen, mit welchen Mitteln die</w:t>
      </w:r>
      <w:r>
        <w:rPr>
          <w:color w:val="231F20"/>
          <w:spacing w:val="1"/>
        </w:rPr>
        <w:t> </w:t>
      </w:r>
      <w:r>
        <w:rPr>
          <w:color w:val="231F20"/>
        </w:rPr>
        <w:t>Öffentlichkeit</w:t>
      </w:r>
      <w:r>
        <w:rPr>
          <w:color w:val="231F20"/>
          <w:spacing w:val="-4"/>
        </w:rPr>
        <w:t> </w:t>
      </w:r>
      <w:r>
        <w:rPr>
          <w:color w:val="231F20"/>
        </w:rPr>
        <w:t>sensibilisiert</w:t>
      </w:r>
      <w:r>
        <w:rPr>
          <w:color w:val="231F20"/>
          <w:spacing w:val="-3"/>
        </w:rPr>
        <w:t> </w:t>
      </w:r>
      <w:r>
        <w:rPr>
          <w:color w:val="231F20"/>
        </w:rPr>
        <w:t>werden</w:t>
      </w:r>
      <w:r>
        <w:rPr>
          <w:color w:val="231F20"/>
          <w:spacing w:val="-3"/>
        </w:rPr>
        <w:t> </w:t>
      </w:r>
      <w:r>
        <w:rPr>
          <w:color w:val="231F20"/>
        </w:rPr>
        <w:t>kann.</w:t>
      </w:r>
    </w:p>
    <w:p>
      <w:pPr>
        <w:spacing w:line="230" w:lineRule="auto" w:before="11"/>
        <w:ind w:left="1133" w:right="1" w:firstLine="0"/>
        <w:jc w:val="left"/>
        <w:rPr>
          <w:rFonts w:ascii="GTWalsheimProLight" w:hAnsi="GTWalsheimProLight"/>
          <w:sz w:val="28"/>
        </w:rPr>
      </w:pPr>
      <w:r>
        <w:rPr>
          <w:rFonts w:ascii="GTWalsheimProLight" w:hAnsi="GTWalsheimProLight"/>
          <w:color w:val="231F20"/>
          <w:sz w:val="28"/>
        </w:rPr>
        <w:t>Wir verweisen auf Schulungen, mit denen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sich Fachpersonen, Mitglieder und Ehren-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amtliche weiterbilden können. Und für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pacing w:val="-2"/>
          <w:sz w:val="28"/>
        </w:rPr>
        <w:t>einmal</w:t>
      </w:r>
      <w:r>
        <w:rPr>
          <w:rFonts w:ascii="GTWalsheimProLight" w:hAnsi="GTWalsheimProLight"/>
          <w:color w:val="231F20"/>
          <w:spacing w:val="-16"/>
          <w:sz w:val="28"/>
        </w:rPr>
        <w:t> </w:t>
      </w:r>
      <w:r>
        <w:rPr>
          <w:rFonts w:ascii="GTWalsheimProLight" w:hAnsi="GTWalsheimProLight"/>
          <w:color w:val="231F20"/>
          <w:spacing w:val="-2"/>
          <w:sz w:val="28"/>
        </w:rPr>
        <w:t>wagen</w:t>
      </w:r>
      <w:r>
        <w:rPr>
          <w:rFonts w:ascii="GTWalsheimProLight" w:hAnsi="GTWalsheimProLight"/>
          <w:color w:val="231F20"/>
          <w:spacing w:val="-16"/>
          <w:sz w:val="28"/>
        </w:rPr>
        <w:t> </w:t>
      </w:r>
      <w:r>
        <w:rPr>
          <w:rFonts w:ascii="GTWalsheimProLight" w:hAnsi="GTWalsheimProLight"/>
          <w:color w:val="231F20"/>
          <w:spacing w:val="-2"/>
          <w:sz w:val="28"/>
        </w:rPr>
        <w:t>wir</w:t>
      </w:r>
      <w:r>
        <w:rPr>
          <w:rFonts w:ascii="GTWalsheimProLight" w:hAnsi="GTWalsheimProLight"/>
          <w:color w:val="231F20"/>
          <w:spacing w:val="-16"/>
          <w:sz w:val="28"/>
        </w:rPr>
        <w:t> </w:t>
      </w:r>
      <w:r>
        <w:rPr>
          <w:rFonts w:ascii="GTWalsheimProLight" w:hAnsi="GTWalsheimProLight"/>
          <w:color w:val="231F20"/>
          <w:spacing w:val="-2"/>
          <w:sz w:val="28"/>
        </w:rPr>
        <w:t>es</w:t>
      </w:r>
      <w:r>
        <w:rPr>
          <w:rFonts w:ascii="GTWalsheimProLight" w:hAnsi="GTWalsheimProLight"/>
          <w:color w:val="231F20"/>
          <w:spacing w:val="-15"/>
          <w:sz w:val="28"/>
        </w:rPr>
        <w:t> </w:t>
      </w:r>
      <w:r>
        <w:rPr>
          <w:rFonts w:ascii="GTWalsheimProLight" w:hAnsi="GTWalsheimProLight"/>
          <w:color w:val="231F20"/>
          <w:spacing w:val="-2"/>
          <w:sz w:val="28"/>
        </w:rPr>
        <w:t>sogar,</w:t>
      </w:r>
      <w:r>
        <w:rPr>
          <w:rFonts w:ascii="GTWalsheimProLight" w:hAnsi="GTWalsheimProLight"/>
          <w:color w:val="231F20"/>
          <w:spacing w:val="-16"/>
          <w:sz w:val="28"/>
        </w:rPr>
        <w:t> </w:t>
      </w:r>
      <w:r>
        <w:rPr>
          <w:rFonts w:ascii="GTWalsheimProLight" w:hAnsi="GTWalsheimProLight"/>
          <w:color w:val="231F20"/>
          <w:spacing w:val="-2"/>
          <w:sz w:val="28"/>
        </w:rPr>
        <w:t>uns</w:t>
      </w:r>
      <w:r>
        <w:rPr>
          <w:rFonts w:ascii="GTWalsheimProLight" w:hAnsi="GTWalsheimProLight"/>
          <w:color w:val="231F20"/>
          <w:spacing w:val="-16"/>
          <w:sz w:val="28"/>
        </w:rPr>
        <w:t> </w:t>
      </w:r>
      <w:r>
        <w:rPr>
          <w:rFonts w:ascii="GTWalsheimProLight" w:hAnsi="GTWalsheimProLight"/>
          <w:color w:val="231F20"/>
          <w:spacing w:val="-2"/>
          <w:sz w:val="28"/>
        </w:rPr>
        <w:t>eine</w:t>
      </w:r>
      <w:r>
        <w:rPr>
          <w:rFonts w:ascii="GTWalsheimProLight" w:hAnsi="GTWalsheimProLight"/>
          <w:color w:val="231F20"/>
          <w:spacing w:val="-16"/>
          <w:sz w:val="28"/>
        </w:rPr>
        <w:t> </w:t>
      </w:r>
      <w:r>
        <w:rPr>
          <w:rFonts w:ascii="GTWalsheimProLight" w:hAnsi="GTWalsheimProLight"/>
          <w:color w:val="231F20"/>
          <w:spacing w:val="-1"/>
          <w:sz w:val="28"/>
        </w:rPr>
        <w:t>inklusive</w:t>
      </w:r>
      <w:r>
        <w:rPr>
          <w:rFonts w:ascii="GTWalsheimProLight" w:hAnsi="GTWalsheimProLight"/>
          <w:color w:val="231F20"/>
          <w:spacing w:val="-68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Welt vorzustellen. Dennoch hängen wir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keiner Utopie nach. Das Behindertengleich-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stellungsgesetz definiert in der Schweiz seit</w:t>
      </w:r>
      <w:r>
        <w:rPr>
          <w:rFonts w:ascii="GTWalsheimProLight" w:hAnsi="GTWalsheimProLight"/>
          <w:color w:val="231F20"/>
          <w:spacing w:val="-69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2004 die Rahmenbedingungen für die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Inklusion von Menschen mit Behinderungen</w:t>
      </w:r>
      <w:r>
        <w:rPr>
          <w:rFonts w:ascii="GTWalsheimProLight" w:hAnsi="GTWalsheimProLight"/>
          <w:color w:val="231F20"/>
          <w:spacing w:val="-69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in</w:t>
      </w:r>
      <w:r>
        <w:rPr>
          <w:rFonts w:ascii="GTWalsheimProLight" w:hAnsi="GTWalsheimProLight"/>
          <w:color w:val="231F20"/>
          <w:spacing w:val="-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die Gesellschaft</w:t>
      </w:r>
      <w:r>
        <w:rPr>
          <w:rFonts w:ascii="GTWalsheimProLight" w:hAnsi="GTWalsheimProLight"/>
          <w:color w:val="231F20"/>
          <w:spacing w:val="-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und in</w:t>
      </w:r>
      <w:r>
        <w:rPr>
          <w:rFonts w:ascii="GTWalsheimProLight" w:hAnsi="GTWalsheimProLight"/>
          <w:color w:val="231F20"/>
          <w:spacing w:val="-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die Arbeitswelt.</w:t>
      </w:r>
    </w:p>
    <w:p>
      <w:pPr>
        <w:pStyle w:val="Heading7"/>
        <w:spacing w:line="230" w:lineRule="auto" w:before="12"/>
        <w:ind w:left="1133" w:right="92"/>
      </w:pPr>
      <w:r>
        <w:rPr>
          <w:color w:val="231F20"/>
          <w:spacing w:val="-6"/>
        </w:rPr>
        <w:t>Bis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die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Vorgaben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dieses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Gesetzes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tatsächlich</w:t>
      </w:r>
      <w:r>
        <w:rPr>
          <w:color w:val="231F20"/>
          <w:spacing w:val="-68"/>
        </w:rPr>
        <w:t> </w:t>
      </w:r>
      <w:r>
        <w:rPr>
          <w:color w:val="231F20"/>
        </w:rPr>
        <w:t>überall umgesetzt sind, wird es noch lange</w:t>
      </w:r>
      <w:r>
        <w:rPr>
          <w:color w:val="231F20"/>
          <w:spacing w:val="-69"/>
        </w:rPr>
        <w:t> </w:t>
      </w:r>
      <w:r>
        <w:rPr>
          <w:color w:val="231F20"/>
        </w:rPr>
        <w:t>dauern. In der Zwischenzeit wird Procap</w:t>
      </w:r>
      <w:r>
        <w:rPr>
          <w:color w:val="231F20"/>
          <w:spacing w:val="1"/>
        </w:rPr>
        <w:t> </w:t>
      </w:r>
      <w:r>
        <w:rPr>
          <w:color w:val="231F20"/>
        </w:rPr>
        <w:t>mit ihren Aktivitäten weiter daran arbeiten,</w:t>
      </w:r>
      <w:r>
        <w:rPr>
          <w:color w:val="231F20"/>
          <w:spacing w:val="-69"/>
        </w:rPr>
        <w:t> </w:t>
      </w:r>
      <w:r>
        <w:rPr>
          <w:color w:val="231F20"/>
        </w:rPr>
        <w:t>dass die Anliegen von Menschen mit</w:t>
      </w:r>
      <w:r>
        <w:rPr>
          <w:color w:val="231F20"/>
          <w:spacing w:val="1"/>
        </w:rPr>
        <w:t> </w:t>
      </w:r>
      <w:r>
        <w:rPr>
          <w:color w:val="231F20"/>
          <w:spacing w:val="-7"/>
        </w:rPr>
        <w:t>Behinderungen</w:t>
      </w:r>
      <w:r>
        <w:rPr>
          <w:color w:val="231F20"/>
          <w:spacing w:val="-6"/>
        </w:rPr>
        <w:t> gehört</w:t>
      </w:r>
      <w:r>
        <w:rPr>
          <w:color w:val="231F20"/>
          <w:spacing w:val="59"/>
        </w:rPr>
        <w:t> </w:t>
      </w:r>
      <w:r>
        <w:rPr>
          <w:color w:val="231F20"/>
          <w:spacing w:val="-6"/>
        </w:rPr>
        <w:t>werden:</w:t>
      </w:r>
      <w:r>
        <w:rPr>
          <w:color w:val="231F20"/>
          <w:spacing w:val="59"/>
        </w:rPr>
        <w:t> </w:t>
      </w:r>
      <w:r>
        <w:rPr>
          <w:color w:val="231F20"/>
          <w:spacing w:val="-6"/>
        </w:rPr>
        <w:t>Workshop</w:t>
      </w:r>
      <w:r>
        <w:rPr>
          <w:color w:val="231F20"/>
          <w:spacing w:val="-5"/>
        </w:rPr>
        <w:t> </w:t>
      </w:r>
      <w:r>
        <w:rPr>
          <w:color w:val="231F20"/>
        </w:rPr>
        <w:t>für Workshop, Kurs für Kurs und Schritt für</w:t>
      </w:r>
      <w:r>
        <w:rPr>
          <w:color w:val="231F20"/>
          <w:spacing w:val="1"/>
        </w:rPr>
        <w:t> </w:t>
      </w:r>
      <w:r>
        <w:rPr>
          <w:color w:val="231F20"/>
        </w:rPr>
        <w:t>Schritt näher zur Inklusion.</w:t>
      </w:r>
    </w:p>
    <w:p>
      <w:pPr>
        <w:pStyle w:val="BodyText"/>
        <w:spacing w:before="8"/>
        <w:rPr>
          <w:rFonts w:ascii="GTWalsheimProLight"/>
          <w:sz w:val="26"/>
        </w:rPr>
      </w:pPr>
    </w:p>
    <w:p>
      <w:pPr>
        <w:pStyle w:val="BodyText"/>
        <w:ind w:left="1133"/>
      </w:pPr>
      <w:r>
        <w:rPr>
          <w:color w:val="231F20"/>
        </w:rPr>
        <w:t>Sonja</w:t>
      </w:r>
      <w:r>
        <w:rPr>
          <w:color w:val="231F20"/>
          <w:spacing w:val="-2"/>
        </w:rPr>
        <w:t> </w:t>
      </w:r>
      <w:r>
        <w:rPr>
          <w:color w:val="231F20"/>
        </w:rPr>
        <w:t>Wenger</w:t>
      </w:r>
    </w:p>
    <w:p>
      <w:pPr>
        <w:pStyle w:val="BodyText"/>
        <w:spacing w:before="8"/>
        <w:ind w:left="1133"/>
      </w:pPr>
      <w:r>
        <w:rPr>
          <w:color w:val="231F20"/>
        </w:rPr>
        <w:t>Verantwortliche</w:t>
      </w:r>
      <w:r>
        <w:rPr>
          <w:color w:val="231F20"/>
          <w:spacing w:val="-5"/>
        </w:rPr>
        <w:t> </w:t>
      </w:r>
      <w:r>
        <w:rPr>
          <w:color w:val="231F20"/>
        </w:rPr>
        <w:t>Verbandskommunikation</w:t>
      </w:r>
      <w:r>
        <w:rPr>
          <w:color w:val="231F20"/>
          <w:spacing w:val="-5"/>
        </w:rPr>
        <w:t> </w:t>
      </w:r>
      <w:r>
        <w:rPr>
          <w:color w:val="231F20"/>
        </w:rPr>
        <w:t>und</w:t>
      </w:r>
      <w:r>
        <w:rPr>
          <w:color w:val="231F20"/>
          <w:spacing w:val="-5"/>
        </w:rPr>
        <w:t> </w:t>
      </w:r>
      <w:r>
        <w:rPr>
          <w:color w:val="231F20"/>
        </w:rPr>
        <w:t>Medien</w:t>
      </w:r>
    </w:p>
    <w:p>
      <w:pPr>
        <w:pStyle w:val="Heading1"/>
        <w:spacing w:before="232"/>
      </w:pPr>
      <w:r>
        <w:rPr/>
        <w:br w:type="column"/>
      </w:r>
      <w:r>
        <w:rPr>
          <w:color w:val="231F20"/>
        </w:rPr>
        <w:t>Inhalt</w:t>
      </w:r>
    </w:p>
    <w:p>
      <w:pPr>
        <w:pStyle w:val="BodyText"/>
        <w:tabs>
          <w:tab w:pos="4038" w:val="left" w:leader="none"/>
        </w:tabs>
        <w:spacing w:before="274"/>
        <w:ind w:left="1133"/>
        <w:rPr>
          <w:rFonts w:ascii="GTWalsheimProMedium"/>
          <w:sz w:val="28"/>
        </w:rPr>
      </w:pPr>
      <w:r>
        <w:rPr>
          <w:color w:val="231F20"/>
        </w:rPr>
        <w:t>Notizen</w:t>
        <w:tab/>
      </w:r>
      <w:r>
        <w:rPr>
          <w:rFonts w:ascii="GTWalsheimProMedium"/>
          <w:color w:val="231F20"/>
          <w:sz w:val="28"/>
        </w:rPr>
        <w:t>4</w:t>
      </w:r>
    </w:p>
    <w:p>
      <w:pPr>
        <w:pStyle w:val="BodyText"/>
        <w:spacing w:before="102"/>
        <w:ind w:left="1133"/>
      </w:pPr>
      <w:r>
        <w:rPr>
          <w:color w:val="231F20"/>
        </w:rPr>
        <w:t>Procap</w:t>
      </w:r>
      <w:r>
        <w:rPr>
          <w:color w:val="231F20"/>
          <w:spacing w:val="-7"/>
        </w:rPr>
        <w:t> </w:t>
      </w:r>
      <w:r>
        <w:rPr>
          <w:color w:val="231F20"/>
        </w:rPr>
        <w:t>Rechtsdienst:</w:t>
      </w:r>
    </w:p>
    <w:p>
      <w:pPr>
        <w:pStyle w:val="BodyText"/>
        <w:spacing w:line="247" w:lineRule="auto" w:before="8"/>
        <w:ind w:left="1133" w:right="273"/>
      </w:pPr>
      <w:r>
        <w:rPr>
          <w:color w:val="231F20"/>
        </w:rPr>
        <w:t>Neue Regelung bei der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Hilflosenentschädigung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und</w:t>
      </w:r>
    </w:p>
    <w:p>
      <w:pPr>
        <w:pStyle w:val="BodyText"/>
        <w:tabs>
          <w:tab w:pos="3933" w:val="left" w:leader="none"/>
        </w:tabs>
        <w:spacing w:line="282" w:lineRule="exact"/>
        <w:ind w:left="1133"/>
        <w:rPr>
          <w:rFonts w:ascii="GTWalsheimProMedium"/>
          <w:sz w:val="28"/>
        </w:rPr>
      </w:pPr>
      <w:r>
        <w:rPr>
          <w:color w:val="231F20"/>
        </w:rPr>
        <w:t>beim</w:t>
      </w:r>
      <w:r>
        <w:rPr>
          <w:color w:val="231F20"/>
          <w:spacing w:val="-12"/>
        </w:rPr>
        <w:t> </w:t>
      </w:r>
      <w:r>
        <w:rPr>
          <w:color w:val="231F20"/>
        </w:rPr>
        <w:t>Intensivpflegezuschlag</w:t>
        <w:tab/>
      </w:r>
      <w:r>
        <w:rPr>
          <w:rFonts w:ascii="GTWalsheimProMedium"/>
          <w:color w:val="231F20"/>
          <w:sz w:val="28"/>
        </w:rPr>
        <w:t>13</w:t>
      </w:r>
    </w:p>
    <w:p>
      <w:pPr>
        <w:pStyle w:val="BodyText"/>
        <w:tabs>
          <w:tab w:pos="3936" w:val="left" w:leader="none"/>
        </w:tabs>
        <w:spacing w:line="220" w:lineRule="auto" w:before="119"/>
        <w:ind w:left="1133" w:right="1123"/>
        <w:rPr>
          <w:rFonts w:ascii="GTWalsheimProMedium" w:hAnsi="GTWalsheimProMedium"/>
          <w:sz w:val="28"/>
        </w:rPr>
      </w:pPr>
      <w:r>
        <w:rPr>
          <w:color w:val="231F20"/>
          <w:spacing w:val="-4"/>
        </w:rPr>
        <w:t>Neuer Verhaltenskodex: Respekt-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volle Begegnungen fördern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Missbrauch</w:t>
      </w:r>
      <w:r>
        <w:rPr>
          <w:color w:val="231F20"/>
          <w:spacing w:val="-9"/>
        </w:rPr>
        <w:t> </w:t>
      </w:r>
      <w:r>
        <w:rPr>
          <w:color w:val="231F20"/>
        </w:rPr>
        <w:t>verhindern</w:t>
        <w:tab/>
      </w:r>
      <w:r>
        <w:rPr>
          <w:rFonts w:ascii="GTWalsheimProMedium" w:hAnsi="GTWalsheimProMedium"/>
          <w:color w:val="231F20"/>
          <w:spacing w:val="-1"/>
          <w:sz w:val="28"/>
        </w:rPr>
        <w:t>14</w:t>
      </w:r>
    </w:p>
    <w:p>
      <w:pPr>
        <w:pStyle w:val="BodyText"/>
        <w:spacing w:line="235" w:lineRule="exact" w:before="107"/>
        <w:ind w:left="1133"/>
      </w:pPr>
      <w:r>
        <w:rPr>
          <w:color w:val="231F20"/>
        </w:rPr>
        <w:t>Procap</w:t>
      </w:r>
      <w:r>
        <w:rPr>
          <w:color w:val="231F20"/>
          <w:spacing w:val="-4"/>
        </w:rPr>
        <w:t> </w:t>
      </w:r>
      <w:r>
        <w:rPr>
          <w:color w:val="231F20"/>
        </w:rPr>
        <w:t>Bauen:</w:t>
      </w:r>
      <w:r>
        <w:rPr>
          <w:color w:val="231F20"/>
          <w:spacing w:val="-3"/>
        </w:rPr>
        <w:t> </w:t>
      </w:r>
      <w:r>
        <w:rPr>
          <w:color w:val="231F20"/>
        </w:rPr>
        <w:t>Alle</w:t>
      </w:r>
      <w:r>
        <w:rPr>
          <w:color w:val="231F20"/>
          <w:spacing w:val="-4"/>
        </w:rPr>
        <w:t> </w:t>
      </w:r>
      <w:r>
        <w:rPr>
          <w:color w:val="231F20"/>
        </w:rPr>
        <w:t>für</w:t>
      </w:r>
      <w:r>
        <w:rPr>
          <w:color w:val="231F20"/>
          <w:spacing w:val="-3"/>
        </w:rPr>
        <w:t> </w:t>
      </w:r>
      <w:r>
        <w:rPr>
          <w:color w:val="231F20"/>
        </w:rPr>
        <w:t>einen,</w:t>
      </w:r>
    </w:p>
    <w:p>
      <w:pPr>
        <w:pStyle w:val="BodyText"/>
        <w:tabs>
          <w:tab w:pos="3900" w:val="left" w:leader="none"/>
        </w:tabs>
        <w:spacing w:line="317" w:lineRule="exact"/>
        <w:ind w:left="1133"/>
        <w:rPr>
          <w:rFonts w:ascii="GTWalsheimProMedium" w:hAnsi="GTWalsheimProMedium"/>
          <w:sz w:val="28"/>
        </w:rPr>
      </w:pPr>
      <w:r>
        <w:rPr>
          <w:color w:val="231F20"/>
        </w:rPr>
        <w:t>einer</w:t>
      </w:r>
      <w:r>
        <w:rPr>
          <w:color w:val="231F20"/>
          <w:spacing w:val="-3"/>
        </w:rPr>
        <w:t> </w:t>
      </w:r>
      <w:r>
        <w:rPr>
          <w:color w:val="231F20"/>
        </w:rPr>
        <w:t>für</w:t>
      </w:r>
      <w:r>
        <w:rPr>
          <w:color w:val="231F20"/>
          <w:spacing w:val="-3"/>
        </w:rPr>
        <w:t> </w:t>
      </w:r>
      <w:r>
        <w:rPr>
          <w:color w:val="231F20"/>
        </w:rPr>
        <w:t>alle</w:t>
        <w:tab/>
      </w:r>
      <w:r>
        <w:rPr>
          <w:rFonts w:ascii="GTWalsheimProMedium" w:hAnsi="GTWalsheimProMedium"/>
          <w:color w:val="231F20"/>
          <w:sz w:val="28"/>
        </w:rPr>
        <w:t>22</w:t>
      </w:r>
    </w:p>
    <w:p>
      <w:pPr>
        <w:pStyle w:val="BodyText"/>
        <w:spacing w:before="5"/>
        <w:rPr>
          <w:rFonts w:ascii="GTWalsheimProMedium"/>
          <w:sz w:val="7"/>
        </w:rPr>
      </w:pPr>
    </w:p>
    <w:tbl>
      <w:tblPr>
        <w:tblW w:w="0" w:type="auto"/>
        <w:jc w:val="left"/>
        <w:tblInd w:w="1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0"/>
        <w:gridCol w:w="531"/>
      </w:tblGrid>
      <w:tr>
        <w:trPr>
          <w:trHeight w:val="416" w:hRule="atLeast"/>
        </w:trPr>
        <w:tc>
          <w:tcPr>
            <w:tcW w:w="2530" w:type="dxa"/>
            <w:tcBorders>
              <w:top w:val="single" w:sz="18" w:space="0" w:color="231F20"/>
            </w:tcBorders>
          </w:tcPr>
          <w:p>
            <w:pPr>
              <w:pStyle w:val="TableParagraph"/>
              <w:spacing w:before="109"/>
              <w:ind w:left="-1"/>
              <w:rPr>
                <w:rFonts w:ascii="GT Sectra"/>
                <w:b/>
                <w:sz w:val="20"/>
              </w:rPr>
            </w:pPr>
            <w:r>
              <w:rPr>
                <w:rFonts w:ascii="GT Sectra"/>
                <w:b/>
                <w:color w:val="231F20"/>
                <w:sz w:val="20"/>
              </w:rPr>
              <w:t>Fokus</w:t>
            </w:r>
          </w:p>
        </w:tc>
        <w:tc>
          <w:tcPr>
            <w:tcW w:w="531" w:type="dxa"/>
            <w:tcBorders>
              <w:top w:val="single" w:sz="18" w:space="0" w:color="231F2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55" w:hRule="atLeast"/>
        </w:trPr>
        <w:tc>
          <w:tcPr>
            <w:tcW w:w="2530" w:type="dxa"/>
          </w:tcPr>
          <w:p>
            <w:pPr>
              <w:pStyle w:val="TableParagraph"/>
              <w:spacing w:before="91"/>
              <w:ind w:left="-1"/>
              <w:rPr>
                <w:rFonts w:ascii="GTSectra-Book"/>
                <w:sz w:val="20"/>
              </w:rPr>
            </w:pPr>
            <w:r>
              <w:rPr>
                <w:rFonts w:ascii="GTSectra-Book"/>
                <w:color w:val="231F20"/>
                <w:sz w:val="20"/>
              </w:rPr>
              <w:t>Die</w:t>
            </w:r>
            <w:r>
              <w:rPr>
                <w:rFonts w:ascii="GTSectra-Book"/>
                <w:color w:val="231F20"/>
                <w:spacing w:val="-6"/>
                <w:sz w:val="20"/>
              </w:rPr>
              <w:t> </w:t>
            </w:r>
            <w:r>
              <w:rPr>
                <w:rFonts w:ascii="GTSectra-Book"/>
                <w:color w:val="231F20"/>
                <w:sz w:val="20"/>
              </w:rPr>
              <w:t>Sensibilisierung</w:t>
            </w:r>
          </w:p>
        </w:tc>
        <w:tc>
          <w:tcPr>
            <w:tcW w:w="531" w:type="dxa"/>
          </w:tcPr>
          <w:p>
            <w:pPr>
              <w:pStyle w:val="TableParagraph"/>
              <w:spacing w:before="28"/>
              <w:ind w:right="-15"/>
              <w:jc w:val="right"/>
              <w:rPr>
                <w:sz w:val="28"/>
              </w:rPr>
            </w:pPr>
            <w:r>
              <w:rPr>
                <w:color w:val="231F20"/>
                <w:sz w:val="28"/>
              </w:rPr>
              <w:t>6</w:t>
            </w:r>
          </w:p>
        </w:tc>
      </w:tr>
      <w:tr>
        <w:trPr>
          <w:trHeight w:val="590" w:hRule="atLeast"/>
        </w:trPr>
        <w:tc>
          <w:tcPr>
            <w:tcW w:w="2530" w:type="dxa"/>
          </w:tcPr>
          <w:p>
            <w:pPr>
              <w:pStyle w:val="TableParagraph"/>
              <w:spacing w:line="247" w:lineRule="auto" w:before="19"/>
              <w:ind w:left="-1" w:right="209"/>
              <w:rPr>
                <w:rFonts w:ascii="GTSectra-Book"/>
                <w:sz w:val="20"/>
              </w:rPr>
            </w:pPr>
            <w:r>
              <w:rPr>
                <w:rFonts w:ascii="GTSectra-Book"/>
                <w:color w:val="231F20"/>
                <w:spacing w:val="-2"/>
                <w:sz w:val="20"/>
              </w:rPr>
              <w:t>Mit Filmen Behinderungen</w:t>
            </w:r>
            <w:r>
              <w:rPr>
                <w:rFonts w:ascii="GTSectra-Book"/>
                <w:color w:val="231F20"/>
                <w:spacing w:val="-46"/>
                <w:sz w:val="20"/>
              </w:rPr>
              <w:t> </w:t>
            </w:r>
            <w:r>
              <w:rPr>
                <w:rFonts w:ascii="GTSectra-Book"/>
                <w:color w:val="231F20"/>
                <w:sz w:val="20"/>
              </w:rPr>
              <w:t>erfahrbar</w:t>
            </w:r>
            <w:r>
              <w:rPr>
                <w:rFonts w:ascii="GTSectra-Book"/>
                <w:color w:val="231F20"/>
                <w:spacing w:val="-2"/>
                <w:sz w:val="20"/>
              </w:rPr>
              <w:t> </w:t>
            </w:r>
            <w:r>
              <w:rPr>
                <w:rFonts w:ascii="GTSectra-Book"/>
                <w:color w:val="231F20"/>
                <w:sz w:val="20"/>
              </w:rPr>
              <w:t>machen</w:t>
            </w:r>
          </w:p>
        </w:tc>
        <w:tc>
          <w:tcPr>
            <w:tcW w:w="531" w:type="dxa"/>
          </w:tcPr>
          <w:p>
            <w:pPr>
              <w:pStyle w:val="TableParagraph"/>
              <w:spacing w:line="344" w:lineRule="exact" w:before="226"/>
              <w:ind w:right="-15"/>
              <w:jc w:val="right"/>
              <w:rPr>
                <w:sz w:val="28"/>
              </w:rPr>
            </w:pPr>
            <w:r>
              <w:rPr>
                <w:color w:val="231F20"/>
                <w:sz w:val="28"/>
              </w:rPr>
              <w:t>12</w:t>
            </w:r>
          </w:p>
        </w:tc>
      </w:tr>
      <w:tr>
        <w:trPr>
          <w:trHeight w:val="452" w:hRule="atLeast"/>
        </w:trPr>
        <w:tc>
          <w:tcPr>
            <w:tcW w:w="2530" w:type="dxa"/>
            <w:tcBorders>
              <w:bottom w:val="single" w:sz="18" w:space="0" w:color="231F20"/>
            </w:tcBorders>
          </w:tcPr>
          <w:p>
            <w:pPr>
              <w:pStyle w:val="TableParagraph"/>
              <w:spacing w:before="82"/>
              <w:ind w:left="-1"/>
              <w:rPr>
                <w:rFonts w:ascii="GTSectra-Book" w:hAnsi="GTSectra-Book"/>
                <w:sz w:val="20"/>
              </w:rPr>
            </w:pPr>
            <w:r>
              <w:rPr>
                <w:rFonts w:ascii="GTSectra-Book" w:hAnsi="GTSectra-Book"/>
                <w:color w:val="231F20"/>
                <w:sz w:val="20"/>
              </w:rPr>
              <w:t>Porträt</w:t>
            </w:r>
            <w:r>
              <w:rPr>
                <w:rFonts w:ascii="GTSectra-Book" w:hAnsi="GTSectra-Book"/>
                <w:color w:val="231F20"/>
                <w:spacing w:val="-11"/>
                <w:sz w:val="20"/>
              </w:rPr>
              <w:t> </w:t>
            </w:r>
            <w:r>
              <w:rPr>
                <w:rFonts w:ascii="GTSectra-Book" w:hAnsi="GTSectra-Book"/>
                <w:color w:val="231F20"/>
                <w:sz w:val="20"/>
              </w:rPr>
              <w:t>Christoph</w:t>
            </w:r>
            <w:r>
              <w:rPr>
                <w:rFonts w:ascii="GTSectra-Book" w:hAnsi="GTSectra-Book"/>
                <w:color w:val="231F20"/>
                <w:spacing w:val="-10"/>
                <w:sz w:val="20"/>
              </w:rPr>
              <w:t> </w:t>
            </w:r>
            <w:r>
              <w:rPr>
                <w:rFonts w:ascii="GTSectra-Book" w:hAnsi="GTSectra-Book"/>
                <w:color w:val="231F20"/>
                <w:sz w:val="20"/>
              </w:rPr>
              <w:t>Keller</w:t>
            </w:r>
          </w:p>
        </w:tc>
        <w:tc>
          <w:tcPr>
            <w:tcW w:w="531" w:type="dxa"/>
            <w:tcBorders>
              <w:bottom w:val="single" w:sz="18" w:space="0" w:color="231F20"/>
            </w:tcBorders>
          </w:tcPr>
          <w:p>
            <w:pPr>
              <w:pStyle w:val="TableParagraph"/>
              <w:spacing w:before="19"/>
              <w:ind w:right="-15"/>
              <w:jc w:val="right"/>
              <w:rPr>
                <w:sz w:val="28"/>
              </w:rPr>
            </w:pPr>
            <w:r>
              <w:rPr>
                <w:color w:val="231F20"/>
                <w:sz w:val="28"/>
              </w:rPr>
              <w:t>16</w:t>
            </w:r>
          </w:p>
        </w:tc>
      </w:tr>
      <w:tr>
        <w:trPr>
          <w:trHeight w:val="416" w:hRule="atLeast"/>
        </w:trPr>
        <w:tc>
          <w:tcPr>
            <w:tcW w:w="2530" w:type="dxa"/>
            <w:tcBorders>
              <w:top w:val="single" w:sz="18" w:space="0" w:color="231F20"/>
            </w:tcBorders>
          </w:tcPr>
          <w:p>
            <w:pPr>
              <w:pStyle w:val="TableParagraph"/>
              <w:spacing w:before="109"/>
              <w:ind w:left="-1"/>
              <w:rPr>
                <w:rFonts w:ascii="GT Sectra"/>
                <w:b/>
                <w:sz w:val="20"/>
              </w:rPr>
            </w:pPr>
            <w:r>
              <w:rPr>
                <w:rFonts w:ascii="GT Sectra"/>
                <w:b/>
                <w:color w:val="231F20"/>
                <w:sz w:val="20"/>
              </w:rPr>
              <w:t>Service</w:t>
            </w:r>
          </w:p>
        </w:tc>
        <w:tc>
          <w:tcPr>
            <w:tcW w:w="531" w:type="dxa"/>
            <w:tcBorders>
              <w:top w:val="single" w:sz="18" w:space="0" w:color="231F2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56" w:hRule="atLeast"/>
        </w:trPr>
        <w:tc>
          <w:tcPr>
            <w:tcW w:w="2530" w:type="dxa"/>
          </w:tcPr>
          <w:p>
            <w:pPr>
              <w:pStyle w:val="TableParagraph"/>
              <w:spacing w:before="91"/>
              <w:ind w:left="-1"/>
              <w:rPr>
                <w:rFonts w:ascii="GTSectra-Book" w:hAnsi="GTSectra-Book"/>
                <w:sz w:val="20"/>
              </w:rPr>
            </w:pPr>
            <w:r>
              <w:rPr>
                <w:rFonts w:ascii="GTSectra-Book" w:hAnsi="GTSectra-Book"/>
                <w:color w:val="231F20"/>
                <w:sz w:val="20"/>
              </w:rPr>
              <w:t>Rätsel</w:t>
            </w:r>
          </w:p>
          <w:p>
            <w:pPr>
              <w:pStyle w:val="TableParagraph"/>
              <w:spacing w:line="262" w:lineRule="exact" w:before="122"/>
              <w:ind w:left="-1"/>
              <w:rPr>
                <w:rFonts w:ascii="GTSectra-Book"/>
                <w:sz w:val="20"/>
              </w:rPr>
            </w:pPr>
            <w:r>
              <w:rPr>
                <w:rFonts w:ascii="GTSectra-Book"/>
                <w:color w:val="231F20"/>
                <w:sz w:val="20"/>
              </w:rPr>
              <w:t>Carte</w:t>
            </w:r>
            <w:r>
              <w:rPr>
                <w:rFonts w:ascii="GTSectra-Book"/>
                <w:color w:val="231F20"/>
                <w:spacing w:val="-6"/>
                <w:sz w:val="20"/>
              </w:rPr>
              <w:t> </w:t>
            </w:r>
            <w:r>
              <w:rPr>
                <w:rFonts w:ascii="GTSectra-Book"/>
                <w:color w:val="231F20"/>
                <w:sz w:val="20"/>
              </w:rPr>
              <w:t>blanche</w:t>
            </w:r>
          </w:p>
        </w:tc>
        <w:tc>
          <w:tcPr>
            <w:tcW w:w="531" w:type="dxa"/>
          </w:tcPr>
          <w:p>
            <w:pPr>
              <w:pStyle w:val="TableParagraph"/>
              <w:spacing w:before="28"/>
              <w:ind w:left="227" w:right="-15"/>
              <w:rPr>
                <w:sz w:val="28"/>
              </w:rPr>
            </w:pPr>
            <w:r>
              <w:rPr>
                <w:color w:val="231F20"/>
                <w:sz w:val="28"/>
              </w:rPr>
              <w:t>24</w:t>
            </w:r>
          </w:p>
          <w:p>
            <w:pPr>
              <w:pStyle w:val="TableParagraph"/>
              <w:spacing w:line="324" w:lineRule="exact" w:before="39"/>
              <w:ind w:left="226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26</w:t>
            </w:r>
          </w:p>
        </w:tc>
      </w:tr>
    </w:tbl>
    <w:p>
      <w:pPr>
        <w:spacing w:after="0" w:line="324" w:lineRule="exact"/>
        <w:rPr>
          <w:sz w:val="28"/>
        </w:rPr>
        <w:sectPr>
          <w:type w:val="continuous"/>
          <w:pgSz w:w="11910" w:h="16840"/>
          <w:pgMar w:top="160" w:bottom="280" w:left="0" w:right="0"/>
          <w:cols w:num="2" w:equalWidth="0">
            <w:col w:w="6542" w:space="43"/>
            <w:col w:w="5325"/>
          </w:cols>
        </w:sectPr>
      </w:pPr>
    </w:p>
    <w:p>
      <w:pPr>
        <w:pStyle w:val="BodyText"/>
        <w:spacing w:before="81"/>
        <w:ind w:left="1133"/>
        <w:rPr>
          <w:rFonts w:ascii="GTWalsheimProMedium"/>
        </w:rPr>
      </w:pPr>
      <w:r>
        <w:rPr>
          <w:rFonts w:ascii="GTWalsheimProMedium"/>
          <w:color w:val="231F20"/>
        </w:rPr>
        <w:t>Notizen</w:t>
      </w: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spacing w:before="4"/>
        <w:rPr>
          <w:rFonts w:ascii="GTWalsheimProMedium"/>
          <w:sz w:val="22"/>
        </w:rPr>
      </w:pPr>
    </w:p>
    <w:p>
      <w:pPr>
        <w:spacing w:after="0"/>
        <w:rPr>
          <w:rFonts w:ascii="GTWalsheimProMedium"/>
          <w:sz w:val="22"/>
        </w:rPr>
        <w:sectPr>
          <w:headerReference w:type="even" r:id="rId25"/>
          <w:footerReference w:type="even" r:id="rId26"/>
          <w:pgSz w:w="11910" w:h="16840"/>
          <w:pgMar w:header="0" w:footer="0" w:top="260" w:bottom="0" w:left="0" w:right="0"/>
        </w:sectPr>
      </w:pPr>
    </w:p>
    <w:p>
      <w:pPr>
        <w:pStyle w:val="BodyText"/>
        <w:rPr>
          <w:rFonts w:ascii="GTWalsheimProMedium"/>
          <w:sz w:val="56"/>
        </w:rPr>
      </w:pPr>
    </w:p>
    <w:p>
      <w:pPr>
        <w:pStyle w:val="Heading2"/>
        <w:spacing w:line="276" w:lineRule="auto" w:before="441"/>
        <w:ind w:left="2777" w:right="692"/>
      </w:pPr>
      <w:r>
        <w:rPr/>
        <w:pict>
          <v:group style="position:absolute;margin-left:56.6926pt;margin-top:103.383881pt;width:73.45pt;height:73.45pt;mso-position-horizontal-relative:page;mso-position-vertical-relative:paragraph;z-index:15731200" coordorigin="1134,2068" coordsize="1469,1469">
            <v:shape style="position:absolute;left:1230;top:2226;width:1063;height:1152" coordorigin="1230,2226" coordsize="1063,1152" path="m2281,2642l2278,2622,2267,2606,2249,2597,2225,2594,2195,2600,2132,2619,2127,2610,2167,2575,2221,2530,2239,2514,2254,2496,2261,2477,2261,2459,2254,2442,2240,2427,2221,2419,2200,2418,2178,2424,2167,2430,2156,2436,2146,2443,2032,2522,2024,2525,2016,2529,2027,2509,2039,2490,2052,2473,2065,2456,2113,2399,2128,2380,2142,2356,2146,2334,2141,2313,2127,2295,2108,2283,2087,2281,2065,2288,2043,2305,2032,2317,2010,2343,1930,2435,1923,2431,1958,2323,1965,2299,1968,2277,1965,2258,1957,2242,1944,2232,1925,2226,1905,2229,1886,2238,1869,2255,1862,2265,1856,2276,1851,2287,1752,2532,1742,2538,1736,2545,1729,2538,1720,2532,1716,2523,1712,2514,1709,2504,1707,2495,1694,2448,1689,2429,1682,2411,1670,2392,1653,2379,1634,2372,1613,2373,1594,2380,1579,2394,1569,2413,1566,2436,1566,2456,1567,2476,1569,2496,1571,2516,1578,2572,1602,2739,1603,2766,1599,2790,1588,2812,1571,2833,1547,2856,1524,2881,1475,2938,1474,2947,1472,2955,1481,2955,1490,2958,1506,2952,1604,2846,1621,2824,1631,2800,1636,2775,1634,2747,1625,2674,1598,2456,1597,2441,1599,2426,1606,2415,1619,2408,1635,2408,1645,2415,1652,2428,1657,2442,1683,2528,1692,2552,1704,2568,1718,2578,1736,2581,1756,2578,1771,2567,1781,2552,1789,2535,1884,2298,1888,2286,1902,2269,1914,2265,1924,2260,1927,2272,1932,2284,1930,2296,1928,2308,1925,2320,1884,2443,1871,2487,1879,2501,1882,2513,1894,2509,1907,2507,1925,2497,1929,2488,2020,2381,2049,2348,2060,2334,2073,2322,2087,2316,2103,2322,2114,2337,2110,2351,2099,2365,2087,2377,1989,2502,1951,2553,1952,2569,1950,2581,1971,2585,1981,2587,1991,2586,2002,2585,2012,2575,2175,2464,2182,2457,2201,2454,2212,2458,2224,2460,2221,2470,2221,2483,2208,2501,2197,2507,2090,2598,2050,2633,2043,2652,2054,2664,2068,2671,2080,2670,2091,2669,2103,2665,2127,2657,2197,2634,2227,2625,2237,2631,2244,2638,2239,2650,2230,2660,2222,2663,2156,2698,2125,2713,2095,2726,2052,2752,2017,2785,1986,2821,1953,2856,1977,2852,1998,2844,2018,2832,2035,2816,2049,2801,2064,2788,2080,2775,2097,2765,2130,2746,2233,2695,2258,2679,2274,2661,2281,2642xm2292,3036l2290,3015,2281,2999,2266,2988,2244,2982,2223,2980,2201,2980,2159,2981,2066,2981,2065,2975,2081,2967,2191,2915,2206,2905,2215,2892,2219,2876,2218,2859,2211,2842,2200,2831,2185,2824,2168,2822,2154,2823,2139,2825,2125,2828,2111,2832,2084,2841,2006,2872,1914,2905,1874,2919,1864,2915,1854,2914,1856,2905,1856,2895,1862,2878,1870,2871,1896,2829,1906,2812,1916,2794,1923,2771,1922,2749,1915,2730,1902,2716,1883,2706,1862,2704,1840,2710,1820,2724,1810,2733,1800,2743,1791,2753,1702,2854,1623,2947,1606,2964,1587,2975,1566,2982,1541,2984,1474,2983,1406,2982,1271,2983,1258,2983,1245,2983,1235,2987,1230,2998,1234,3011,1244,3015,1257,3015,1269,3015,1333,3014,1396,3014,1459,3014,1522,3016,1567,3014,1605,3001,1638,2979,1668,2947,1707,2901,1747,2854,1839,2750,1852,2740,1867,2737,1883,2746,1892,2760,1890,2774,1882,2788,1873,2801,1862,2820,1837,2858,1826,2877,1819,2893,1818,2910,1821,2926,1831,2941,1843,2951,1858,2955,1873,2954,1889,2950,1900,2946,1911,2941,2134,2860,2148,2856,2162,2854,2174,2858,2184,2869,2182,2874,2173,2883,2162,2891,2151,2898,2114,2915,2078,2932,1992,2970,1981,2976,1974,2985,1974,2998,1981,3011,1991,3017,2004,3018,2021,3018,2024,3016,2225,3013,2237,3013,2248,3016,2256,3022,2257,3034,2256,3043,2218,3060,2207,3057,2064,3067,2019,3071,2003,3072,1987,3075,1974,3082,1968,3097,1971,3112,1982,3122,1997,3129,2013,3133,2201,3178,2214,3182,2230,3193,2233,3205,2231,3216,2220,3222,2201,3221,2187,3220,2047,3202,1998,3198,1979,3205,1973,3221,1981,3237,1995,3254,2006,3257,2081,3298,2111,3316,2115,3328,2121,3337,2109,3338,2096,3342,2073,3338,2062,3331,2051,3327,1949,3289,1896,3275,1840,3271,1794,3269,1749,3263,1703,3256,1657,3249,1617,3241,1604,3240,1467,3239,1321,3238,1312,3246,1304,3250,1312,3256,1320,3267,1356,3269,1410,3268,1437,3269,1540,3273,1592,3276,1643,3280,1696,3285,1748,3291,1801,3297,1853,3304,1877,3307,1901,3312,1925,3317,1949,3324,1983,3336,2050,3362,2084,3374,2106,3378,2126,3375,2141,3366,2151,3353,2156,3335,2152,3317,2141,3300,2123,3285,2106,3275,2056,3245,2068,3242,2080,3241,2091,3241,2102,3243,2189,3256,2199,3257,2210,3257,2232,3254,2250,3245,2264,3232,2271,3214,2269,3197,2261,3178,2247,3162,2228,3152,2207,3145,2185,3140,2141,3130,2058,3109,2059,3099,2110,3095,2208,3090,2240,3088,2262,3083,2278,3072,2288,3056,2292,3036xe" filled="true" fillcolor="#ed1c24" stroked="false">
              <v:path arrowok="t"/>
              <v:fill type="solid"/>
            </v:shape>
            <v:shape style="position:absolute;left:2336;top:2594;width:170;height:498" type="#_x0000_t75" stroked="false">
              <v:imagedata r:id="rId27" o:title=""/>
            </v:shape>
            <v:shape style="position:absolute;left:1144;top:2078;width:1448;height:1448" coordorigin="1144,2078" coordsize="1448,1448" path="m1263,2078l1217,2088,1179,2113,1154,2151,1144,2197,1144,3406,1154,3453,1179,3491,1217,3516,1263,3526,2473,3526,2519,3516,2557,3491,2582,3453,2592,3406,2592,2197,2582,2151,2557,2113,2519,2088,2473,2078,1263,2078xe" filled="false" stroked="true" strokeweight="1.05pt" strokecolor="#ed1c24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6.6926pt;margin-top:24.91148pt;width:73.45pt;height:73.45pt;mso-position-horizontal-relative:page;mso-position-vertical-relative:paragraph;z-index:15731712" coordorigin="1134,498" coordsize="1469,1469">
            <v:shape style="position:absolute;left:1277;top:628;width:1181;height:1209" coordorigin="1278,628" coordsize="1181,1209" path="m1782,1000l1777,995,1774,987,1763,980,1756,981,1443,920,1409,914,1397,914,1385,920,1374,935,1409,947,1419,950,1478,961,1681,1001,1735,1010,1768,1015,1775,1005,1782,1000xm1782,883l1779,871,1772,864,1762,860,1750,858,1408,793,1399,792,1390,794,1382,801,1376,815,1388,820,1399,825,1432,832,1494,843,1752,894,1763,895,1773,892,1782,883xm1784,1128l1779,1120,1776,1110,1759,1101,1746,1099,1536,1057,1476,1046,1406,1035,1395,1035,1386,1039,1377,1047,1381,1053,1383,1060,1388,1062,1442,1076,1536,1094,1642,1112,1733,1125,1784,1128xm1785,1347l1770,1344,1756,1340,1754,1341,1409,1274,1398,1273,1387,1277,1378,1287,1383,1298,1391,1305,1401,1308,1763,1376,1777,1380,1785,1347xm1786,1253l1780,1239,1778,1230,1764,1223,1695,1209,1394,1150,1381,1153,1379,1172,1392,1180,1401,1188,1405,1187,1745,1252,1753,1253,1786,1253xm2238,1113l2238,1073,2208,1079,2208,1181,2207,1213,2205,1255,2202,1256,2171,1264,2171,1219,2171,1161,2171,1132,2172,1117,2185,1113,2203,1117,2207,1149,2208,1181,2208,1079,2186,1082,2172,1085,2154,1090,2144,1096,2139,1107,2139,1126,2139,1161,2139,1198,2139,1232,2140,1277,2143,1288,2146,1304,2187,1296,2206,1292,2225,1288,2231,1286,2238,1273,2238,1264,2238,1232,2238,1213,2238,1113xm2277,1564l2269,1536,2266,1532,2245,1504,2250,1492,2254,1484,2257,1476,2262,1440,2253,1414,2251,1410,2243,1403,2243,1562,2243,1572,2237,1582,2229,1586,2218,1590,2218,1678,2207,1688,2191,1698,2180,1700,2163,1700,2163,1774,2160,1786,2153,1796,2142,1802,2127,1806,2019,1806,2006,1802,1994,1796,1987,1786,1983,1774,1986,1764,1993,1756,2005,1748,2019,1746,2128,1746,2143,1748,2154,1754,2160,1764,2163,1774,2163,1700,2035,1700,2019,1696,2008,1690,2002,1680,1999,1668,2001,1656,2008,1648,2018,1640,2033,1638,2052,1636,2170,1636,2179,1638,2191,1636,2206,1648,2216,1660,2218,1678,2218,1590,2218,1590,2119,1590,2119,1592,2056,1592,2035,1590,2019,1588,2008,1582,2002,1574,2000,1562,2002,1550,2008,1540,2019,1534,2034,1532,2219,1532,2230,1542,2242,1552,2243,1562,2243,1403,2229,1390,2229,1452,2226,1466,2219,1476,2208,1482,2191,1484,2050,1484,2035,1482,2023,1474,2015,1464,2011,1452,2013,1438,2021,1426,2034,1418,2051,1414,2191,1414,2209,1418,2221,1426,2228,1436,2229,1452,2229,1390,2228,1388,2193,1380,2111,1380,2093,1378,2075,1372,2076,1350,2076,1308,2075,1286,2073,1260,2068,1236,2060,1212,2049,1192,2047,1188,2044,1184,2044,1336,2041,1372,2001,1400,1981,1428,1980,1458,1993,1498,1985,1514,1976,1528,1969,1544,1966,1558,1967,1572,1971,1586,1977,1604,1983,1622,1968,1644,1963,1666,1967,1690,1978,1710,1944,1784,1925,1778,1907,1770,1888,1766,1869,1760,1835,1756,1733,1750,1703,1748,1674,1748,1644,1750,1615,1750,1585,1746,1563,1734,1549,1714,1543,1686,1541,1648,1541,1612,1542,1576,1545,1540,1551,1514,1564,1496,1584,1486,1611,1482,1657,1482,1703,1480,1749,1482,1796,1482,1815,1480,1832,1476,1847,1466,1860,1450,1862,1446,1877,1426,1895,1400,1931,1352,1949,1322,1961,1290,1968,1258,1971,1222,1971,1212,1974,1202,1976,1192,1997,1192,2012,1198,2023,1210,2031,1228,2040,1262,2043,1298,2044,1336,2044,1184,2031,1170,2014,1160,1994,1154,1974,1156,1956,1164,1945,1176,1938,1192,1937,1218,1935,1254,1926,1288,1912,1320,1893,1350,1881,1366,1870,1380,1859,1396,1849,1412,1836,1428,1820,1438,1803,1444,1781,1446,1741,1444,1661,1446,1620,1444,1574,1452,1537,1476,1514,1512,1508,1556,1510,1582,1509,1622,1509,1638,1509,1670,1516,1720,1538,1756,1575,1778,1626,1784,1685,1786,1715,1786,1744,1784,1792,1784,1838,1790,1884,1800,1929,1816,1982,1832,2035,1836,2089,1836,2144,1834,2169,1826,2187,1810,2189,1806,2196,1786,2196,1760,2195,1752,2193,1746,2192,1744,2192,1742,2207,1730,2222,1718,2234,1706,2238,1700,2243,1692,2247,1676,2247,1666,2247,1656,2246,1640,2245,1636,2245,1620,2267,1592,2269,1590,2277,1564xm2458,1476l2458,654,2455,643,2453,628,2417,632,2407,633,2100,696,2023,711,1965,723,1906,734,1846,736,1786,725,1767,719,1747,716,1708,709,1328,632,1318,631,1282,629,1280,646,1278,657,1278,1477,1278,1487,1283,1518,1333,1526,1381,1536,1429,1545,1478,1548,1477,1538,1478,1530,1436,1518,1311,1486,1311,667,1323,667,1332,666,1851,771,1851,1344,1869,1326,1880,1307,1885,1286,1886,1264,1886,1191,1886,770,2024,743,2091,729,2159,717,2225,704,2291,690,2357,677,2424,667,2427,707,2428,778,2429,872,2430,980,2429,1094,2429,1208,2427,1312,2425,1399,2423,1460,2421,1489,2306,1515,2315,1539,2315,1541,2360,1533,2455,1517,2458,1485,2458,1476xe" filled="true" fillcolor="#ed1c24" stroked="false">
              <v:path arrowok="t"/>
              <v:fill type="solid"/>
            </v:shape>
            <v:shape style="position:absolute;left:2128;top:936;width:118;height:124" type="#_x0000_t75" stroked="false">
              <v:imagedata r:id="rId28" o:title=""/>
            </v:shape>
            <v:shape style="position:absolute;left:1144;top:508;width:1448;height:1448" coordorigin="1144,509" coordsize="1448,1448" path="m1263,509l1217,518,1179,544,1154,581,1144,628,1144,1837,1154,1883,1179,1921,1217,1947,1263,1956,2473,1956,2519,1947,2557,1921,2582,1883,2592,1837,2592,628,2582,581,2557,544,2519,518,2473,509,1263,509xe" filled="false" stroked="true" strokeweight="1.05pt" strokecolor="#ed1c24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Wichtige</w:t>
      </w:r>
      <w:r>
        <w:rPr>
          <w:color w:val="231F20"/>
          <w:spacing w:val="1"/>
        </w:rPr>
        <w:t> </w:t>
      </w:r>
      <w:r>
        <w:rPr>
          <w:color w:val="231F20"/>
        </w:rPr>
        <w:t>Informationen</w:t>
      </w:r>
      <w:r>
        <w:rPr>
          <w:color w:val="231F20"/>
          <w:spacing w:val="59"/>
        </w:rPr>
        <w:t> </w:t>
      </w:r>
      <w:r>
        <w:rPr>
          <w:color w:val="231F20"/>
        </w:rPr>
        <w:t>zum</w:t>
      </w:r>
      <w:r>
        <w:rPr>
          <w:color w:val="231F20"/>
          <w:spacing w:val="-112"/>
        </w:rPr>
        <w:t> </w:t>
      </w:r>
      <w:r>
        <w:rPr>
          <w:color w:val="231F20"/>
        </w:rPr>
        <w:t>Impfen</w:t>
      </w:r>
      <w:r>
        <w:rPr>
          <w:color w:val="231F20"/>
          <w:spacing w:val="19"/>
        </w:rPr>
        <w:t> </w:t>
      </w:r>
      <w:r>
        <w:rPr>
          <w:color w:val="231F20"/>
        </w:rPr>
        <w:t>in</w:t>
      </w:r>
      <w:r>
        <w:rPr>
          <w:color w:val="231F20"/>
          <w:spacing w:val="19"/>
        </w:rPr>
        <w:t> </w:t>
      </w:r>
      <w:r>
        <w:rPr>
          <w:color w:val="231F20"/>
        </w:rPr>
        <w:t>Leichter</w:t>
      </w:r>
      <w:r>
        <w:rPr>
          <w:color w:val="231F20"/>
          <w:spacing w:val="1"/>
        </w:rPr>
        <w:t> </w:t>
      </w:r>
      <w:r>
        <w:rPr>
          <w:color w:val="231F20"/>
        </w:rPr>
        <w:t>Sprache</w:t>
      </w:r>
      <w:r>
        <w:rPr>
          <w:color w:val="231F20"/>
          <w:spacing w:val="12"/>
        </w:rPr>
        <w:t> </w:t>
      </w:r>
      <w:r>
        <w:rPr>
          <w:color w:val="231F20"/>
        </w:rPr>
        <w:t>und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Gebärdensprache</w:t>
      </w:r>
    </w:p>
    <w:p>
      <w:pPr>
        <w:pStyle w:val="Heading7"/>
        <w:spacing w:before="1"/>
        <w:ind w:left="1133" w:right="-1"/>
      </w:pPr>
      <w:r>
        <w:rPr>
          <w:color w:val="231F20"/>
        </w:rPr>
        <w:t>Es</w:t>
      </w:r>
      <w:r>
        <w:rPr>
          <w:color w:val="231F20"/>
          <w:spacing w:val="8"/>
        </w:rPr>
        <w:t> </w:t>
      </w:r>
      <w:r>
        <w:rPr>
          <w:color w:val="231F20"/>
        </w:rPr>
        <w:t>ist</w:t>
      </w:r>
      <w:r>
        <w:rPr>
          <w:color w:val="231F20"/>
          <w:spacing w:val="9"/>
        </w:rPr>
        <w:t> </w:t>
      </w:r>
      <w:r>
        <w:rPr>
          <w:color w:val="231F20"/>
        </w:rPr>
        <w:t>von</w:t>
      </w:r>
      <w:r>
        <w:rPr>
          <w:color w:val="231F20"/>
          <w:spacing w:val="9"/>
        </w:rPr>
        <w:t> </w:t>
      </w:r>
      <w:r>
        <w:rPr>
          <w:color w:val="231F20"/>
        </w:rPr>
        <w:t>besonderer</w:t>
      </w:r>
      <w:r>
        <w:rPr>
          <w:color w:val="231F20"/>
          <w:spacing w:val="9"/>
        </w:rPr>
        <w:t> </w:t>
      </w:r>
      <w:r>
        <w:rPr>
          <w:color w:val="231F20"/>
        </w:rPr>
        <w:t>Bedeutung,</w:t>
      </w:r>
      <w:r>
        <w:rPr>
          <w:color w:val="231F20"/>
          <w:spacing w:val="9"/>
        </w:rPr>
        <w:t> </w:t>
      </w:r>
      <w:r>
        <w:rPr>
          <w:color w:val="231F20"/>
        </w:rPr>
        <w:t>dass</w:t>
      </w:r>
      <w:r>
        <w:rPr>
          <w:color w:val="231F20"/>
          <w:spacing w:val="9"/>
        </w:rPr>
        <w:t> </w:t>
      </w:r>
      <w:r>
        <w:rPr>
          <w:color w:val="231F20"/>
        </w:rPr>
        <w:t>sich</w:t>
      </w:r>
      <w:r>
        <w:rPr>
          <w:color w:val="231F20"/>
          <w:spacing w:val="9"/>
        </w:rPr>
        <w:t> </w:t>
      </w:r>
      <w:r>
        <w:rPr>
          <w:color w:val="231F20"/>
        </w:rPr>
        <w:t>alle</w:t>
      </w:r>
      <w:r>
        <w:rPr>
          <w:color w:val="231F20"/>
          <w:spacing w:val="1"/>
        </w:rPr>
        <w:t> </w:t>
      </w:r>
      <w:r>
        <w:rPr>
          <w:color w:val="231F20"/>
        </w:rPr>
        <w:t>Menschen</w:t>
      </w:r>
      <w:r>
        <w:rPr>
          <w:color w:val="231F20"/>
          <w:spacing w:val="17"/>
        </w:rPr>
        <w:t> </w:t>
      </w:r>
      <w:r>
        <w:rPr>
          <w:color w:val="231F20"/>
        </w:rPr>
        <w:t>gleichberechtigt</w:t>
      </w:r>
      <w:r>
        <w:rPr>
          <w:color w:val="231F20"/>
          <w:spacing w:val="17"/>
        </w:rPr>
        <w:t> </w:t>
      </w:r>
      <w:r>
        <w:rPr>
          <w:color w:val="231F20"/>
        </w:rPr>
        <w:t>über</w:t>
      </w:r>
      <w:r>
        <w:rPr>
          <w:color w:val="231F20"/>
          <w:spacing w:val="17"/>
        </w:rPr>
        <w:t> </w:t>
      </w:r>
      <w:r>
        <w:rPr>
          <w:color w:val="231F20"/>
        </w:rPr>
        <w:t>das</w:t>
      </w:r>
      <w:r>
        <w:rPr>
          <w:color w:val="231F20"/>
          <w:spacing w:val="17"/>
        </w:rPr>
        <w:t> </w:t>
      </w:r>
      <w:r>
        <w:rPr>
          <w:color w:val="231F20"/>
        </w:rPr>
        <w:t>Coronavirus</w:t>
      </w:r>
      <w:r>
        <w:rPr>
          <w:color w:val="231F20"/>
          <w:spacing w:val="1"/>
        </w:rPr>
        <w:t> </w:t>
      </w:r>
      <w:r>
        <w:rPr>
          <w:color w:val="231F20"/>
        </w:rPr>
        <w:t>informieren</w:t>
      </w:r>
      <w:r>
        <w:rPr>
          <w:color w:val="231F20"/>
          <w:spacing w:val="8"/>
        </w:rPr>
        <w:t> </w:t>
      </w:r>
      <w:r>
        <w:rPr>
          <w:color w:val="231F20"/>
        </w:rPr>
        <w:t>können.</w:t>
      </w:r>
      <w:r>
        <w:rPr>
          <w:color w:val="231F20"/>
          <w:spacing w:val="9"/>
        </w:rPr>
        <w:t> </w:t>
      </w:r>
      <w:r>
        <w:rPr>
          <w:color w:val="231F20"/>
        </w:rPr>
        <w:t>Dabei</w:t>
      </w:r>
      <w:r>
        <w:rPr>
          <w:color w:val="231F20"/>
          <w:spacing w:val="9"/>
        </w:rPr>
        <w:t> </w:t>
      </w:r>
      <w:r>
        <w:rPr>
          <w:color w:val="231F20"/>
        </w:rPr>
        <w:t>geht</w:t>
      </w:r>
      <w:r>
        <w:rPr>
          <w:color w:val="231F20"/>
          <w:spacing w:val="9"/>
        </w:rPr>
        <w:t> </w:t>
      </w:r>
      <w:r>
        <w:rPr>
          <w:color w:val="231F20"/>
        </w:rPr>
        <w:t>es</w:t>
      </w:r>
      <w:r>
        <w:rPr>
          <w:color w:val="231F20"/>
          <w:spacing w:val="9"/>
        </w:rPr>
        <w:t> </w:t>
      </w:r>
      <w:r>
        <w:rPr>
          <w:color w:val="231F20"/>
        </w:rPr>
        <w:t>um</w:t>
      </w:r>
      <w:r>
        <w:rPr>
          <w:color w:val="231F20"/>
          <w:spacing w:val="9"/>
        </w:rPr>
        <w:t> </w:t>
      </w:r>
      <w:r>
        <w:rPr>
          <w:color w:val="231F20"/>
        </w:rPr>
        <w:t>Informa-</w:t>
      </w:r>
      <w:r>
        <w:rPr>
          <w:color w:val="231F20"/>
          <w:spacing w:val="1"/>
        </w:rPr>
        <w:t> </w:t>
      </w:r>
      <w:r>
        <w:rPr>
          <w:color w:val="231F20"/>
        </w:rPr>
        <w:t>tionen,</w:t>
      </w:r>
      <w:r>
        <w:rPr>
          <w:color w:val="231F20"/>
          <w:spacing w:val="9"/>
        </w:rPr>
        <w:t> </w:t>
      </w:r>
      <w:r>
        <w:rPr>
          <w:color w:val="231F20"/>
        </w:rPr>
        <w:t>wie</w:t>
      </w:r>
      <w:r>
        <w:rPr>
          <w:color w:val="231F20"/>
          <w:spacing w:val="10"/>
        </w:rPr>
        <w:t> </w:t>
      </w:r>
      <w:r>
        <w:rPr>
          <w:color w:val="231F20"/>
        </w:rPr>
        <w:t>man</w:t>
      </w:r>
      <w:r>
        <w:rPr>
          <w:color w:val="231F20"/>
          <w:spacing w:val="10"/>
        </w:rPr>
        <w:t> </w:t>
      </w:r>
      <w:r>
        <w:rPr>
          <w:color w:val="231F20"/>
        </w:rPr>
        <w:t>sich</w:t>
      </w:r>
      <w:r>
        <w:rPr>
          <w:color w:val="231F20"/>
          <w:spacing w:val="10"/>
        </w:rPr>
        <w:t> </w:t>
      </w:r>
      <w:r>
        <w:rPr>
          <w:color w:val="231F20"/>
        </w:rPr>
        <w:t>und</w:t>
      </w:r>
      <w:r>
        <w:rPr>
          <w:color w:val="231F20"/>
          <w:spacing w:val="10"/>
        </w:rPr>
        <w:t> </w:t>
      </w:r>
      <w:r>
        <w:rPr>
          <w:color w:val="231F20"/>
        </w:rPr>
        <w:t>andere</w:t>
      </w:r>
      <w:r>
        <w:rPr>
          <w:color w:val="231F20"/>
          <w:spacing w:val="10"/>
        </w:rPr>
        <w:t> </w:t>
      </w:r>
      <w:r>
        <w:rPr>
          <w:color w:val="231F20"/>
        </w:rPr>
        <w:t>schützen</w:t>
      </w:r>
      <w:r>
        <w:rPr>
          <w:color w:val="231F20"/>
          <w:spacing w:val="10"/>
        </w:rPr>
        <w:t> </w:t>
      </w:r>
      <w:r>
        <w:rPr>
          <w:color w:val="231F20"/>
        </w:rPr>
        <w:t>kann,</w:t>
      </w:r>
      <w:r>
        <w:rPr>
          <w:color w:val="231F20"/>
          <w:spacing w:val="1"/>
        </w:rPr>
        <w:t> </w:t>
      </w:r>
      <w:r>
        <w:rPr>
          <w:color w:val="231F20"/>
        </w:rPr>
        <w:t>aber</w:t>
      </w:r>
      <w:r>
        <w:rPr>
          <w:color w:val="231F20"/>
          <w:spacing w:val="8"/>
        </w:rPr>
        <w:t> </w:t>
      </w:r>
      <w:r>
        <w:rPr>
          <w:color w:val="231F20"/>
        </w:rPr>
        <w:t>auch</w:t>
      </w:r>
      <w:r>
        <w:rPr>
          <w:color w:val="231F20"/>
          <w:spacing w:val="8"/>
        </w:rPr>
        <w:t> </w:t>
      </w:r>
      <w:r>
        <w:rPr>
          <w:color w:val="231F20"/>
        </w:rPr>
        <w:t>darum,</w:t>
      </w:r>
      <w:r>
        <w:rPr>
          <w:color w:val="231F20"/>
          <w:spacing w:val="8"/>
        </w:rPr>
        <w:t> </w:t>
      </w:r>
      <w:r>
        <w:rPr>
          <w:color w:val="231F20"/>
        </w:rPr>
        <w:t>welche</w:t>
      </w:r>
      <w:r>
        <w:rPr>
          <w:color w:val="231F20"/>
          <w:spacing w:val="8"/>
        </w:rPr>
        <w:t> </w:t>
      </w:r>
      <w:r>
        <w:rPr>
          <w:color w:val="231F20"/>
        </w:rPr>
        <w:t>Massnahmen</w:t>
      </w:r>
      <w:r>
        <w:rPr>
          <w:color w:val="231F20"/>
          <w:spacing w:val="8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Bundesrat</w:t>
      </w:r>
      <w:r>
        <w:rPr>
          <w:color w:val="231F20"/>
          <w:spacing w:val="8"/>
        </w:rPr>
        <w:t> </w:t>
      </w:r>
      <w:r>
        <w:rPr>
          <w:color w:val="231F20"/>
        </w:rPr>
        <w:t>und</w:t>
      </w:r>
      <w:r>
        <w:rPr>
          <w:color w:val="231F20"/>
          <w:spacing w:val="8"/>
        </w:rPr>
        <w:t> </w:t>
      </w:r>
      <w:r>
        <w:rPr>
          <w:color w:val="231F20"/>
        </w:rPr>
        <w:t>die</w:t>
      </w:r>
      <w:r>
        <w:rPr>
          <w:color w:val="231F20"/>
          <w:spacing w:val="9"/>
        </w:rPr>
        <w:t> </w:t>
      </w:r>
      <w:r>
        <w:rPr>
          <w:color w:val="231F20"/>
        </w:rPr>
        <w:t>Behörden</w:t>
      </w:r>
      <w:r>
        <w:rPr>
          <w:color w:val="231F20"/>
          <w:spacing w:val="8"/>
        </w:rPr>
        <w:t> </w:t>
      </w:r>
      <w:r>
        <w:rPr>
          <w:color w:val="231F20"/>
        </w:rPr>
        <w:t>empfehlen</w:t>
      </w:r>
      <w:r>
        <w:rPr>
          <w:color w:val="231F20"/>
          <w:spacing w:val="9"/>
        </w:rPr>
        <w:t> </w:t>
      </w:r>
      <w:r>
        <w:rPr>
          <w:color w:val="231F20"/>
        </w:rPr>
        <w:t>oder</w:t>
      </w:r>
      <w:r>
        <w:rPr>
          <w:color w:val="231F20"/>
          <w:spacing w:val="1"/>
        </w:rPr>
        <w:t> </w:t>
      </w:r>
      <w:r>
        <w:rPr>
          <w:color w:val="231F20"/>
        </w:rPr>
        <w:t>vorschreiben.</w:t>
      </w:r>
      <w:r>
        <w:rPr>
          <w:color w:val="231F20"/>
          <w:spacing w:val="10"/>
        </w:rPr>
        <w:t> </w:t>
      </w:r>
      <w:r>
        <w:rPr>
          <w:color w:val="231F20"/>
        </w:rPr>
        <w:t>Aus</w:t>
      </w:r>
      <w:r>
        <w:rPr>
          <w:color w:val="231F20"/>
          <w:spacing w:val="10"/>
        </w:rPr>
        <w:t> </w:t>
      </w:r>
      <w:r>
        <w:rPr>
          <w:color w:val="231F20"/>
        </w:rPr>
        <w:t>diesem</w:t>
      </w:r>
      <w:r>
        <w:rPr>
          <w:color w:val="231F20"/>
          <w:spacing w:val="10"/>
        </w:rPr>
        <w:t> </w:t>
      </w:r>
      <w:r>
        <w:rPr>
          <w:color w:val="231F20"/>
        </w:rPr>
        <w:t>Grund</w:t>
      </w:r>
      <w:r>
        <w:rPr>
          <w:color w:val="231F20"/>
          <w:spacing w:val="10"/>
        </w:rPr>
        <w:t> </w:t>
      </w:r>
      <w:r>
        <w:rPr>
          <w:color w:val="231F20"/>
        </w:rPr>
        <w:t>stellt</w:t>
      </w:r>
      <w:r>
        <w:rPr>
          <w:color w:val="231F20"/>
          <w:spacing w:val="10"/>
        </w:rPr>
        <w:t> </w:t>
      </w:r>
      <w:r>
        <w:rPr>
          <w:color w:val="231F20"/>
        </w:rPr>
        <w:t>das</w:t>
      </w:r>
      <w:r>
        <w:rPr>
          <w:color w:val="231F20"/>
          <w:spacing w:val="10"/>
        </w:rPr>
        <w:t> </w:t>
      </w:r>
      <w:r>
        <w:rPr>
          <w:color w:val="231F20"/>
        </w:rPr>
        <w:t>Eidge-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nössische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Büro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für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Gleichstellung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von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Menschen</w:t>
      </w:r>
      <w:r>
        <w:rPr>
          <w:color w:val="231F20"/>
        </w:rPr>
        <w:t> mit</w:t>
      </w:r>
      <w:r>
        <w:rPr>
          <w:color w:val="231F20"/>
          <w:spacing w:val="9"/>
        </w:rPr>
        <w:t> </w:t>
      </w:r>
      <w:r>
        <w:rPr>
          <w:color w:val="231F20"/>
        </w:rPr>
        <w:t>Behinderungen</w:t>
      </w:r>
      <w:r>
        <w:rPr>
          <w:color w:val="231F20"/>
          <w:spacing w:val="9"/>
        </w:rPr>
        <w:t> </w:t>
      </w:r>
      <w:r>
        <w:rPr>
          <w:color w:val="231F20"/>
        </w:rPr>
        <w:t>(EBGB)</w:t>
      </w:r>
      <w:r>
        <w:rPr>
          <w:color w:val="231F20"/>
          <w:spacing w:val="9"/>
        </w:rPr>
        <w:t> </w:t>
      </w:r>
      <w:r>
        <w:rPr>
          <w:color w:val="231F20"/>
        </w:rPr>
        <w:t>auf</w:t>
      </w:r>
      <w:r>
        <w:rPr>
          <w:color w:val="231F20"/>
          <w:spacing w:val="9"/>
        </w:rPr>
        <w:t> </w:t>
      </w:r>
      <w:r>
        <w:rPr>
          <w:color w:val="231F20"/>
        </w:rPr>
        <w:t>der</w:t>
      </w:r>
      <w:r>
        <w:rPr>
          <w:color w:val="231F20"/>
          <w:spacing w:val="9"/>
        </w:rPr>
        <w:t> </w:t>
      </w:r>
      <w:r>
        <w:rPr>
          <w:color w:val="231F20"/>
        </w:rPr>
        <w:t>Website</w:t>
      </w:r>
      <w:r>
        <w:rPr>
          <w:color w:val="231F20"/>
          <w:spacing w:val="9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Bundesamtes</w:t>
      </w:r>
      <w:r>
        <w:rPr>
          <w:color w:val="231F20"/>
          <w:spacing w:val="9"/>
        </w:rPr>
        <w:t> </w:t>
      </w:r>
      <w:r>
        <w:rPr>
          <w:color w:val="231F20"/>
        </w:rPr>
        <w:t>für</w:t>
      </w:r>
      <w:r>
        <w:rPr>
          <w:color w:val="231F20"/>
          <w:spacing w:val="9"/>
        </w:rPr>
        <w:t> </w:t>
      </w:r>
      <w:r>
        <w:rPr>
          <w:color w:val="231F20"/>
        </w:rPr>
        <w:t>Gesundheit</w:t>
      </w:r>
      <w:r>
        <w:rPr>
          <w:color w:val="231F20"/>
          <w:spacing w:val="10"/>
        </w:rPr>
        <w:t> </w:t>
      </w:r>
      <w:r>
        <w:rPr>
          <w:color w:val="231F20"/>
        </w:rPr>
        <w:t>die</w:t>
      </w:r>
      <w:r>
        <w:rPr>
          <w:color w:val="231F20"/>
          <w:spacing w:val="9"/>
        </w:rPr>
        <w:t> </w:t>
      </w:r>
      <w:r>
        <w:rPr>
          <w:color w:val="231F20"/>
        </w:rPr>
        <w:t>wichtigsten</w:t>
      </w:r>
      <w:r>
        <w:rPr>
          <w:color w:val="231F20"/>
          <w:spacing w:val="1"/>
        </w:rPr>
        <w:t> </w:t>
      </w:r>
      <w:r>
        <w:rPr>
          <w:color w:val="231F20"/>
        </w:rPr>
        <w:t>Informationen</w:t>
      </w:r>
      <w:r>
        <w:rPr>
          <w:color w:val="231F20"/>
          <w:spacing w:val="-9"/>
        </w:rPr>
        <w:t> </w:t>
      </w:r>
      <w:r>
        <w:rPr>
          <w:color w:val="231F20"/>
        </w:rPr>
        <w:t>zum</w:t>
      </w:r>
      <w:r>
        <w:rPr>
          <w:color w:val="231F20"/>
          <w:spacing w:val="-8"/>
        </w:rPr>
        <w:t> </w:t>
      </w:r>
      <w:r>
        <w:rPr>
          <w:color w:val="231F20"/>
        </w:rPr>
        <w:t>Coronavirus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Leichter</w:t>
      </w:r>
      <w:r>
        <w:rPr>
          <w:color w:val="231F20"/>
          <w:spacing w:val="-8"/>
        </w:rPr>
        <w:t> </w:t>
      </w:r>
      <w:r>
        <w:rPr>
          <w:color w:val="231F20"/>
        </w:rPr>
        <w:t>Sprache</w:t>
      </w:r>
      <w:r>
        <w:rPr>
          <w:color w:val="231F20"/>
          <w:spacing w:val="-68"/>
        </w:rPr>
        <w:t> </w:t>
      </w:r>
      <w:r>
        <w:rPr>
          <w:color w:val="231F20"/>
        </w:rPr>
        <w:t>und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Gebärdensprache</w:t>
      </w:r>
      <w:r>
        <w:rPr>
          <w:color w:val="231F20"/>
          <w:spacing w:val="10"/>
        </w:rPr>
        <w:t> </w:t>
      </w:r>
      <w:r>
        <w:rPr>
          <w:color w:val="231F20"/>
        </w:rPr>
        <w:t>zur</w:t>
      </w:r>
      <w:r>
        <w:rPr>
          <w:color w:val="231F20"/>
          <w:spacing w:val="9"/>
        </w:rPr>
        <w:t> </w:t>
      </w:r>
      <w:r>
        <w:rPr>
          <w:color w:val="231F20"/>
        </w:rPr>
        <w:t>Verfügung.</w:t>
      </w:r>
      <w:r>
        <w:rPr>
          <w:color w:val="231F20"/>
          <w:spacing w:val="9"/>
        </w:rPr>
        <w:t> </w:t>
      </w:r>
      <w:r>
        <w:rPr>
          <w:color w:val="231F20"/>
        </w:rPr>
        <w:t>Auf</w:t>
      </w:r>
      <w:r>
        <w:rPr>
          <w:color w:val="231F20"/>
          <w:spacing w:val="10"/>
        </w:rPr>
        <w:t> </w:t>
      </w:r>
      <w:r>
        <w:rPr>
          <w:color w:val="231F20"/>
        </w:rPr>
        <w:t>den</w:t>
      </w:r>
      <w:r>
        <w:rPr>
          <w:color w:val="231F20"/>
          <w:spacing w:val="1"/>
        </w:rPr>
        <w:t> </w:t>
      </w:r>
      <w:r>
        <w:rPr>
          <w:color w:val="231F20"/>
        </w:rPr>
        <w:t>Start</w:t>
      </w:r>
      <w:r>
        <w:rPr>
          <w:color w:val="231F20"/>
          <w:spacing w:val="10"/>
        </w:rPr>
        <w:t> </w:t>
      </w:r>
      <w:r>
        <w:rPr>
          <w:color w:val="231F20"/>
        </w:rPr>
        <w:t>der</w:t>
      </w:r>
      <w:r>
        <w:rPr>
          <w:color w:val="231F20"/>
          <w:spacing w:val="11"/>
        </w:rPr>
        <w:t> </w:t>
      </w:r>
      <w:r>
        <w:rPr>
          <w:color w:val="231F20"/>
        </w:rPr>
        <w:t>Impfungen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der</w:t>
      </w:r>
      <w:r>
        <w:rPr>
          <w:color w:val="231F20"/>
          <w:spacing w:val="11"/>
        </w:rPr>
        <w:t> </w:t>
      </w:r>
      <w:r>
        <w:rPr>
          <w:color w:val="231F20"/>
        </w:rPr>
        <w:t>ganzen</w:t>
      </w:r>
      <w:r>
        <w:rPr>
          <w:color w:val="231F20"/>
          <w:spacing w:val="10"/>
        </w:rPr>
        <w:t> </w:t>
      </w:r>
      <w:r>
        <w:rPr>
          <w:color w:val="231F20"/>
        </w:rPr>
        <w:t>Schweiz</w:t>
      </w:r>
      <w:r>
        <w:rPr>
          <w:color w:val="231F20"/>
          <w:spacing w:val="11"/>
        </w:rPr>
        <w:t> </w:t>
      </w:r>
      <w:r>
        <w:rPr>
          <w:color w:val="231F20"/>
        </w:rPr>
        <w:t>wurde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7"/>
        </w:rPr>
        <w:t> </w:t>
      </w:r>
      <w:r>
        <w:rPr>
          <w:color w:val="231F20"/>
        </w:rPr>
        <w:t>Website</w:t>
      </w:r>
      <w:r>
        <w:rPr>
          <w:color w:val="231F20"/>
          <w:spacing w:val="8"/>
        </w:rPr>
        <w:t> </w:t>
      </w:r>
      <w:r>
        <w:rPr>
          <w:color w:val="231F20"/>
        </w:rPr>
        <w:t>aktualisiert.</w:t>
      </w:r>
      <w:r>
        <w:rPr>
          <w:color w:val="231F20"/>
          <w:spacing w:val="8"/>
        </w:rPr>
        <w:t> </w:t>
      </w:r>
      <w:r>
        <w:rPr>
          <w:color w:val="231F20"/>
        </w:rPr>
        <w:t>Sie</w:t>
      </w:r>
      <w:r>
        <w:rPr>
          <w:color w:val="231F20"/>
          <w:spacing w:val="8"/>
        </w:rPr>
        <w:t> </w:t>
      </w:r>
      <w:r>
        <w:rPr>
          <w:color w:val="231F20"/>
        </w:rPr>
        <w:t>finden</w:t>
      </w:r>
      <w:r>
        <w:rPr>
          <w:color w:val="231F20"/>
          <w:spacing w:val="8"/>
        </w:rPr>
        <w:t> </w:t>
      </w:r>
      <w:r>
        <w:rPr>
          <w:color w:val="231F20"/>
        </w:rPr>
        <w:t>hier</w:t>
      </w:r>
      <w:r>
        <w:rPr>
          <w:color w:val="231F20"/>
          <w:spacing w:val="8"/>
        </w:rPr>
        <w:t> </w:t>
      </w:r>
      <w:r>
        <w:rPr>
          <w:color w:val="231F20"/>
        </w:rPr>
        <w:t>zum</w:t>
      </w:r>
      <w:r>
        <w:rPr>
          <w:color w:val="231F20"/>
          <w:spacing w:val="1"/>
        </w:rPr>
        <w:t> </w:t>
      </w:r>
      <w:r>
        <w:rPr>
          <w:color w:val="231F20"/>
        </w:rPr>
        <w:t>Beispiel</w:t>
      </w:r>
      <w:r>
        <w:rPr>
          <w:color w:val="231F20"/>
          <w:spacing w:val="7"/>
        </w:rPr>
        <w:t> </w:t>
      </w:r>
      <w:r>
        <w:rPr>
          <w:color w:val="231F20"/>
        </w:rPr>
        <w:t>Informationen</w:t>
      </w:r>
      <w:r>
        <w:rPr>
          <w:color w:val="231F20"/>
          <w:spacing w:val="8"/>
        </w:rPr>
        <w:t> </w:t>
      </w:r>
      <w:r>
        <w:rPr>
          <w:color w:val="231F20"/>
        </w:rPr>
        <w:t>darüber,</w:t>
      </w:r>
      <w:r>
        <w:rPr>
          <w:color w:val="231F20"/>
          <w:spacing w:val="7"/>
        </w:rPr>
        <w:t> </w:t>
      </w:r>
      <w:r>
        <w:rPr>
          <w:color w:val="231F20"/>
        </w:rPr>
        <w:t>wer</w:t>
      </w:r>
      <w:r>
        <w:rPr>
          <w:color w:val="231F20"/>
          <w:spacing w:val="8"/>
        </w:rPr>
        <w:t> </w:t>
      </w:r>
      <w:r>
        <w:rPr>
          <w:color w:val="231F20"/>
        </w:rPr>
        <w:t>sich</w:t>
      </w:r>
      <w:r>
        <w:rPr>
          <w:color w:val="231F20"/>
          <w:spacing w:val="7"/>
        </w:rPr>
        <w:t> </w:t>
      </w:r>
      <w:r>
        <w:rPr>
          <w:color w:val="231F20"/>
        </w:rPr>
        <w:t>impfen</w:t>
      </w:r>
      <w:r>
        <w:rPr>
          <w:color w:val="231F20"/>
          <w:spacing w:val="1"/>
        </w:rPr>
        <w:t> </w:t>
      </w:r>
      <w:r>
        <w:rPr>
          <w:color w:val="231F20"/>
        </w:rPr>
        <w:t>lassen</w:t>
      </w:r>
      <w:r>
        <w:rPr>
          <w:color w:val="231F20"/>
          <w:spacing w:val="10"/>
        </w:rPr>
        <w:t> </w:t>
      </w:r>
      <w:r>
        <w:rPr>
          <w:color w:val="231F20"/>
        </w:rPr>
        <w:t>soll,</w:t>
      </w:r>
      <w:r>
        <w:rPr>
          <w:color w:val="231F20"/>
          <w:spacing w:val="10"/>
        </w:rPr>
        <w:t> </w:t>
      </w:r>
      <w:r>
        <w:rPr>
          <w:color w:val="231F20"/>
        </w:rPr>
        <w:t>wer</w:t>
      </w:r>
      <w:r>
        <w:rPr>
          <w:color w:val="231F20"/>
          <w:spacing w:val="10"/>
        </w:rPr>
        <w:t> </w:t>
      </w:r>
      <w:r>
        <w:rPr>
          <w:color w:val="231F20"/>
        </w:rPr>
        <w:t>die</w:t>
      </w:r>
      <w:r>
        <w:rPr>
          <w:color w:val="231F20"/>
          <w:spacing w:val="10"/>
        </w:rPr>
        <w:t> </w:t>
      </w:r>
      <w:r>
        <w:rPr>
          <w:color w:val="231F20"/>
        </w:rPr>
        <w:t>Impfung</w:t>
      </w:r>
      <w:r>
        <w:rPr>
          <w:color w:val="231F20"/>
          <w:spacing w:val="10"/>
        </w:rPr>
        <w:t> </w:t>
      </w:r>
      <w:r>
        <w:rPr>
          <w:color w:val="231F20"/>
        </w:rPr>
        <w:t>bezahlt</w:t>
      </w:r>
      <w:r>
        <w:rPr>
          <w:color w:val="231F20"/>
          <w:spacing w:val="11"/>
        </w:rPr>
        <w:t> </w:t>
      </w:r>
      <w:r>
        <w:rPr>
          <w:color w:val="231F20"/>
        </w:rPr>
        <w:t>oder</w:t>
      </w:r>
      <w:r>
        <w:rPr>
          <w:color w:val="231F20"/>
          <w:spacing w:val="10"/>
        </w:rPr>
        <w:t> </w:t>
      </w:r>
      <w:r>
        <w:rPr>
          <w:color w:val="231F20"/>
        </w:rPr>
        <w:t>wo</w:t>
      </w:r>
      <w:r>
        <w:rPr>
          <w:color w:val="231F20"/>
          <w:spacing w:val="10"/>
        </w:rPr>
        <w:t> </w:t>
      </w:r>
      <w:r>
        <w:rPr>
          <w:color w:val="231F20"/>
        </w:rPr>
        <w:t>man</w:t>
      </w:r>
      <w:r>
        <w:rPr>
          <w:color w:val="231F20"/>
          <w:spacing w:val="1"/>
        </w:rPr>
        <w:t> </w:t>
      </w:r>
      <w:r>
        <w:rPr>
          <w:color w:val="231F20"/>
        </w:rPr>
        <w:t>sich</w:t>
      </w:r>
      <w:r>
        <w:rPr>
          <w:color w:val="231F20"/>
          <w:spacing w:val="6"/>
        </w:rPr>
        <w:t> </w:t>
      </w:r>
      <w:r>
        <w:rPr>
          <w:color w:val="231F20"/>
        </w:rPr>
        <w:t>für</w:t>
      </w:r>
      <w:r>
        <w:rPr>
          <w:color w:val="231F20"/>
          <w:spacing w:val="7"/>
        </w:rPr>
        <w:t> </w:t>
      </w:r>
      <w:r>
        <w:rPr>
          <w:color w:val="231F20"/>
        </w:rPr>
        <w:t>eine</w:t>
      </w:r>
      <w:r>
        <w:rPr>
          <w:color w:val="231F20"/>
          <w:spacing w:val="7"/>
        </w:rPr>
        <w:t> </w:t>
      </w:r>
      <w:r>
        <w:rPr>
          <w:color w:val="231F20"/>
        </w:rPr>
        <w:t>Impfung</w:t>
      </w:r>
      <w:r>
        <w:rPr>
          <w:color w:val="231F20"/>
          <w:spacing w:val="6"/>
        </w:rPr>
        <w:t> </w:t>
      </w:r>
      <w:r>
        <w:rPr>
          <w:color w:val="231F20"/>
        </w:rPr>
        <w:t>anmelden</w:t>
      </w:r>
      <w:r>
        <w:rPr>
          <w:color w:val="231F20"/>
          <w:spacing w:val="7"/>
        </w:rPr>
        <w:t> </w:t>
      </w:r>
      <w:r>
        <w:rPr>
          <w:color w:val="231F20"/>
        </w:rPr>
        <w:t>kann.</w:t>
      </w:r>
    </w:p>
    <w:p>
      <w:pPr>
        <w:spacing w:line="292" w:lineRule="auto" w:before="115"/>
        <w:ind w:left="1133" w:right="-1" w:firstLine="0"/>
        <w:jc w:val="left"/>
        <w:rPr>
          <w:rFonts w:ascii="GTWalsheimProMedium" w:hAnsi="GTWalsheimProMedium"/>
          <w:sz w:val="16"/>
        </w:rPr>
      </w:pPr>
      <w:r>
        <w:rPr>
          <w:rFonts w:ascii="GTWalsheimProMedium" w:hAnsi="GTWalsheimProMedium"/>
          <w:color w:val="231F20"/>
          <w:sz w:val="16"/>
        </w:rPr>
        <w:t>Mit</w:t>
      </w:r>
      <w:r>
        <w:rPr>
          <w:rFonts w:ascii="GTWalsheimProMedium" w:hAnsi="GTWalsheimProMedium"/>
          <w:color w:val="231F20"/>
          <w:spacing w:val="1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diesem</w:t>
      </w:r>
      <w:r>
        <w:rPr>
          <w:rFonts w:ascii="GTWalsheimProMedium" w:hAnsi="GTWalsheimProMedium"/>
          <w:color w:val="231F20"/>
          <w:spacing w:val="1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Pfad</w:t>
      </w:r>
      <w:r>
        <w:rPr>
          <w:rFonts w:ascii="GTWalsheimProMedium" w:hAnsi="GTWalsheimProMedium"/>
          <w:color w:val="231F20"/>
          <w:spacing w:val="19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finden</w:t>
      </w:r>
      <w:r>
        <w:rPr>
          <w:rFonts w:ascii="GTWalsheimProMedium" w:hAnsi="GTWalsheimProMedium"/>
          <w:color w:val="231F20"/>
          <w:spacing w:val="1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Sie</w:t>
      </w:r>
      <w:r>
        <w:rPr>
          <w:rFonts w:ascii="GTWalsheimProMedium" w:hAnsi="GTWalsheimProMedium"/>
          <w:color w:val="231F20"/>
          <w:spacing w:val="19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die</w:t>
      </w:r>
      <w:r>
        <w:rPr>
          <w:rFonts w:ascii="GTWalsheimProMedium" w:hAnsi="GTWalsheimProMedium"/>
          <w:color w:val="231F20"/>
          <w:spacing w:val="1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Informationen:</w:t>
      </w:r>
      <w:r>
        <w:rPr>
          <w:rFonts w:ascii="GTWalsheimProMedium" w:hAnsi="GTWalsheimProMedium"/>
          <w:color w:val="231F20"/>
          <w:spacing w:val="18"/>
          <w:sz w:val="16"/>
        </w:rPr>
        <w:t> </w:t>
      </w:r>
      <w:hyperlink r:id="rId29">
        <w:r>
          <w:rPr>
            <w:rFonts w:ascii="GTWalsheimProMedium" w:hAnsi="GTWalsheimProMedium"/>
            <w:color w:val="231F20"/>
            <w:sz w:val="16"/>
          </w:rPr>
          <w:t>www.bag.admin.ch</w:t>
        </w:r>
        <w:r>
          <w:rPr>
            <w:rFonts w:ascii="GTWalsheimProMedium" w:hAnsi="GTWalsheimProMedium"/>
            <w:color w:val="231F20"/>
            <w:spacing w:val="19"/>
            <w:sz w:val="16"/>
          </w:rPr>
          <w:t> </w:t>
        </w:r>
      </w:hyperlink>
      <w:r>
        <w:rPr>
          <w:rFonts w:ascii="GTWalsheimProMedium" w:hAnsi="GTWalsheimProMedium"/>
          <w:color w:val="231F20"/>
          <w:sz w:val="16"/>
        </w:rPr>
        <w:t>&gt;</w:t>
      </w:r>
      <w:r>
        <w:rPr>
          <w:rFonts w:ascii="GTWalsheimProMedium" w:hAnsi="GTWalsheimProMedium"/>
          <w:color w:val="231F20"/>
          <w:spacing w:val="1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Krankheiten</w:t>
      </w:r>
      <w:r>
        <w:rPr>
          <w:rFonts w:ascii="GTWalsheimProMedium" w:hAnsi="GTWalsheimProMedium"/>
          <w:color w:val="231F20"/>
          <w:spacing w:val="19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&gt;</w:t>
      </w:r>
      <w:r>
        <w:rPr>
          <w:rFonts w:ascii="GTWalsheimProMedium" w:hAnsi="GTWalsheimProMedium"/>
          <w:color w:val="231F20"/>
          <w:spacing w:val="1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Infektionskrankheiten:</w:t>
      </w:r>
      <w:r>
        <w:rPr>
          <w:rFonts w:ascii="GTWalsheimProMedium" w:hAnsi="GTWalsheimProMedium"/>
          <w:color w:val="231F20"/>
          <w:spacing w:val="29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Ausbrüche,</w:t>
      </w:r>
      <w:r>
        <w:rPr>
          <w:rFonts w:ascii="GTWalsheimProMedium" w:hAnsi="GTWalsheimProMedium"/>
          <w:color w:val="231F20"/>
          <w:spacing w:val="30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Epidemien,</w:t>
      </w:r>
      <w:r>
        <w:rPr>
          <w:rFonts w:ascii="GTWalsheimProMedium" w:hAnsi="GTWalsheimProMedium"/>
          <w:color w:val="231F20"/>
          <w:spacing w:val="29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Pandemien</w:t>
      </w:r>
      <w:r>
        <w:rPr>
          <w:rFonts w:ascii="GTWalsheimProMedium" w:hAnsi="GTWalsheimProMedium"/>
          <w:color w:val="231F20"/>
          <w:spacing w:val="30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&gt;</w:t>
      </w:r>
      <w:r>
        <w:rPr>
          <w:rFonts w:ascii="GTWalsheimProMedium" w:hAnsi="GTWalsheimProMedium"/>
          <w:color w:val="231F20"/>
          <w:spacing w:val="29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Aktuelle</w:t>
      </w:r>
      <w:r>
        <w:rPr>
          <w:rFonts w:ascii="GTWalsheimProMedium" w:hAnsi="GTWalsheimProMedium"/>
          <w:color w:val="231F20"/>
          <w:spacing w:val="30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Ausbrüche</w:t>
      </w:r>
      <w:r>
        <w:rPr>
          <w:rFonts w:ascii="GTWalsheimProMedium" w:hAnsi="GTWalsheimProMedium"/>
          <w:color w:val="231F20"/>
          <w:spacing w:val="29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und</w:t>
      </w:r>
      <w:r>
        <w:rPr>
          <w:rFonts w:ascii="GTWalsheimProMedium" w:hAnsi="GTWalsheimProMedium"/>
          <w:color w:val="231F20"/>
          <w:spacing w:val="-37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Epidemien</w:t>
      </w:r>
      <w:r>
        <w:rPr>
          <w:rFonts w:ascii="GTWalsheimProMedium" w:hAnsi="GTWalsheimProMedium"/>
          <w:color w:val="231F20"/>
          <w:spacing w:val="7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&gt;</w:t>
      </w:r>
      <w:r>
        <w:rPr>
          <w:rFonts w:ascii="GTWalsheimProMedium" w:hAnsi="GTWalsheimProMedium"/>
          <w:color w:val="231F20"/>
          <w:spacing w:val="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Coronavirus</w:t>
      </w:r>
      <w:r>
        <w:rPr>
          <w:rFonts w:ascii="GTWalsheimProMedium" w:hAnsi="GTWalsheimProMedium"/>
          <w:color w:val="231F20"/>
          <w:spacing w:val="7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&gt;</w:t>
      </w:r>
      <w:r>
        <w:rPr>
          <w:rFonts w:ascii="GTWalsheimProMedium" w:hAnsi="GTWalsheimProMedium"/>
          <w:color w:val="231F20"/>
          <w:spacing w:val="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Barrierefreie</w:t>
      </w:r>
      <w:r>
        <w:rPr>
          <w:rFonts w:ascii="GTWalsheimProMedium" w:hAnsi="GTWalsheimProMedium"/>
          <w:color w:val="231F20"/>
          <w:spacing w:val="7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Inhalte</w:t>
      </w:r>
    </w:p>
    <w:p>
      <w:pPr>
        <w:spacing w:line="387" w:lineRule="exact" w:before="100"/>
        <w:ind w:left="243" w:right="0" w:firstLine="0"/>
        <w:jc w:val="left"/>
        <w:rPr>
          <w:rFonts w:ascii="GTWalsheimProMedium"/>
          <w:sz w:val="32"/>
        </w:rPr>
      </w:pPr>
      <w:r>
        <w:rPr/>
        <w:br w:type="column"/>
      </w:r>
      <w:r>
        <w:rPr>
          <w:rFonts w:ascii="GTWalsheimProMedium"/>
          <w:color w:val="231F20"/>
          <w:sz w:val="32"/>
        </w:rPr>
        <w:t>Kanton</w:t>
      </w:r>
      <w:r>
        <w:rPr>
          <w:rFonts w:ascii="GTWalsheimProMedium"/>
          <w:color w:val="231F20"/>
          <w:spacing w:val="79"/>
          <w:sz w:val="32"/>
        </w:rPr>
        <w:t> </w:t>
      </w:r>
      <w:r>
        <w:rPr>
          <w:rFonts w:ascii="GTWalsheimProMedium"/>
          <w:color w:val="231F20"/>
          <w:sz w:val="32"/>
        </w:rPr>
        <w:t>Basel-Stadt:</w:t>
      </w:r>
    </w:p>
    <w:p>
      <w:pPr>
        <w:spacing w:line="232" w:lineRule="auto" w:before="3"/>
        <w:ind w:left="243" w:right="1469" w:firstLine="0"/>
        <w:jc w:val="left"/>
        <w:rPr>
          <w:rFonts w:ascii="GTWalsheimProMedium" w:hAnsi="GTWalsheimProMedium"/>
          <w:sz w:val="3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720001</wp:posOffset>
            </wp:positionH>
            <wp:positionV relativeFrom="paragraph">
              <wp:posOffset>-2076301</wp:posOffset>
            </wp:positionV>
            <wp:extent cx="4017562" cy="2259869"/>
            <wp:effectExtent l="0" t="0" r="0" b="0"/>
            <wp:wrapNone/>
            <wp:docPr id="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562" cy="2259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TWalsheimProMedium" w:hAnsi="GTWalsheimProMedium"/>
          <w:color w:val="231F20"/>
          <w:sz w:val="32"/>
        </w:rPr>
        <w:t>Neue</w:t>
      </w:r>
      <w:r>
        <w:rPr>
          <w:rFonts w:ascii="GTWalsheimProMedium" w:hAnsi="GTWalsheimProMedium"/>
          <w:color w:val="231F20"/>
          <w:spacing w:val="1"/>
          <w:sz w:val="32"/>
        </w:rPr>
        <w:t> </w:t>
      </w:r>
      <w:r>
        <w:rPr>
          <w:rFonts w:ascii="GTWalsheimProMedium" w:hAnsi="GTWalsheimProMedium"/>
          <w:color w:val="231F20"/>
          <w:sz w:val="32"/>
        </w:rPr>
        <w:t>Fachstelle</w:t>
      </w:r>
      <w:r>
        <w:rPr>
          <w:rFonts w:ascii="GTWalsheimProMedium" w:hAnsi="GTWalsheimProMedium"/>
          <w:color w:val="231F20"/>
          <w:spacing w:val="-77"/>
          <w:sz w:val="32"/>
        </w:rPr>
        <w:t> </w:t>
      </w:r>
      <w:r>
        <w:rPr>
          <w:rFonts w:ascii="GTWalsheimProMedium" w:hAnsi="GTWalsheimProMedium"/>
          <w:color w:val="231F20"/>
          <w:sz w:val="32"/>
        </w:rPr>
        <w:t>für</w:t>
      </w:r>
      <w:r>
        <w:rPr>
          <w:rFonts w:ascii="GTWalsheimProMedium" w:hAnsi="GTWalsheimProMedium"/>
          <w:color w:val="231F20"/>
          <w:spacing w:val="20"/>
          <w:sz w:val="32"/>
        </w:rPr>
        <w:t> </w:t>
      </w:r>
      <w:r>
        <w:rPr>
          <w:rFonts w:ascii="GTWalsheimProMedium" w:hAnsi="GTWalsheimProMedium"/>
          <w:color w:val="231F20"/>
          <w:sz w:val="32"/>
        </w:rPr>
        <w:t>die</w:t>
      </w:r>
      <w:r>
        <w:rPr>
          <w:rFonts w:ascii="GTWalsheimProMedium" w:hAnsi="GTWalsheimProMedium"/>
          <w:color w:val="231F20"/>
          <w:spacing w:val="20"/>
          <w:sz w:val="32"/>
        </w:rPr>
        <w:t> </w:t>
      </w:r>
      <w:r>
        <w:rPr>
          <w:rFonts w:ascii="GTWalsheimProMedium" w:hAnsi="GTWalsheimProMedium"/>
          <w:color w:val="231F20"/>
          <w:sz w:val="32"/>
        </w:rPr>
        <w:t>Rechte</w:t>
      </w:r>
    </w:p>
    <w:p>
      <w:pPr>
        <w:pStyle w:val="Heading6"/>
        <w:spacing w:line="232" w:lineRule="auto"/>
      </w:pPr>
      <w:r>
        <w:rPr>
          <w:color w:val="231F20"/>
        </w:rPr>
        <w:t>von</w:t>
      </w:r>
      <w:r>
        <w:rPr>
          <w:color w:val="231F20"/>
          <w:spacing w:val="35"/>
        </w:rPr>
        <w:t> </w:t>
      </w:r>
      <w:r>
        <w:rPr>
          <w:color w:val="231F20"/>
        </w:rPr>
        <w:t>Menschen</w:t>
      </w:r>
      <w:r>
        <w:rPr>
          <w:color w:val="231F20"/>
          <w:spacing w:val="36"/>
        </w:rPr>
        <w:t> </w:t>
      </w:r>
      <w:r>
        <w:rPr>
          <w:color w:val="231F20"/>
        </w:rPr>
        <w:t>mit</w:t>
      </w:r>
      <w:r>
        <w:rPr>
          <w:color w:val="231F20"/>
          <w:spacing w:val="-77"/>
        </w:rPr>
        <w:t> </w:t>
      </w:r>
      <w:r>
        <w:rPr>
          <w:color w:val="231F20"/>
        </w:rPr>
        <w:t>Behinderungen</w:t>
      </w:r>
    </w:p>
    <w:p>
      <w:pPr>
        <w:pStyle w:val="BodyText"/>
        <w:spacing w:line="247" w:lineRule="auto" w:before="89"/>
        <w:ind w:left="243" w:right="1123"/>
      </w:pPr>
      <w:r>
        <w:rPr>
          <w:color w:val="231F20"/>
        </w:rPr>
        <w:t>Am</w:t>
      </w:r>
      <w:r>
        <w:rPr>
          <w:color w:val="231F20"/>
          <w:spacing w:val="10"/>
        </w:rPr>
        <w:t> </w:t>
      </w:r>
      <w:r>
        <w:rPr>
          <w:color w:val="231F20"/>
        </w:rPr>
        <w:t>1.</w:t>
      </w:r>
      <w:r>
        <w:rPr>
          <w:color w:val="231F20"/>
          <w:spacing w:val="10"/>
        </w:rPr>
        <w:t> </w:t>
      </w:r>
      <w:r>
        <w:rPr>
          <w:color w:val="231F20"/>
        </w:rPr>
        <w:t>Januar</w:t>
      </w:r>
      <w:r>
        <w:rPr>
          <w:color w:val="231F20"/>
          <w:spacing w:val="11"/>
        </w:rPr>
        <w:t> </w:t>
      </w:r>
      <w:r>
        <w:rPr>
          <w:color w:val="231F20"/>
        </w:rPr>
        <w:t>2021</w:t>
      </w:r>
      <w:r>
        <w:rPr>
          <w:color w:val="231F20"/>
          <w:spacing w:val="10"/>
        </w:rPr>
        <w:t> </w:t>
      </w:r>
      <w:r>
        <w:rPr>
          <w:color w:val="231F20"/>
        </w:rPr>
        <w:t>ist</w:t>
      </w:r>
      <w:r>
        <w:rPr>
          <w:color w:val="231F20"/>
          <w:spacing w:val="10"/>
        </w:rPr>
        <w:t> </w:t>
      </w:r>
      <w:r>
        <w:rPr>
          <w:color w:val="231F20"/>
        </w:rPr>
        <w:t>das</w:t>
      </w:r>
      <w:r>
        <w:rPr>
          <w:color w:val="231F20"/>
          <w:spacing w:val="11"/>
        </w:rPr>
        <w:t> </w:t>
      </w:r>
      <w:r>
        <w:rPr>
          <w:color w:val="231F20"/>
        </w:rPr>
        <w:t>neue</w:t>
      </w:r>
      <w:r>
        <w:rPr>
          <w:color w:val="231F20"/>
          <w:spacing w:val="1"/>
        </w:rPr>
        <w:t> </w:t>
      </w:r>
      <w:r>
        <w:rPr>
          <w:color w:val="231F20"/>
        </w:rPr>
        <w:t>kantonale</w:t>
      </w:r>
      <w:r>
        <w:rPr>
          <w:color w:val="231F20"/>
          <w:spacing w:val="-11"/>
        </w:rPr>
        <w:t> </w:t>
      </w:r>
      <w:r>
        <w:rPr>
          <w:color w:val="231F20"/>
        </w:rPr>
        <w:t>Behindertenrechtegesetz</w:t>
      </w:r>
      <w:r>
        <w:rPr>
          <w:color w:val="231F20"/>
          <w:spacing w:val="-45"/>
        </w:rPr>
        <w:t> </w:t>
      </w:r>
      <w:r>
        <w:rPr>
          <w:color w:val="231F20"/>
        </w:rPr>
        <w:t>(BRG)</w:t>
      </w:r>
      <w:r>
        <w:rPr>
          <w:color w:val="231F20"/>
          <w:spacing w:val="10"/>
        </w:rPr>
        <w:t> </w:t>
      </w:r>
      <w:r>
        <w:rPr>
          <w:color w:val="231F20"/>
        </w:rPr>
        <w:t>im</w:t>
      </w:r>
      <w:r>
        <w:rPr>
          <w:color w:val="231F20"/>
          <w:spacing w:val="11"/>
        </w:rPr>
        <w:t> </w:t>
      </w:r>
      <w:r>
        <w:rPr>
          <w:color w:val="231F20"/>
        </w:rPr>
        <w:t>Kanton</w:t>
      </w:r>
      <w:r>
        <w:rPr>
          <w:color w:val="231F20"/>
          <w:spacing w:val="11"/>
        </w:rPr>
        <w:t> </w:t>
      </w:r>
      <w:r>
        <w:rPr>
          <w:color w:val="231F20"/>
        </w:rPr>
        <w:t>Basel-Stadt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Kraft</w:t>
      </w:r>
      <w:r>
        <w:rPr>
          <w:color w:val="231F20"/>
          <w:spacing w:val="17"/>
        </w:rPr>
        <w:t> </w:t>
      </w:r>
      <w:r>
        <w:rPr>
          <w:color w:val="231F20"/>
        </w:rPr>
        <w:t>getreten.</w:t>
      </w:r>
      <w:r>
        <w:rPr>
          <w:color w:val="231F20"/>
          <w:spacing w:val="17"/>
        </w:rPr>
        <w:t> </w:t>
      </w:r>
      <w:r>
        <w:rPr>
          <w:color w:val="231F20"/>
        </w:rPr>
        <w:t>Die</w:t>
      </w:r>
      <w:r>
        <w:rPr>
          <w:color w:val="231F20"/>
          <w:spacing w:val="18"/>
        </w:rPr>
        <w:t> </w:t>
      </w:r>
      <w:r>
        <w:rPr>
          <w:color w:val="231F20"/>
        </w:rPr>
        <w:t>ebenfalls</w:t>
      </w:r>
      <w:r>
        <w:rPr>
          <w:color w:val="231F20"/>
          <w:spacing w:val="17"/>
        </w:rPr>
        <w:t> </w:t>
      </w:r>
      <w:r>
        <w:rPr>
          <w:color w:val="231F20"/>
        </w:rPr>
        <w:t>neue</w:t>
      </w:r>
    </w:p>
    <w:p>
      <w:pPr>
        <w:pStyle w:val="BodyText"/>
        <w:spacing w:line="247" w:lineRule="auto" w:before="1"/>
        <w:ind w:left="243" w:right="1132"/>
      </w:pPr>
      <w:r>
        <w:rPr>
          <w:color w:val="231F20"/>
        </w:rPr>
        <w:t>«Fachstelle</w:t>
      </w:r>
      <w:r>
        <w:rPr>
          <w:color w:val="231F20"/>
          <w:spacing w:val="8"/>
        </w:rPr>
        <w:t> </w:t>
      </w:r>
      <w:r>
        <w:rPr>
          <w:color w:val="231F20"/>
        </w:rPr>
        <w:t>für</w:t>
      </w:r>
      <w:r>
        <w:rPr>
          <w:color w:val="231F20"/>
          <w:spacing w:val="9"/>
        </w:rPr>
        <w:t> </w:t>
      </w:r>
      <w:r>
        <w:rPr>
          <w:color w:val="231F20"/>
        </w:rPr>
        <w:t>die</w:t>
      </w:r>
      <w:r>
        <w:rPr>
          <w:color w:val="231F20"/>
          <w:spacing w:val="9"/>
        </w:rPr>
        <w:t> </w:t>
      </w:r>
      <w:r>
        <w:rPr>
          <w:color w:val="231F20"/>
        </w:rPr>
        <w:t>Rechte</w:t>
      </w:r>
      <w:r>
        <w:rPr>
          <w:color w:val="231F20"/>
          <w:spacing w:val="9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Menschen</w:t>
      </w:r>
      <w:r>
        <w:rPr>
          <w:color w:val="231F20"/>
          <w:spacing w:val="50"/>
        </w:rPr>
        <w:t> </w:t>
      </w:r>
      <w:r>
        <w:rPr>
          <w:color w:val="231F20"/>
        </w:rPr>
        <w:t>mit</w:t>
      </w:r>
      <w:r>
        <w:rPr>
          <w:color w:val="231F20"/>
          <w:spacing w:val="51"/>
        </w:rPr>
        <w:t> </w:t>
      </w:r>
      <w:r>
        <w:rPr>
          <w:color w:val="231F20"/>
        </w:rPr>
        <w:t>Behinderungen»</w:t>
      </w:r>
      <w:r>
        <w:rPr>
          <w:color w:val="231F20"/>
          <w:spacing w:val="1"/>
        </w:rPr>
        <w:t> </w:t>
      </w:r>
      <w:r>
        <w:rPr>
          <w:color w:val="231F20"/>
        </w:rPr>
        <w:t>im</w:t>
      </w:r>
      <w:r>
        <w:rPr>
          <w:color w:val="231F20"/>
          <w:spacing w:val="11"/>
        </w:rPr>
        <w:t> </w:t>
      </w:r>
      <w:r>
        <w:rPr>
          <w:color w:val="231F20"/>
        </w:rPr>
        <w:t>Präsidialdepartement</w:t>
      </w:r>
      <w:r>
        <w:rPr>
          <w:color w:val="231F20"/>
          <w:spacing w:val="12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Kantons</w:t>
      </w:r>
      <w:r>
        <w:rPr>
          <w:color w:val="231F20"/>
          <w:spacing w:val="9"/>
        </w:rPr>
        <w:t> </w:t>
      </w:r>
      <w:r>
        <w:rPr>
          <w:color w:val="231F20"/>
        </w:rPr>
        <w:t>hat</w:t>
      </w:r>
      <w:r>
        <w:rPr>
          <w:color w:val="231F20"/>
          <w:spacing w:val="10"/>
        </w:rPr>
        <w:t> </w:t>
      </w:r>
      <w:r>
        <w:rPr>
          <w:color w:val="231F20"/>
        </w:rPr>
        <w:t>den</w:t>
      </w:r>
      <w:r>
        <w:rPr>
          <w:color w:val="231F20"/>
          <w:spacing w:val="9"/>
        </w:rPr>
        <w:t> </w:t>
      </w:r>
      <w:r>
        <w:rPr>
          <w:color w:val="231F20"/>
        </w:rPr>
        <w:t>Auftrag,</w:t>
      </w:r>
      <w:r>
        <w:rPr>
          <w:color w:val="231F20"/>
          <w:spacing w:val="10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Umsetzung</w:t>
      </w:r>
      <w:r>
        <w:rPr>
          <w:color w:val="231F20"/>
          <w:spacing w:val="11"/>
        </w:rPr>
        <w:t> </w:t>
      </w:r>
      <w:r>
        <w:rPr>
          <w:color w:val="231F20"/>
        </w:rPr>
        <w:t>des</w:t>
      </w:r>
      <w:r>
        <w:rPr>
          <w:color w:val="231F20"/>
          <w:spacing w:val="11"/>
        </w:rPr>
        <w:t> </w:t>
      </w:r>
      <w:r>
        <w:rPr>
          <w:color w:val="231F20"/>
        </w:rPr>
        <w:t>BRG</w:t>
      </w:r>
      <w:r>
        <w:rPr>
          <w:color w:val="231F20"/>
          <w:spacing w:val="11"/>
        </w:rPr>
        <w:t> </w:t>
      </w:r>
      <w:r>
        <w:rPr>
          <w:color w:val="231F20"/>
        </w:rPr>
        <w:t>zu</w:t>
      </w:r>
      <w:r>
        <w:rPr>
          <w:color w:val="231F20"/>
          <w:spacing w:val="11"/>
        </w:rPr>
        <w:t> </w:t>
      </w:r>
      <w:r>
        <w:rPr>
          <w:color w:val="231F20"/>
        </w:rPr>
        <w:t>überwa-</w:t>
      </w:r>
      <w:r>
        <w:rPr>
          <w:color w:val="231F20"/>
          <w:spacing w:val="1"/>
        </w:rPr>
        <w:t> </w:t>
      </w:r>
      <w:r>
        <w:rPr>
          <w:color w:val="231F20"/>
        </w:rPr>
        <w:t>chen</w:t>
      </w:r>
      <w:r>
        <w:rPr>
          <w:color w:val="231F20"/>
          <w:spacing w:val="13"/>
        </w:rPr>
        <w:t> </w:t>
      </w:r>
      <w:r>
        <w:rPr>
          <w:color w:val="231F20"/>
        </w:rPr>
        <w:t>und</w:t>
      </w:r>
      <w:r>
        <w:rPr>
          <w:color w:val="231F20"/>
          <w:spacing w:val="13"/>
        </w:rPr>
        <w:t> </w:t>
      </w:r>
      <w:r>
        <w:rPr>
          <w:color w:val="231F20"/>
        </w:rPr>
        <w:t>zu</w:t>
      </w:r>
      <w:r>
        <w:rPr>
          <w:color w:val="231F20"/>
          <w:spacing w:val="13"/>
        </w:rPr>
        <w:t> </w:t>
      </w:r>
      <w:r>
        <w:rPr>
          <w:color w:val="231F20"/>
        </w:rPr>
        <w:t>koordinieren.</w:t>
      </w:r>
      <w:r>
        <w:rPr>
          <w:color w:val="231F20"/>
          <w:spacing w:val="13"/>
        </w:rPr>
        <w:t> </w:t>
      </w:r>
      <w:r>
        <w:rPr>
          <w:color w:val="231F20"/>
        </w:rPr>
        <w:t>Dies</w:t>
      </w:r>
      <w:r>
        <w:rPr>
          <w:color w:val="231F20"/>
          <w:spacing w:val="1"/>
        </w:rPr>
        <w:t> </w:t>
      </w:r>
      <w:r>
        <w:rPr>
          <w:color w:val="231F20"/>
        </w:rPr>
        <w:t>geschieht</w:t>
      </w:r>
      <w:r>
        <w:rPr>
          <w:color w:val="231F20"/>
          <w:spacing w:val="10"/>
        </w:rPr>
        <w:t> </w:t>
      </w:r>
      <w:r>
        <w:rPr>
          <w:color w:val="231F20"/>
        </w:rPr>
        <w:t>im</w:t>
      </w:r>
      <w:r>
        <w:rPr>
          <w:color w:val="231F20"/>
          <w:spacing w:val="11"/>
        </w:rPr>
        <w:t> </w:t>
      </w:r>
      <w:r>
        <w:rPr>
          <w:color w:val="231F20"/>
        </w:rPr>
        <w:t>Austausch</w:t>
      </w:r>
      <w:r>
        <w:rPr>
          <w:color w:val="231F20"/>
          <w:spacing w:val="10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Behörden,</w:t>
      </w:r>
      <w:r>
        <w:rPr>
          <w:color w:val="231F20"/>
          <w:spacing w:val="49"/>
        </w:rPr>
        <w:t> </w:t>
      </w:r>
      <w:r>
        <w:rPr>
          <w:color w:val="231F20"/>
        </w:rPr>
        <w:t>mit</w:t>
      </w:r>
      <w:r>
        <w:rPr>
          <w:color w:val="231F20"/>
          <w:spacing w:val="49"/>
        </w:rPr>
        <w:t> </w:t>
      </w:r>
      <w:r>
        <w:rPr>
          <w:color w:val="231F20"/>
        </w:rPr>
        <w:t>Organisationen</w:t>
      </w:r>
      <w:r>
        <w:rPr>
          <w:color w:val="231F20"/>
          <w:spacing w:val="1"/>
        </w:rPr>
        <w:t> </w:t>
      </w:r>
      <w:r>
        <w:rPr>
          <w:color w:val="231F20"/>
        </w:rPr>
        <w:t>von</w:t>
      </w:r>
      <w:r>
        <w:rPr>
          <w:color w:val="231F20"/>
          <w:spacing w:val="9"/>
        </w:rPr>
        <w:t> </w:t>
      </w:r>
      <w:r>
        <w:rPr>
          <w:color w:val="231F20"/>
        </w:rPr>
        <w:t>und</w:t>
      </w:r>
      <w:r>
        <w:rPr>
          <w:color w:val="231F20"/>
          <w:spacing w:val="9"/>
        </w:rPr>
        <w:t> </w:t>
      </w:r>
      <w:r>
        <w:rPr>
          <w:color w:val="231F20"/>
        </w:rPr>
        <w:t>für</w:t>
      </w:r>
      <w:r>
        <w:rPr>
          <w:color w:val="231F20"/>
          <w:spacing w:val="9"/>
        </w:rPr>
        <w:t> </w:t>
      </w:r>
      <w:r>
        <w:rPr>
          <w:color w:val="231F20"/>
        </w:rPr>
        <w:t>Menschen</w:t>
      </w:r>
      <w:r>
        <w:rPr>
          <w:color w:val="231F20"/>
          <w:spacing w:val="9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Behinderungen</w:t>
      </w:r>
      <w:r>
        <w:rPr>
          <w:color w:val="231F20"/>
          <w:spacing w:val="13"/>
        </w:rPr>
        <w:t> </w:t>
      </w:r>
      <w:r>
        <w:rPr>
          <w:color w:val="231F20"/>
        </w:rPr>
        <w:t>sowie</w:t>
      </w:r>
      <w:r>
        <w:rPr>
          <w:color w:val="231F20"/>
          <w:spacing w:val="14"/>
        </w:rPr>
        <w:t> </w:t>
      </w:r>
      <w:r>
        <w:rPr>
          <w:color w:val="231F20"/>
        </w:rPr>
        <w:t>im</w:t>
      </w:r>
      <w:r>
        <w:rPr>
          <w:color w:val="231F20"/>
          <w:spacing w:val="13"/>
        </w:rPr>
        <w:t> </w:t>
      </w:r>
      <w:r>
        <w:rPr>
          <w:color w:val="231F20"/>
        </w:rPr>
        <w:t>Dialog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Wirtschaft,</w:t>
      </w:r>
      <w:r>
        <w:rPr>
          <w:color w:val="231F20"/>
          <w:spacing w:val="1"/>
        </w:rPr>
        <w:t> </w:t>
      </w:r>
      <w:r>
        <w:rPr>
          <w:color w:val="231F20"/>
        </w:rPr>
        <w:t>Wissenschaft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-46"/>
        </w:rPr>
        <w:t> </w:t>
      </w:r>
      <w:r>
        <w:rPr>
          <w:color w:val="231F20"/>
        </w:rPr>
        <w:t>Politik.</w:t>
      </w:r>
      <w:r>
        <w:rPr>
          <w:color w:val="231F20"/>
          <w:spacing w:val="13"/>
        </w:rPr>
        <w:t> </w:t>
      </w:r>
      <w:r>
        <w:rPr>
          <w:color w:val="231F20"/>
        </w:rPr>
        <w:t>Ziel</w:t>
      </w:r>
      <w:r>
        <w:rPr>
          <w:color w:val="231F20"/>
          <w:spacing w:val="14"/>
        </w:rPr>
        <w:t> </w:t>
      </w:r>
      <w:r>
        <w:rPr>
          <w:color w:val="231F20"/>
        </w:rPr>
        <w:t>ist</w:t>
      </w:r>
      <w:r>
        <w:rPr>
          <w:color w:val="231F20"/>
          <w:spacing w:val="13"/>
        </w:rPr>
        <w:t> </w:t>
      </w:r>
      <w:r>
        <w:rPr>
          <w:color w:val="231F20"/>
        </w:rPr>
        <w:t>es,</w:t>
      </w:r>
      <w:r>
        <w:rPr>
          <w:color w:val="231F20"/>
          <w:spacing w:val="14"/>
        </w:rPr>
        <w:t> </w:t>
      </w:r>
      <w:r>
        <w:rPr>
          <w:color w:val="231F20"/>
        </w:rPr>
        <w:t>dass</w:t>
      </w:r>
      <w:r>
        <w:rPr>
          <w:color w:val="231F20"/>
          <w:spacing w:val="14"/>
        </w:rPr>
        <w:t> </w:t>
      </w:r>
      <w:r>
        <w:rPr>
          <w:color w:val="231F20"/>
        </w:rPr>
        <w:t>Menschen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5"/>
        </w:rPr>
        <w:t> </w:t>
      </w:r>
      <w:r>
        <w:rPr>
          <w:color w:val="231F20"/>
        </w:rPr>
        <w:t>Behinderungen</w:t>
      </w:r>
      <w:r>
        <w:rPr>
          <w:color w:val="231F20"/>
          <w:spacing w:val="15"/>
        </w:rPr>
        <w:t> </w:t>
      </w:r>
      <w:r>
        <w:rPr>
          <w:color w:val="231F20"/>
        </w:rPr>
        <w:t>ihre</w:t>
      </w:r>
      <w:r>
        <w:rPr>
          <w:color w:val="231F20"/>
          <w:spacing w:val="15"/>
        </w:rPr>
        <w:t> </w:t>
      </w:r>
      <w:r>
        <w:rPr>
          <w:color w:val="231F20"/>
        </w:rPr>
        <w:t>Rechte</w:t>
      </w:r>
      <w:r>
        <w:rPr>
          <w:color w:val="231F20"/>
          <w:spacing w:val="15"/>
        </w:rPr>
        <w:t> </w:t>
      </w:r>
      <w:r>
        <w:rPr>
          <w:color w:val="231F20"/>
        </w:rPr>
        <w:t>in</w:t>
      </w:r>
      <w:r>
        <w:rPr>
          <w:color w:val="231F20"/>
          <w:spacing w:val="-45"/>
        </w:rPr>
        <w:t> </w:t>
      </w:r>
      <w:r>
        <w:rPr>
          <w:color w:val="231F20"/>
        </w:rPr>
        <w:t>allen</w:t>
      </w:r>
      <w:r>
        <w:rPr>
          <w:color w:val="231F20"/>
          <w:spacing w:val="14"/>
        </w:rPr>
        <w:t> </w:t>
      </w:r>
      <w:r>
        <w:rPr>
          <w:color w:val="231F20"/>
        </w:rPr>
        <w:t>Lebensbereichen</w:t>
      </w:r>
      <w:r>
        <w:rPr>
          <w:color w:val="231F20"/>
          <w:spacing w:val="14"/>
        </w:rPr>
        <w:t> </w:t>
      </w:r>
      <w:r>
        <w:rPr>
          <w:color w:val="231F20"/>
        </w:rPr>
        <w:t>verwirk-</w:t>
      </w:r>
      <w:r>
        <w:rPr>
          <w:color w:val="231F20"/>
          <w:spacing w:val="1"/>
        </w:rPr>
        <w:t> </w:t>
      </w:r>
      <w:r>
        <w:rPr>
          <w:color w:val="231F20"/>
        </w:rPr>
        <w:t>lichen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ein</w:t>
      </w:r>
      <w:r>
        <w:rPr>
          <w:color w:val="231F20"/>
          <w:spacing w:val="1"/>
        </w:rPr>
        <w:t> </w:t>
      </w:r>
      <w:r>
        <w:rPr>
          <w:color w:val="231F20"/>
        </w:rPr>
        <w:t>selbstbestimmtes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2"/>
        </w:rPr>
        <w:t> </w:t>
      </w:r>
      <w:r>
        <w:rPr>
          <w:color w:val="231F20"/>
        </w:rPr>
        <w:t>selbstverantwortetes</w:t>
      </w:r>
      <w:r>
        <w:rPr>
          <w:color w:val="231F20"/>
          <w:spacing w:val="12"/>
        </w:rPr>
        <w:t> </w:t>
      </w:r>
      <w:r>
        <w:rPr>
          <w:color w:val="231F20"/>
        </w:rPr>
        <w:t>Leben</w:t>
      </w:r>
      <w:r>
        <w:rPr>
          <w:color w:val="231F20"/>
          <w:spacing w:val="1"/>
        </w:rPr>
        <w:t> </w:t>
      </w:r>
      <w:r>
        <w:rPr>
          <w:color w:val="231F20"/>
        </w:rPr>
        <w:t>führen</w:t>
      </w:r>
      <w:r>
        <w:rPr>
          <w:color w:val="231F20"/>
          <w:spacing w:val="7"/>
        </w:rPr>
        <w:t> </w:t>
      </w:r>
      <w:r>
        <w:rPr>
          <w:color w:val="231F20"/>
        </w:rPr>
        <w:t>können.</w:t>
      </w:r>
      <w:r>
        <w:rPr>
          <w:color w:val="231F20"/>
          <w:spacing w:val="7"/>
        </w:rPr>
        <w:t> </w:t>
      </w:r>
      <w:r>
        <w:rPr>
          <w:color w:val="231F20"/>
        </w:rPr>
        <w:t>Auf</w:t>
      </w:r>
      <w:r>
        <w:rPr>
          <w:color w:val="231F20"/>
          <w:spacing w:val="8"/>
        </w:rPr>
        <w:t> </w:t>
      </w:r>
      <w:r>
        <w:rPr>
          <w:color w:val="231F20"/>
        </w:rPr>
        <w:t>der</w:t>
      </w:r>
      <w:r>
        <w:rPr>
          <w:color w:val="231F20"/>
          <w:spacing w:val="7"/>
        </w:rPr>
        <w:t> </w:t>
      </w:r>
      <w:r>
        <w:rPr>
          <w:color w:val="231F20"/>
        </w:rPr>
        <w:t>Website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Fachstelle</w:t>
      </w:r>
      <w:r>
        <w:rPr>
          <w:color w:val="231F20"/>
          <w:spacing w:val="1"/>
        </w:rPr>
        <w:t> </w:t>
      </w:r>
      <w:r>
        <w:rPr>
          <w:color w:val="231F20"/>
        </w:rPr>
        <w:t>finden</w:t>
      </w:r>
      <w:r>
        <w:rPr>
          <w:color w:val="231F20"/>
          <w:spacing w:val="48"/>
        </w:rPr>
        <w:t> </w:t>
      </w:r>
      <w:r>
        <w:rPr>
          <w:color w:val="231F20"/>
        </w:rPr>
        <w:t>Sie</w:t>
      </w:r>
      <w:r>
        <w:rPr>
          <w:color w:val="231F20"/>
          <w:spacing w:val="48"/>
        </w:rPr>
        <w:t> </w:t>
      </w:r>
      <w:r>
        <w:rPr>
          <w:color w:val="231F20"/>
        </w:rPr>
        <w:t>eine</w:t>
      </w:r>
      <w:r>
        <w:rPr>
          <w:color w:val="231F20"/>
          <w:spacing w:val="1"/>
        </w:rPr>
        <w:t> </w:t>
      </w:r>
      <w:r>
        <w:rPr>
          <w:color w:val="231F20"/>
        </w:rPr>
        <w:t>Fülle</w:t>
      </w:r>
      <w:r>
        <w:rPr>
          <w:color w:val="231F20"/>
          <w:spacing w:val="9"/>
        </w:rPr>
        <w:t> </w:t>
      </w:r>
      <w:r>
        <w:rPr>
          <w:color w:val="231F20"/>
        </w:rPr>
        <w:t>an</w:t>
      </w:r>
      <w:r>
        <w:rPr>
          <w:color w:val="231F20"/>
          <w:spacing w:val="10"/>
        </w:rPr>
        <w:t> </w:t>
      </w:r>
      <w:r>
        <w:rPr>
          <w:color w:val="231F20"/>
        </w:rPr>
        <w:t>Informationen</w:t>
      </w:r>
      <w:r>
        <w:rPr>
          <w:color w:val="231F20"/>
          <w:spacing w:val="10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Kontakten zu den Lebensbereichen</w:t>
      </w:r>
      <w:r>
        <w:rPr>
          <w:color w:val="231F20"/>
          <w:spacing w:val="-47"/>
        </w:rPr>
        <w:t> </w:t>
      </w:r>
      <w:r>
        <w:rPr>
          <w:color w:val="231F20"/>
        </w:rPr>
        <w:t>Kommunikation,</w:t>
      </w:r>
      <w:r>
        <w:rPr>
          <w:color w:val="231F20"/>
          <w:spacing w:val="10"/>
        </w:rPr>
        <w:t> </w:t>
      </w:r>
      <w:r>
        <w:rPr>
          <w:color w:val="231F20"/>
        </w:rPr>
        <w:t>Bildung,</w:t>
      </w:r>
    </w:p>
    <w:p>
      <w:pPr>
        <w:pStyle w:val="BodyText"/>
        <w:spacing w:line="247" w:lineRule="auto" w:before="3"/>
        <w:ind w:left="243" w:right="1469"/>
      </w:pPr>
      <w:r>
        <w:rPr>
          <w:color w:val="231F20"/>
        </w:rPr>
        <w:t>Arbeit,</w:t>
      </w:r>
      <w:r>
        <w:rPr>
          <w:color w:val="231F20"/>
          <w:spacing w:val="15"/>
        </w:rPr>
        <w:t> </w:t>
      </w:r>
      <w:r>
        <w:rPr>
          <w:color w:val="231F20"/>
        </w:rPr>
        <w:t>Gesundheit,</w:t>
      </w:r>
      <w:r>
        <w:rPr>
          <w:color w:val="231F20"/>
          <w:spacing w:val="16"/>
        </w:rPr>
        <w:t> </w:t>
      </w:r>
      <w:r>
        <w:rPr>
          <w:color w:val="231F20"/>
        </w:rPr>
        <w:t>Wohnen,</w:t>
      </w:r>
      <w:r>
        <w:rPr>
          <w:color w:val="231F20"/>
          <w:spacing w:val="-45"/>
        </w:rPr>
        <w:t> </w:t>
      </w:r>
      <w:r>
        <w:rPr>
          <w:color w:val="231F20"/>
        </w:rPr>
        <w:t>Bau,</w:t>
      </w:r>
      <w:r>
        <w:rPr>
          <w:color w:val="231F20"/>
          <w:spacing w:val="14"/>
        </w:rPr>
        <w:t> </w:t>
      </w:r>
      <w:r>
        <w:rPr>
          <w:color w:val="231F20"/>
        </w:rPr>
        <w:t>Mobilität</w:t>
      </w:r>
      <w:r>
        <w:rPr>
          <w:color w:val="231F20"/>
          <w:spacing w:val="15"/>
        </w:rPr>
        <w:t> </w:t>
      </w:r>
      <w:r>
        <w:rPr>
          <w:color w:val="231F20"/>
        </w:rPr>
        <w:t>und</w:t>
      </w:r>
      <w:r>
        <w:rPr>
          <w:color w:val="231F20"/>
          <w:spacing w:val="15"/>
        </w:rPr>
        <w:t> </w:t>
      </w:r>
      <w:r>
        <w:rPr>
          <w:color w:val="231F20"/>
        </w:rPr>
        <w:t>Freizeit.</w:t>
      </w:r>
    </w:p>
    <w:p>
      <w:pPr>
        <w:spacing w:line="292" w:lineRule="auto" w:before="145"/>
        <w:ind w:left="243" w:right="1123" w:firstLine="0"/>
        <w:jc w:val="left"/>
        <w:rPr>
          <w:rFonts w:ascii="GTWalsheimProMedium"/>
          <w:sz w:val="16"/>
        </w:rPr>
      </w:pPr>
      <w:hyperlink r:id="rId31">
        <w:r>
          <w:rPr>
            <w:rFonts w:ascii="GTWalsheimProMedium"/>
            <w:color w:val="231F20"/>
            <w:sz w:val="16"/>
          </w:rPr>
          <w:t>www.entwicklung.bs.ch/behinderten</w:t>
        </w:r>
      </w:hyperlink>
      <w:r>
        <w:rPr>
          <w:rFonts w:ascii="GTWalsheimProMedium"/>
          <w:color w:val="231F20"/>
          <w:sz w:val="16"/>
        </w:rPr>
        <w:t>-</w:t>
      </w:r>
      <w:r>
        <w:rPr>
          <w:rFonts w:ascii="GTWalsheimProMedium"/>
          <w:color w:val="231F20"/>
          <w:spacing w:val="1"/>
          <w:sz w:val="16"/>
        </w:rPr>
        <w:t> </w:t>
      </w:r>
      <w:r>
        <w:rPr>
          <w:rFonts w:ascii="GTWalsheimProMedium"/>
          <w:color w:val="231F20"/>
          <w:sz w:val="16"/>
        </w:rPr>
        <w:t>rechte.html</w:t>
      </w:r>
    </w:p>
    <w:p>
      <w:pPr>
        <w:spacing w:after="0" w:line="292" w:lineRule="auto"/>
        <w:jc w:val="left"/>
        <w:rPr>
          <w:rFonts w:ascii="GTWalsheimProMedium"/>
          <w:sz w:val="16"/>
        </w:rPr>
        <w:sectPr>
          <w:type w:val="continuous"/>
          <w:pgSz w:w="11910" w:h="16840"/>
          <w:pgMar w:top="160" w:bottom="280" w:left="0" w:right="0"/>
          <w:cols w:num="2" w:equalWidth="0">
            <w:col w:w="7465" w:space="40"/>
            <w:col w:w="4405"/>
          </w:cols>
        </w:sectPr>
      </w:pPr>
    </w:p>
    <w:p>
      <w:pPr>
        <w:pStyle w:val="BodyText"/>
        <w:spacing w:before="11"/>
        <w:rPr>
          <w:rFonts w:ascii="GTWalsheimProMedium"/>
          <w:sz w:val="25"/>
        </w:rPr>
      </w:pPr>
    </w:p>
    <w:p>
      <w:pPr>
        <w:spacing w:before="100"/>
        <w:ind w:left="1133" w:right="0" w:firstLine="0"/>
        <w:jc w:val="left"/>
        <w:rPr>
          <w:rFonts w:ascii="GTWalsheimProMedium"/>
          <w:sz w:val="28"/>
        </w:rPr>
      </w:pPr>
      <w:r>
        <w:rPr>
          <w:rFonts w:ascii="GTWalsheimProMedium"/>
          <w:color w:val="231F20"/>
          <w:sz w:val="28"/>
        </w:rPr>
        <w:t>4</w:t>
      </w:r>
    </w:p>
    <w:p>
      <w:pPr>
        <w:spacing w:after="0"/>
        <w:jc w:val="left"/>
        <w:rPr>
          <w:rFonts w:ascii="GTWalsheimProMedium"/>
          <w:sz w:val="28"/>
        </w:rPr>
        <w:sectPr>
          <w:type w:val="continuous"/>
          <w:pgSz w:w="11910" w:h="16840"/>
          <w:pgMar w:top="160" w:bottom="280" w:left="0" w:right="0"/>
        </w:sectPr>
      </w:pPr>
    </w:p>
    <w:p>
      <w:pPr>
        <w:pStyle w:val="BodyText"/>
        <w:rPr>
          <w:rFonts w:ascii="GTWalsheimProMedium"/>
        </w:rPr>
      </w:pPr>
    </w:p>
    <w:p>
      <w:pPr>
        <w:pStyle w:val="BodyText"/>
        <w:spacing w:before="11" w:after="1"/>
        <w:rPr>
          <w:rFonts w:ascii="GTWalsheimProMedium"/>
          <w:sz w:val="22"/>
        </w:rPr>
      </w:pPr>
    </w:p>
    <w:p>
      <w:pPr>
        <w:pStyle w:val="BodyText"/>
        <w:ind w:left="6207"/>
        <w:rPr>
          <w:rFonts w:ascii="GTWalsheimProMedium"/>
        </w:rPr>
      </w:pPr>
      <w:r>
        <w:rPr>
          <w:rFonts w:ascii="GTWalsheimProMedium"/>
        </w:rPr>
        <w:drawing>
          <wp:inline distT="0" distB="0" distL="0" distR="0">
            <wp:extent cx="1929829" cy="1950720"/>
            <wp:effectExtent l="0" t="0" r="0" b="0"/>
            <wp:docPr id="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829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TWalsheimProMedium"/>
        </w:rPr>
      </w:r>
    </w:p>
    <w:p>
      <w:pPr>
        <w:pStyle w:val="BodyText"/>
        <w:spacing w:before="1"/>
        <w:rPr>
          <w:rFonts w:ascii="GTWalsheimProMedium"/>
          <w:sz w:val="12"/>
        </w:rPr>
      </w:pPr>
    </w:p>
    <w:p>
      <w:pPr>
        <w:spacing w:after="0"/>
        <w:rPr>
          <w:rFonts w:ascii="GTWalsheimProMedium"/>
          <w:sz w:val="12"/>
        </w:rPr>
        <w:sectPr>
          <w:headerReference w:type="default" r:id="rId32"/>
          <w:footerReference w:type="default" r:id="rId33"/>
          <w:pgSz w:w="11910" w:h="16840"/>
          <w:pgMar w:header="359" w:footer="433" w:top="600" w:bottom="620" w:left="0" w:right="0"/>
        </w:sectPr>
      </w:pPr>
    </w:p>
    <w:p>
      <w:pPr>
        <w:pStyle w:val="BodyText"/>
        <w:rPr>
          <w:rFonts w:ascii="GTWalsheimProMedium"/>
          <w:sz w:val="38"/>
        </w:rPr>
      </w:pPr>
    </w:p>
    <w:p>
      <w:pPr>
        <w:pStyle w:val="BodyText"/>
        <w:rPr>
          <w:rFonts w:ascii="GTWalsheimProMedium"/>
          <w:sz w:val="38"/>
        </w:rPr>
      </w:pPr>
    </w:p>
    <w:p>
      <w:pPr>
        <w:pStyle w:val="BodyText"/>
        <w:rPr>
          <w:rFonts w:ascii="GTWalsheimProMedium"/>
          <w:sz w:val="38"/>
        </w:rPr>
      </w:pPr>
    </w:p>
    <w:p>
      <w:pPr>
        <w:pStyle w:val="BodyText"/>
        <w:spacing w:before="7"/>
        <w:rPr>
          <w:rFonts w:ascii="GTWalsheimProMedium"/>
          <w:sz w:val="35"/>
        </w:rPr>
      </w:pPr>
    </w:p>
    <w:p>
      <w:pPr>
        <w:pStyle w:val="Heading6"/>
        <w:ind w:left="1133"/>
      </w:pPr>
      <w:r>
        <w:rPr>
          <w:color w:val="231F20"/>
        </w:rPr>
        <w:t>Tenero</w:t>
      </w:r>
      <w:r>
        <w:rPr>
          <w:color w:val="231F20"/>
          <w:spacing w:val="16"/>
        </w:rPr>
        <w:t> </w:t>
      </w:r>
      <w:r>
        <w:rPr>
          <w:color w:val="231F20"/>
        </w:rPr>
        <w:t>2021</w:t>
      </w:r>
    </w:p>
    <w:p>
      <w:pPr>
        <w:pStyle w:val="BodyText"/>
        <w:spacing w:line="247" w:lineRule="auto" w:before="92"/>
        <w:ind w:left="1133" w:right="152"/>
      </w:pPr>
      <w:r>
        <w:rPr>
          <w:color w:val="231F20"/>
        </w:rPr>
        <w:t>Der</w:t>
      </w:r>
      <w:r>
        <w:rPr>
          <w:color w:val="231F20"/>
          <w:spacing w:val="17"/>
        </w:rPr>
        <w:t> </w:t>
      </w:r>
      <w:r>
        <w:rPr>
          <w:color w:val="231F20"/>
        </w:rPr>
        <w:t>Zentralvorstand</w:t>
      </w:r>
      <w:r>
        <w:rPr>
          <w:color w:val="231F20"/>
          <w:spacing w:val="17"/>
        </w:rPr>
        <w:t> </w:t>
      </w:r>
      <w:r>
        <w:rPr>
          <w:color w:val="231F20"/>
        </w:rPr>
        <w:t>von</w:t>
      </w:r>
      <w:r>
        <w:rPr>
          <w:color w:val="231F20"/>
          <w:spacing w:val="17"/>
        </w:rPr>
        <w:t> </w:t>
      </w:r>
      <w:r>
        <w:rPr>
          <w:color w:val="231F20"/>
        </w:rPr>
        <w:t>Procap</w:t>
      </w:r>
      <w:r>
        <w:rPr>
          <w:color w:val="231F20"/>
          <w:spacing w:val="1"/>
        </w:rPr>
        <w:t> </w:t>
      </w:r>
      <w:r>
        <w:rPr>
          <w:color w:val="231F20"/>
        </w:rPr>
        <w:t>lädt</w:t>
      </w:r>
      <w:r>
        <w:rPr>
          <w:color w:val="231F20"/>
          <w:spacing w:val="9"/>
        </w:rPr>
        <w:t> </w:t>
      </w:r>
      <w:r>
        <w:rPr>
          <w:color w:val="231F20"/>
        </w:rPr>
        <w:t>ein</w:t>
      </w:r>
      <w:r>
        <w:rPr>
          <w:color w:val="231F20"/>
          <w:spacing w:val="9"/>
        </w:rPr>
        <w:t> </w:t>
      </w:r>
      <w:r>
        <w:rPr>
          <w:color w:val="231F20"/>
        </w:rPr>
        <w:t>zu</w:t>
      </w:r>
      <w:r>
        <w:rPr>
          <w:color w:val="231F20"/>
          <w:spacing w:val="9"/>
        </w:rPr>
        <w:t> </w:t>
      </w:r>
      <w:r>
        <w:rPr>
          <w:color w:val="231F20"/>
        </w:rPr>
        <w:t>einem</w:t>
      </w:r>
      <w:r>
        <w:rPr>
          <w:color w:val="231F20"/>
          <w:spacing w:val="9"/>
        </w:rPr>
        <w:t> </w:t>
      </w:r>
      <w:r>
        <w:rPr>
          <w:color w:val="231F20"/>
        </w:rPr>
        <w:t>Weekend</w:t>
      </w:r>
      <w:r>
        <w:rPr>
          <w:color w:val="231F20"/>
          <w:spacing w:val="9"/>
        </w:rPr>
        <w:t> </w:t>
      </w:r>
      <w:r>
        <w:rPr>
          <w:color w:val="231F20"/>
        </w:rPr>
        <w:t>ins</w:t>
      </w:r>
      <w:r>
        <w:rPr>
          <w:color w:val="231F20"/>
          <w:spacing w:val="1"/>
        </w:rPr>
        <w:t> </w:t>
      </w:r>
      <w:r>
        <w:rPr>
          <w:color w:val="231F20"/>
        </w:rPr>
        <w:t>Tessin:</w:t>
      </w:r>
      <w:r>
        <w:rPr>
          <w:color w:val="231F20"/>
          <w:spacing w:val="11"/>
        </w:rPr>
        <w:t> </w:t>
      </w:r>
      <w:r>
        <w:rPr>
          <w:color w:val="231F20"/>
        </w:rPr>
        <w:t>Am</w:t>
      </w:r>
      <w:r>
        <w:rPr>
          <w:color w:val="231F20"/>
          <w:spacing w:val="11"/>
        </w:rPr>
        <w:t> </w:t>
      </w:r>
      <w:r>
        <w:rPr>
          <w:color w:val="231F20"/>
        </w:rPr>
        <w:t>19./20.</w:t>
      </w:r>
      <w:r>
        <w:rPr>
          <w:color w:val="231F20"/>
          <w:spacing w:val="12"/>
        </w:rPr>
        <w:t> </w:t>
      </w:r>
      <w:r>
        <w:rPr>
          <w:color w:val="231F20"/>
        </w:rPr>
        <w:t>Juni</w:t>
      </w:r>
      <w:r>
        <w:rPr>
          <w:color w:val="231F20"/>
          <w:spacing w:val="11"/>
        </w:rPr>
        <w:t> </w:t>
      </w:r>
      <w:r>
        <w:rPr>
          <w:color w:val="231F20"/>
        </w:rPr>
        <w:t>2021</w:t>
      </w:r>
      <w:r>
        <w:rPr>
          <w:color w:val="231F20"/>
          <w:spacing w:val="1"/>
        </w:rPr>
        <w:t> </w:t>
      </w:r>
      <w:r>
        <w:rPr>
          <w:color w:val="231F20"/>
        </w:rPr>
        <w:t>sind</w:t>
      </w:r>
      <w:r>
        <w:rPr>
          <w:color w:val="231F20"/>
          <w:spacing w:val="12"/>
        </w:rPr>
        <w:t> </w:t>
      </w:r>
      <w:r>
        <w:rPr>
          <w:color w:val="231F20"/>
        </w:rPr>
        <w:t>die</w:t>
      </w:r>
      <w:r>
        <w:rPr>
          <w:color w:val="231F20"/>
          <w:spacing w:val="13"/>
        </w:rPr>
        <w:t> </w:t>
      </w:r>
      <w:r>
        <w:rPr>
          <w:color w:val="231F20"/>
        </w:rPr>
        <w:t>Procap</w:t>
      </w:r>
      <w:r>
        <w:rPr>
          <w:color w:val="231F20"/>
          <w:spacing w:val="13"/>
        </w:rPr>
        <w:t> </w:t>
      </w:r>
      <w:r>
        <w:rPr>
          <w:color w:val="231F20"/>
        </w:rPr>
        <w:t>Bewegungs-</w:t>
      </w:r>
      <w:r>
        <w:rPr>
          <w:color w:val="231F20"/>
          <w:spacing w:val="13"/>
        </w:rPr>
        <w:t> </w:t>
      </w:r>
      <w:r>
        <w:rPr>
          <w:color w:val="231F20"/>
        </w:rPr>
        <w:t>und</w:t>
      </w:r>
    </w:p>
    <w:p>
      <w:pPr>
        <w:pStyle w:val="BodyText"/>
        <w:spacing w:line="247" w:lineRule="auto"/>
        <w:ind w:left="1133" w:right="43"/>
      </w:pPr>
      <w:r>
        <w:rPr>
          <w:color w:val="231F20"/>
        </w:rPr>
        <w:t>Begegnungstage</w:t>
      </w:r>
      <w:r>
        <w:rPr>
          <w:color w:val="231F20"/>
          <w:spacing w:val="21"/>
        </w:rPr>
        <w:t> </w:t>
      </w:r>
      <w:r>
        <w:rPr>
          <w:color w:val="231F20"/>
        </w:rPr>
        <w:t>mit</w:t>
      </w:r>
      <w:r>
        <w:rPr>
          <w:color w:val="231F20"/>
          <w:spacing w:val="22"/>
        </w:rPr>
        <w:t> </w:t>
      </w:r>
      <w:r>
        <w:rPr>
          <w:color w:val="231F20"/>
        </w:rPr>
        <w:t>der</w:t>
      </w:r>
      <w:r>
        <w:rPr>
          <w:color w:val="231F20"/>
          <w:spacing w:val="21"/>
        </w:rPr>
        <w:t> </w:t>
      </w:r>
      <w:r>
        <w:rPr>
          <w:color w:val="231F20"/>
        </w:rPr>
        <w:t>Delegier-</w:t>
      </w:r>
      <w:r>
        <w:rPr>
          <w:color w:val="231F20"/>
          <w:spacing w:val="-45"/>
        </w:rPr>
        <w:t> </w:t>
      </w:r>
      <w:r>
        <w:rPr>
          <w:color w:val="231F20"/>
        </w:rPr>
        <w:t>tenversammlung</w:t>
      </w:r>
      <w:r>
        <w:rPr>
          <w:color w:val="231F20"/>
          <w:spacing w:val="10"/>
        </w:rPr>
        <w:t> </w:t>
      </w:r>
      <w:r>
        <w:rPr>
          <w:color w:val="231F20"/>
        </w:rPr>
        <w:t>geplant.</w:t>
      </w:r>
      <w:r>
        <w:rPr>
          <w:color w:val="231F20"/>
          <w:spacing w:val="10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Anlass</w:t>
      </w:r>
      <w:r>
        <w:rPr>
          <w:color w:val="231F20"/>
          <w:spacing w:val="15"/>
        </w:rPr>
        <w:t> </w:t>
      </w:r>
      <w:r>
        <w:rPr>
          <w:color w:val="231F20"/>
        </w:rPr>
        <w:t>findet</w:t>
      </w:r>
      <w:r>
        <w:rPr>
          <w:color w:val="231F20"/>
          <w:spacing w:val="15"/>
        </w:rPr>
        <w:t> </w:t>
      </w:r>
      <w:r>
        <w:rPr>
          <w:color w:val="231F20"/>
        </w:rPr>
        <w:t>im</w:t>
      </w:r>
      <w:r>
        <w:rPr>
          <w:color w:val="231F20"/>
          <w:spacing w:val="16"/>
        </w:rPr>
        <w:t> </w:t>
      </w:r>
      <w:r>
        <w:rPr>
          <w:color w:val="231F20"/>
        </w:rPr>
        <w:t>Centro</w:t>
      </w:r>
      <w:r>
        <w:rPr>
          <w:color w:val="231F20"/>
          <w:spacing w:val="15"/>
        </w:rPr>
        <w:t> </w:t>
      </w:r>
      <w:r>
        <w:rPr>
          <w:color w:val="231F20"/>
        </w:rPr>
        <w:t>Sportivo</w:t>
      </w:r>
      <w:r>
        <w:rPr>
          <w:color w:val="231F20"/>
          <w:spacing w:val="1"/>
        </w:rPr>
        <w:t> </w:t>
      </w:r>
      <w:r>
        <w:rPr>
          <w:color w:val="231F20"/>
        </w:rPr>
        <w:t>Tenero</w:t>
      </w:r>
      <w:r>
        <w:rPr>
          <w:color w:val="231F20"/>
          <w:spacing w:val="8"/>
        </w:rPr>
        <w:t> </w:t>
      </w:r>
      <w:r>
        <w:rPr>
          <w:color w:val="231F20"/>
        </w:rPr>
        <w:t>statt.</w:t>
      </w:r>
    </w:p>
    <w:p>
      <w:pPr>
        <w:pStyle w:val="BodyText"/>
        <w:spacing w:line="247" w:lineRule="auto" w:before="1"/>
        <w:ind w:left="1133" w:right="84"/>
      </w:pPr>
      <w:r>
        <w:rPr>
          <w:color w:val="231F20"/>
        </w:rPr>
        <w:t>Wir</w:t>
      </w:r>
      <w:r>
        <w:rPr>
          <w:color w:val="231F20"/>
          <w:spacing w:val="1"/>
        </w:rPr>
        <w:t> </w:t>
      </w:r>
      <w:r>
        <w:rPr>
          <w:color w:val="231F20"/>
        </w:rPr>
        <w:t>hoffen,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1"/>
        </w:rPr>
        <w:t> </w:t>
      </w:r>
      <w:r>
        <w:rPr>
          <w:color w:val="231F20"/>
        </w:rPr>
        <w:t>Jubiläumsanlass</w:t>
      </w:r>
      <w:r>
        <w:rPr>
          <w:color w:val="231F20"/>
          <w:spacing w:val="-46"/>
        </w:rPr>
        <w:t> </w:t>
      </w:r>
      <w:r>
        <w:rPr>
          <w:color w:val="231F20"/>
        </w:rPr>
        <w:t>vom</w:t>
      </w:r>
      <w:r>
        <w:rPr>
          <w:color w:val="231F20"/>
          <w:spacing w:val="9"/>
        </w:rPr>
        <w:t> </w:t>
      </w:r>
      <w:r>
        <w:rPr>
          <w:color w:val="231F20"/>
        </w:rPr>
        <w:t>2020</w:t>
      </w:r>
      <w:r>
        <w:rPr>
          <w:color w:val="231F20"/>
          <w:spacing w:val="9"/>
        </w:rPr>
        <w:t> </w:t>
      </w:r>
      <w:r>
        <w:rPr>
          <w:color w:val="231F20"/>
        </w:rPr>
        <w:t>nun</w:t>
      </w:r>
      <w:r>
        <w:rPr>
          <w:color w:val="231F20"/>
          <w:spacing w:val="10"/>
        </w:rPr>
        <w:t> </w:t>
      </w:r>
      <w:r>
        <w:rPr>
          <w:color w:val="231F20"/>
        </w:rPr>
        <w:t>ein</w:t>
      </w:r>
      <w:r>
        <w:rPr>
          <w:color w:val="231F20"/>
          <w:spacing w:val="9"/>
        </w:rPr>
        <w:t> </w:t>
      </w:r>
      <w:r>
        <w:rPr>
          <w:color w:val="231F20"/>
        </w:rPr>
        <w:t>Jahr</w:t>
      </w:r>
      <w:r>
        <w:rPr>
          <w:color w:val="231F20"/>
          <w:spacing w:val="10"/>
        </w:rPr>
        <w:t> </w:t>
      </w:r>
      <w:r>
        <w:rPr>
          <w:color w:val="231F20"/>
        </w:rPr>
        <w:t>später</w:t>
      </w:r>
      <w:r>
        <w:rPr>
          <w:color w:val="231F20"/>
          <w:spacing w:val="1"/>
        </w:rPr>
        <w:t> </w:t>
      </w:r>
      <w:r>
        <w:rPr>
          <w:color w:val="231F20"/>
        </w:rPr>
        <w:t>durchführen</w:t>
      </w:r>
      <w:r>
        <w:rPr>
          <w:color w:val="231F20"/>
          <w:spacing w:val="19"/>
        </w:rPr>
        <w:t> </w:t>
      </w:r>
      <w:r>
        <w:rPr>
          <w:color w:val="231F20"/>
        </w:rPr>
        <w:t>zu</w:t>
      </w:r>
      <w:r>
        <w:rPr>
          <w:color w:val="231F20"/>
          <w:spacing w:val="20"/>
        </w:rPr>
        <w:t> </w:t>
      </w:r>
      <w:r>
        <w:rPr>
          <w:color w:val="231F20"/>
        </w:rPr>
        <w:t>können.</w:t>
      </w:r>
      <w:r>
        <w:rPr>
          <w:color w:val="231F20"/>
          <w:spacing w:val="20"/>
        </w:rPr>
        <w:t> </w:t>
      </w:r>
      <w:r>
        <w:rPr>
          <w:color w:val="231F20"/>
        </w:rPr>
        <w:t>Ziemlich</w:t>
      </w:r>
      <w:r>
        <w:rPr>
          <w:color w:val="231F20"/>
          <w:spacing w:val="-45"/>
        </w:rPr>
        <w:t> </w:t>
      </w:r>
      <w:r>
        <w:rPr>
          <w:color w:val="231F20"/>
        </w:rPr>
        <w:t>sicher</w:t>
      </w:r>
      <w:r>
        <w:rPr>
          <w:color w:val="231F20"/>
          <w:spacing w:val="9"/>
        </w:rPr>
        <w:t> </w:t>
      </w:r>
      <w:r>
        <w:rPr>
          <w:color w:val="231F20"/>
        </w:rPr>
        <w:t>werden</w:t>
      </w:r>
      <w:r>
        <w:rPr>
          <w:color w:val="231F20"/>
          <w:spacing w:val="10"/>
        </w:rPr>
        <w:t> </w:t>
      </w:r>
      <w:r>
        <w:rPr>
          <w:color w:val="231F20"/>
        </w:rPr>
        <w:t>wir</w:t>
      </w:r>
      <w:r>
        <w:rPr>
          <w:color w:val="231F20"/>
          <w:spacing w:val="9"/>
        </w:rPr>
        <w:t> </w:t>
      </w:r>
      <w:r>
        <w:rPr>
          <w:color w:val="231F20"/>
        </w:rPr>
        <w:t>spezielle</w:t>
      </w:r>
      <w:r>
        <w:rPr>
          <w:color w:val="231F20"/>
          <w:spacing w:val="1"/>
        </w:rPr>
        <w:t> </w:t>
      </w:r>
      <w:r>
        <w:rPr>
          <w:color w:val="231F20"/>
        </w:rPr>
        <w:t>Covid-19-Schutzmassnahmen</w:t>
      </w:r>
      <w:r>
        <w:rPr>
          <w:color w:val="231F20"/>
          <w:spacing w:val="1"/>
        </w:rPr>
        <w:t> </w:t>
      </w:r>
      <w:r>
        <w:rPr>
          <w:color w:val="231F20"/>
        </w:rPr>
        <w:t>einhalten</w:t>
      </w:r>
      <w:r>
        <w:rPr>
          <w:color w:val="231F20"/>
          <w:spacing w:val="15"/>
        </w:rPr>
        <w:t> </w:t>
      </w:r>
      <w:r>
        <w:rPr>
          <w:color w:val="231F20"/>
        </w:rPr>
        <w:t>müssen.</w:t>
      </w:r>
      <w:r>
        <w:rPr>
          <w:color w:val="231F20"/>
          <w:spacing w:val="15"/>
        </w:rPr>
        <w:t> </w:t>
      </w:r>
      <w:r>
        <w:rPr>
          <w:color w:val="231F20"/>
        </w:rPr>
        <w:t>Inzwischen</w:t>
      </w:r>
    </w:p>
    <w:p>
      <w:pPr>
        <w:pStyle w:val="BodyText"/>
        <w:spacing w:line="247" w:lineRule="auto" w:before="1"/>
        <w:ind w:left="1133"/>
      </w:pPr>
      <w:r>
        <w:rPr>
          <w:color w:val="231F20"/>
        </w:rPr>
        <w:t>sind</w:t>
      </w:r>
      <w:r>
        <w:rPr>
          <w:color w:val="231F20"/>
          <w:spacing w:val="14"/>
        </w:rPr>
        <w:t> </w:t>
      </w:r>
      <w:r>
        <w:rPr>
          <w:color w:val="231F20"/>
        </w:rPr>
        <w:t>wir</w:t>
      </w:r>
      <w:r>
        <w:rPr>
          <w:color w:val="231F20"/>
          <w:spacing w:val="14"/>
        </w:rPr>
        <w:t> </w:t>
      </w:r>
      <w:r>
        <w:rPr>
          <w:color w:val="231F20"/>
        </w:rPr>
        <w:t>jedoch</w:t>
      </w:r>
      <w:r>
        <w:rPr>
          <w:color w:val="231F20"/>
          <w:spacing w:val="14"/>
        </w:rPr>
        <w:t> </w:t>
      </w:r>
      <w:r>
        <w:rPr>
          <w:color w:val="231F20"/>
        </w:rPr>
        <w:t>alle</w:t>
      </w:r>
      <w:r>
        <w:rPr>
          <w:color w:val="231F20"/>
          <w:spacing w:val="14"/>
        </w:rPr>
        <w:t> </w:t>
      </w:r>
      <w:r>
        <w:rPr>
          <w:color w:val="231F20"/>
        </w:rPr>
        <w:t>geübt,</w:t>
      </w:r>
      <w:r>
        <w:rPr>
          <w:color w:val="231F20"/>
          <w:spacing w:val="14"/>
        </w:rPr>
        <w:t> </w:t>
      </w:r>
      <w:r>
        <w:rPr>
          <w:color w:val="231F20"/>
        </w:rPr>
        <w:t>können</w:t>
      </w:r>
      <w:r>
        <w:rPr>
          <w:color w:val="231F20"/>
          <w:spacing w:val="-45"/>
        </w:rPr>
        <w:t> </w:t>
      </w:r>
      <w:r>
        <w:rPr>
          <w:color w:val="231F20"/>
        </w:rPr>
        <w:t>flexibel</w:t>
      </w:r>
      <w:r>
        <w:rPr>
          <w:color w:val="231F20"/>
          <w:spacing w:val="8"/>
        </w:rPr>
        <w:t> </w:t>
      </w:r>
      <w:r>
        <w:rPr>
          <w:color w:val="231F20"/>
        </w:rPr>
        <w:t>auf</w:t>
      </w:r>
      <w:r>
        <w:rPr>
          <w:color w:val="231F20"/>
          <w:spacing w:val="8"/>
        </w:rPr>
        <w:t> </w:t>
      </w:r>
      <w:r>
        <w:rPr>
          <w:color w:val="231F20"/>
        </w:rPr>
        <w:t>Veränderungen</w:t>
      </w:r>
      <w:r>
        <w:rPr>
          <w:color w:val="231F20"/>
          <w:spacing w:val="1"/>
        </w:rPr>
        <w:t> </w:t>
      </w:r>
      <w:r>
        <w:rPr>
          <w:color w:val="231F20"/>
        </w:rPr>
        <w:t>reagieren</w:t>
      </w:r>
      <w:r>
        <w:rPr>
          <w:color w:val="231F20"/>
          <w:spacing w:val="11"/>
        </w:rPr>
        <w:t> </w:t>
      </w:r>
      <w:r>
        <w:rPr>
          <w:color w:val="231F20"/>
        </w:rPr>
        <w:t>und</w:t>
      </w:r>
      <w:r>
        <w:rPr>
          <w:color w:val="231F20"/>
          <w:spacing w:val="11"/>
        </w:rPr>
        <w:t> </w:t>
      </w:r>
      <w:r>
        <w:rPr>
          <w:color w:val="231F20"/>
        </w:rPr>
        <w:t>sind</w:t>
      </w:r>
      <w:r>
        <w:rPr>
          <w:color w:val="231F20"/>
          <w:spacing w:val="11"/>
        </w:rPr>
        <w:t> </w:t>
      </w:r>
      <w:r>
        <w:rPr>
          <w:color w:val="231F20"/>
        </w:rPr>
        <w:t>sicher,</w:t>
      </w:r>
      <w:r>
        <w:rPr>
          <w:color w:val="231F20"/>
          <w:spacing w:val="11"/>
        </w:rPr>
        <w:t> </w:t>
      </w:r>
      <w:r>
        <w:rPr>
          <w:color w:val="231F20"/>
        </w:rPr>
        <w:t>dass</w:t>
      </w:r>
    </w:p>
    <w:p>
      <w:pPr>
        <w:pStyle w:val="BodyText"/>
        <w:spacing w:line="247" w:lineRule="auto"/>
        <w:ind w:left="1133" w:right="82"/>
      </w:pPr>
      <w:r>
        <w:rPr>
          <w:color w:val="231F20"/>
        </w:rPr>
        <w:t>ein</w:t>
      </w:r>
      <w:r>
        <w:rPr>
          <w:color w:val="231F20"/>
          <w:spacing w:val="10"/>
        </w:rPr>
        <w:t> </w:t>
      </w:r>
      <w:r>
        <w:rPr>
          <w:color w:val="231F20"/>
        </w:rPr>
        <w:t>solcher</w:t>
      </w:r>
      <w:r>
        <w:rPr>
          <w:color w:val="231F20"/>
          <w:spacing w:val="11"/>
        </w:rPr>
        <w:t> </w:t>
      </w:r>
      <w:r>
        <w:rPr>
          <w:color w:val="231F20"/>
        </w:rPr>
        <w:t>Anlass</w:t>
      </w:r>
      <w:r>
        <w:rPr>
          <w:color w:val="231F20"/>
          <w:spacing w:val="10"/>
        </w:rPr>
        <w:t> </w:t>
      </w:r>
      <w:r>
        <w:rPr>
          <w:color w:val="231F20"/>
        </w:rPr>
        <w:t>auch</w:t>
      </w:r>
      <w:r>
        <w:rPr>
          <w:color w:val="231F20"/>
          <w:spacing w:val="1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entsprechenden</w:t>
      </w:r>
      <w:r>
        <w:rPr>
          <w:color w:val="231F20"/>
          <w:spacing w:val="28"/>
        </w:rPr>
        <w:t> </w:t>
      </w:r>
      <w:r>
        <w:rPr>
          <w:color w:val="231F20"/>
        </w:rPr>
        <w:t>Schutzkonzepten</w:t>
      </w:r>
      <w:r>
        <w:rPr>
          <w:color w:val="231F20"/>
          <w:spacing w:val="-45"/>
        </w:rPr>
        <w:t> </w:t>
      </w:r>
      <w:r>
        <w:rPr>
          <w:color w:val="231F20"/>
        </w:rPr>
        <w:t>gut</w:t>
      </w:r>
      <w:r>
        <w:rPr>
          <w:color w:val="231F20"/>
          <w:spacing w:val="10"/>
        </w:rPr>
        <w:t> </w:t>
      </w:r>
      <w:r>
        <w:rPr>
          <w:color w:val="231F20"/>
        </w:rPr>
        <w:t>organisierbar</w:t>
      </w:r>
      <w:r>
        <w:rPr>
          <w:color w:val="231F20"/>
          <w:spacing w:val="10"/>
        </w:rPr>
        <w:t> </w:t>
      </w:r>
      <w:r>
        <w:rPr>
          <w:color w:val="231F20"/>
        </w:rPr>
        <w:t>ist.</w:t>
      </w:r>
    </w:p>
    <w:p>
      <w:pPr>
        <w:pStyle w:val="BodyText"/>
        <w:spacing w:line="247" w:lineRule="auto" w:before="1"/>
        <w:ind w:left="1133" w:right="120"/>
      </w:pPr>
      <w:r>
        <w:rPr>
          <w:color w:val="231F20"/>
        </w:rPr>
        <w:t>Wir</w:t>
      </w:r>
      <w:r>
        <w:rPr>
          <w:color w:val="231F20"/>
          <w:spacing w:val="9"/>
        </w:rPr>
        <w:t> </w:t>
      </w:r>
      <w:r>
        <w:rPr>
          <w:color w:val="231F20"/>
        </w:rPr>
        <w:t>freuen</w:t>
      </w:r>
      <w:r>
        <w:rPr>
          <w:color w:val="231F20"/>
          <w:spacing w:val="9"/>
        </w:rPr>
        <w:t> </w:t>
      </w:r>
      <w:r>
        <w:rPr>
          <w:color w:val="231F20"/>
        </w:rPr>
        <w:t>uns</w:t>
      </w:r>
      <w:r>
        <w:rPr>
          <w:color w:val="231F20"/>
          <w:spacing w:val="9"/>
        </w:rPr>
        <w:t> </w:t>
      </w:r>
      <w:r>
        <w:rPr>
          <w:color w:val="231F20"/>
        </w:rPr>
        <w:t>über</w:t>
      </w:r>
      <w:r>
        <w:rPr>
          <w:color w:val="231F20"/>
          <w:spacing w:val="10"/>
        </w:rPr>
        <w:t> </w:t>
      </w:r>
      <w:r>
        <w:rPr>
          <w:color w:val="231F20"/>
        </w:rPr>
        <w:t>eure</w:t>
      </w:r>
      <w:r>
        <w:rPr>
          <w:color w:val="231F20"/>
          <w:spacing w:val="1"/>
        </w:rPr>
        <w:t> </w:t>
      </w:r>
      <w:r>
        <w:rPr>
          <w:color w:val="231F20"/>
        </w:rPr>
        <w:t>Anmeldungen</w:t>
      </w:r>
      <w:r>
        <w:rPr>
          <w:color w:val="231F20"/>
          <w:spacing w:val="11"/>
        </w:rPr>
        <w:t> </w:t>
      </w:r>
      <w:r>
        <w:rPr>
          <w:color w:val="231F20"/>
        </w:rPr>
        <w:t>und</w:t>
      </w:r>
      <w:r>
        <w:rPr>
          <w:color w:val="231F20"/>
          <w:spacing w:val="11"/>
        </w:rPr>
        <w:t> </w:t>
      </w:r>
      <w:r>
        <w:rPr>
          <w:color w:val="231F20"/>
        </w:rPr>
        <w:t>hoffen,</w:t>
      </w:r>
      <w:r>
        <w:rPr>
          <w:color w:val="231F20"/>
          <w:spacing w:val="12"/>
        </w:rPr>
        <w:t> </w:t>
      </w:r>
      <w:r>
        <w:rPr>
          <w:color w:val="231F20"/>
        </w:rPr>
        <w:t>euch</w:t>
      </w:r>
      <w:r>
        <w:rPr>
          <w:color w:val="231F20"/>
          <w:spacing w:val="1"/>
        </w:rPr>
        <w:t> </w:t>
      </w:r>
      <w:r>
        <w:rPr>
          <w:color w:val="231F20"/>
        </w:rPr>
        <w:t>im</w:t>
      </w:r>
      <w:r>
        <w:rPr>
          <w:color w:val="231F20"/>
          <w:spacing w:val="14"/>
        </w:rPr>
        <w:t> </w:t>
      </w:r>
      <w:r>
        <w:rPr>
          <w:color w:val="231F20"/>
        </w:rPr>
        <w:t>nächsten</w:t>
      </w:r>
      <w:r>
        <w:rPr>
          <w:color w:val="231F20"/>
          <w:spacing w:val="15"/>
        </w:rPr>
        <w:t> </w:t>
      </w:r>
      <w:r>
        <w:rPr>
          <w:color w:val="231F20"/>
        </w:rPr>
        <w:t>Juni</w:t>
      </w:r>
      <w:r>
        <w:rPr>
          <w:color w:val="231F20"/>
          <w:spacing w:val="14"/>
        </w:rPr>
        <w:t> </w:t>
      </w:r>
      <w:r>
        <w:rPr>
          <w:color w:val="231F20"/>
        </w:rPr>
        <w:t>als</w:t>
      </w:r>
      <w:r>
        <w:rPr>
          <w:color w:val="231F20"/>
          <w:spacing w:val="15"/>
        </w:rPr>
        <w:t> </w:t>
      </w:r>
      <w:r>
        <w:rPr>
          <w:color w:val="231F20"/>
        </w:rPr>
        <w:t>Delegierte*r,</w:t>
      </w:r>
      <w:r>
        <w:rPr>
          <w:color w:val="231F20"/>
          <w:spacing w:val="-45"/>
        </w:rPr>
        <w:t> </w:t>
      </w:r>
      <w:r>
        <w:rPr>
          <w:color w:val="231F20"/>
        </w:rPr>
        <w:t>als</w:t>
      </w:r>
      <w:r>
        <w:rPr>
          <w:color w:val="231F20"/>
          <w:spacing w:val="18"/>
        </w:rPr>
        <w:t> </w:t>
      </w:r>
      <w:r>
        <w:rPr>
          <w:color w:val="231F20"/>
        </w:rPr>
        <w:t>Sportgruppe</w:t>
      </w:r>
      <w:r>
        <w:rPr>
          <w:color w:val="231F20"/>
          <w:spacing w:val="18"/>
        </w:rPr>
        <w:t> </w:t>
      </w:r>
      <w:r>
        <w:rPr>
          <w:color w:val="231F20"/>
        </w:rPr>
        <w:t>oder</w:t>
      </w:r>
      <w:r>
        <w:rPr>
          <w:color w:val="231F20"/>
          <w:spacing w:val="19"/>
        </w:rPr>
        <w:t> </w:t>
      </w:r>
      <w:r>
        <w:rPr>
          <w:color w:val="231F20"/>
        </w:rPr>
        <w:t>als</w:t>
      </w:r>
      <w:r>
        <w:rPr>
          <w:color w:val="231F20"/>
          <w:spacing w:val="18"/>
        </w:rPr>
        <w:t> </w:t>
      </w:r>
      <w:r>
        <w:rPr>
          <w:color w:val="231F20"/>
        </w:rPr>
        <w:t>Gruppe</w:t>
      </w:r>
      <w:r>
        <w:rPr>
          <w:color w:val="231F20"/>
          <w:spacing w:val="1"/>
        </w:rPr>
        <w:t> </w:t>
      </w:r>
      <w:r>
        <w:rPr>
          <w:color w:val="231F20"/>
        </w:rPr>
        <w:t>einer</w:t>
      </w:r>
      <w:r>
        <w:rPr>
          <w:color w:val="231F20"/>
          <w:spacing w:val="9"/>
        </w:rPr>
        <w:t> </w:t>
      </w:r>
      <w:r>
        <w:rPr>
          <w:color w:val="231F20"/>
        </w:rPr>
        <w:t>Sektion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Tenero</w:t>
      </w:r>
      <w:r>
        <w:rPr>
          <w:color w:val="231F20"/>
          <w:spacing w:val="1"/>
        </w:rPr>
        <w:t> </w:t>
      </w:r>
      <w:r>
        <w:rPr>
          <w:color w:val="231F20"/>
        </w:rPr>
        <w:t>begrüssen</w:t>
      </w:r>
      <w:r>
        <w:rPr>
          <w:color w:val="231F20"/>
          <w:spacing w:val="9"/>
        </w:rPr>
        <w:t> </w:t>
      </w:r>
      <w:r>
        <w:rPr>
          <w:color w:val="231F20"/>
        </w:rPr>
        <w:t>zu</w:t>
      </w:r>
      <w:r>
        <w:rPr>
          <w:color w:val="231F20"/>
          <w:spacing w:val="10"/>
        </w:rPr>
        <w:t> </w:t>
      </w:r>
      <w:r>
        <w:rPr>
          <w:color w:val="231F20"/>
        </w:rPr>
        <w:t>dürfen.</w:t>
      </w:r>
    </w:p>
    <w:p>
      <w:pPr>
        <w:spacing w:line="292" w:lineRule="auto" w:before="146"/>
        <w:ind w:left="1133" w:right="904" w:firstLine="0"/>
        <w:jc w:val="both"/>
        <w:rPr>
          <w:rFonts w:ascii="GTWalsheimProMedium"/>
          <w:sz w:val="16"/>
        </w:rPr>
      </w:pPr>
      <w:r>
        <w:rPr>
          <w:rFonts w:ascii="GTWalsheimProMedium"/>
          <w:color w:val="231F20"/>
          <w:sz w:val="16"/>
        </w:rPr>
        <w:t>Bei Fragen erreichen Sie uns</w:t>
      </w:r>
      <w:r>
        <w:rPr>
          <w:rFonts w:ascii="GTWalsheimProMedium"/>
          <w:color w:val="231F20"/>
          <w:spacing w:val="1"/>
          <w:sz w:val="16"/>
        </w:rPr>
        <w:t> </w:t>
      </w:r>
      <w:r>
        <w:rPr>
          <w:rFonts w:ascii="GTWalsheimProMedium"/>
          <w:color w:val="231F20"/>
          <w:sz w:val="16"/>
        </w:rPr>
        <w:t>unter </w:t>
      </w:r>
      <w:hyperlink r:id="rId35">
        <w:r>
          <w:rPr>
            <w:rFonts w:ascii="GTWalsheimProMedium"/>
            <w:color w:val="231F20"/>
            <w:sz w:val="16"/>
          </w:rPr>
          <w:t>sport@procap.ch </w:t>
        </w:r>
      </w:hyperlink>
      <w:r>
        <w:rPr>
          <w:rFonts w:ascii="GTWalsheimProMedium"/>
          <w:color w:val="231F20"/>
          <w:sz w:val="16"/>
        </w:rPr>
        <w:t>oder</w:t>
      </w:r>
      <w:r>
        <w:rPr>
          <w:rFonts w:ascii="GTWalsheimProMedium"/>
          <w:color w:val="231F20"/>
          <w:spacing w:val="1"/>
          <w:sz w:val="16"/>
        </w:rPr>
        <w:t> </w:t>
      </w:r>
      <w:r>
        <w:rPr>
          <w:rFonts w:ascii="GTWalsheimProMedium"/>
          <w:color w:val="231F20"/>
          <w:sz w:val="16"/>
        </w:rPr>
        <w:t>Tel:</w:t>
      </w:r>
      <w:r>
        <w:rPr>
          <w:rFonts w:ascii="GTWalsheimProMedium"/>
          <w:color w:val="231F20"/>
          <w:spacing w:val="6"/>
          <w:sz w:val="16"/>
        </w:rPr>
        <w:t> </w:t>
      </w:r>
      <w:r>
        <w:rPr>
          <w:rFonts w:ascii="GTWalsheimProMedium"/>
          <w:color w:val="231F20"/>
          <w:sz w:val="16"/>
        </w:rPr>
        <w:t>062</w:t>
      </w:r>
      <w:r>
        <w:rPr>
          <w:rFonts w:ascii="GTWalsheimProMedium"/>
          <w:color w:val="231F20"/>
          <w:spacing w:val="7"/>
          <w:sz w:val="16"/>
        </w:rPr>
        <w:t> </w:t>
      </w:r>
      <w:r>
        <w:rPr>
          <w:rFonts w:ascii="GTWalsheimProMedium"/>
          <w:color w:val="231F20"/>
          <w:sz w:val="16"/>
        </w:rPr>
        <w:t>206</w:t>
      </w:r>
      <w:r>
        <w:rPr>
          <w:rFonts w:ascii="GTWalsheimProMedium"/>
          <w:color w:val="231F20"/>
          <w:spacing w:val="7"/>
          <w:sz w:val="16"/>
        </w:rPr>
        <w:t> </w:t>
      </w:r>
      <w:r>
        <w:rPr>
          <w:rFonts w:ascii="GTWalsheimProMedium"/>
          <w:color w:val="231F20"/>
          <w:sz w:val="16"/>
        </w:rPr>
        <w:t>88</w:t>
      </w:r>
      <w:r>
        <w:rPr>
          <w:rFonts w:ascii="GTWalsheimProMedium"/>
          <w:color w:val="231F20"/>
          <w:spacing w:val="6"/>
          <w:sz w:val="16"/>
        </w:rPr>
        <w:t> </w:t>
      </w:r>
      <w:r>
        <w:rPr>
          <w:rFonts w:ascii="GTWalsheimProMedium"/>
          <w:color w:val="231F20"/>
          <w:sz w:val="16"/>
        </w:rPr>
        <w:t>30.</w:t>
      </w:r>
    </w:p>
    <w:p>
      <w:pPr>
        <w:pStyle w:val="Heading2"/>
        <w:spacing w:line="228" w:lineRule="auto" w:before="123"/>
        <w:ind w:right="3930"/>
      </w:pPr>
      <w:r>
        <w:rPr/>
        <w:br w:type="column"/>
      </w:r>
      <w:r>
        <w:rPr>
          <w:color w:val="231F20"/>
        </w:rPr>
        <w:t>Lippenlesen</w:t>
      </w:r>
      <w:r>
        <w:rPr>
          <w:color w:val="231F20"/>
          <w:spacing w:val="49"/>
        </w:rPr>
        <w:t> </w:t>
      </w:r>
      <w:r>
        <w:rPr>
          <w:color w:val="231F20"/>
        </w:rPr>
        <w:t>wird</w:t>
      </w:r>
      <w:r>
        <w:rPr>
          <w:color w:val="231F20"/>
          <w:spacing w:val="-112"/>
        </w:rPr>
        <w:t> </w:t>
      </w:r>
      <w:r>
        <w:rPr>
          <w:color w:val="231F20"/>
        </w:rPr>
        <w:t>wieder</w:t>
      </w:r>
      <w:r>
        <w:rPr>
          <w:color w:val="231F20"/>
          <w:spacing w:val="22"/>
        </w:rPr>
        <w:t> </w:t>
      </w:r>
      <w:r>
        <w:rPr>
          <w:color w:val="231F20"/>
        </w:rPr>
        <w:t>möglich</w:t>
      </w:r>
    </w:p>
    <w:p>
      <w:pPr>
        <w:pStyle w:val="Heading7"/>
        <w:spacing w:before="83"/>
        <w:ind w:left="211" w:right="1131"/>
      </w:pPr>
      <w:r>
        <w:rPr/>
        <w:pict>
          <v:group style="position:absolute;margin-left:56.693001pt;margin-top:-220.940506pt;width:185.2pt;height:242.55pt;mso-position-horizontal-relative:page;mso-position-vertical-relative:paragraph;z-index:-17447936" coordorigin="1134,-4419" coordsize="3704,4851">
            <v:shape style="position:absolute;left:1133;top:-3276;width:3024;height:3707" type="#_x0000_t75" stroked="false">
              <v:imagedata r:id="rId36" o:title=""/>
            </v:shape>
            <v:shape style="position:absolute;left:3137;top:-4419;width:1701;height:1701" type="#_x0000_t75" stroked="false">
              <v:imagedata r:id="rId37" o:title=""/>
            </v:shape>
            <v:shape style="position:absolute;left:3384;top:-3655;width:1201;height:285" coordorigin="3385,-3654" coordsize="1201,285" path="m3733,-3560l3715,-3560,3715,-3419,3713,-3402,3708,-3391,3700,-3386,3689,-3384,3682,-3384,3674,-3386,3669,-3388,3669,-3371,3681,-3369,3688,-3369,3708,-3372,3722,-3382,3730,-3397,3733,-3418,3733,-3560xm4585,-3654l3385,-3654,3385,-3644,4585,-3644,4585,-3654xe" filled="true" fillcolor="#ffffff" stroked="false">
              <v:path arrowok="t"/>
              <v:fill type="solid"/>
            </v:shape>
            <v:shape style="position:absolute;left:3774;top:-3513;width:104;height:144" type="#_x0000_t75" stroked="false">
              <v:imagedata r:id="rId38" o:title=""/>
            </v:shape>
            <v:shape style="position:absolute;left:3931;top:-3576;width:109;height:205" type="#_x0000_t75" stroked="false">
              <v:imagedata r:id="rId39" o:title=""/>
            </v:shape>
            <v:shape style="position:absolute;left:4093;top:-3513;width:195;height:144" type="#_x0000_t75" stroked="false">
              <v:imagedata r:id="rId40" o:title=""/>
            </v:shape>
            <v:shape style="position:absolute;left:3603;top:-3301;width:108;height:190" type="#_x0000_t75" stroked="false">
              <v:imagedata r:id="rId41" o:title=""/>
            </v:shape>
            <v:shape style="position:absolute;left:3748;top:-3253;width:463;height:144" coordorigin="3749,-3252" coordsize="463,144" path="m3814,-3252l3794,-3251,3779,-3242,3769,-3229,3764,-3213,3763,-3214,3766,-3226,3767,-3240,3767,-3250,3749,-3250,3749,-3111,3766,-3111,3766,-3166,3769,-3198,3778,-3221,3792,-3233,3813,-3235,3814,-3252xm4084,-3117l4081,-3132,4070,-3127,4058,-3124,4044,-3124,4022,-3128,4009,-3140,4002,-3158,4000,-3179,4003,-3203,4011,-3221,4025,-3233,4044,-3238,4057,-3238,4070,-3234,4079,-3231,4083,-3245,4073,-3250,4060,-3252,4046,-3252,4018,-3246,3998,-3231,3985,-3207,3981,-3176,3986,-3143,4000,-3122,4019,-3112,4041,-3109,4052,-3110,4064,-3111,4074,-3114,4084,-3117xm4211,-3111l4211,-3129,4211,-3142,4210,-3178,4210,-3208,4208,-3226,4201,-3238,4201,-3240,4186,-3249,4163,-3252,4149,-3252,4137,-3250,4125,-3246,4114,-3242,4119,-3227,4128,-3232,4138,-3235,4149,-3237,4160,-3238,4175,-3236,4186,-3229,4191,-3218,4193,-3203,4193,-3192,4193,-3178,4193,-3175,4190,-3156,4181,-3140,4167,-3128,4149,-3123,4135,-3123,4125,-3134,4125,-3148,4128,-3159,4139,-3169,4160,-3176,4193,-3178,4193,-3192,4156,-3189,4129,-3179,4113,-3164,4107,-3145,4110,-3130,4118,-3118,4130,-3111,4145,-3109,4162,-3111,4176,-3118,4181,-3123,4187,-3129,4194,-3142,4195,-3141,4193,-3134,4193,-3130,4193,-3111,4211,-3111xe" filled="true" fillcolor="#ffffff" stroked="false">
              <v:path arrowok="t"/>
              <v:fill type="solid"/>
            </v:shape>
            <v:shape style="position:absolute;left:4264;top:-3253;width:116;height:212" type="#_x0000_t75" stroked="false">
              <v:imagedata r:id="rId42" o:title=""/>
            </v:shape>
            <v:shape style="position:absolute;left:3390;top:-4084;width:247;height:349" type="#_x0000_t75" stroked="false">
              <v:imagedata r:id="rId43" o:title=""/>
            </v:shape>
            <v:shape style="position:absolute;left:3676;top:-4084;width:249;height:350" type="#_x0000_t75" stroked="false">
              <v:imagedata r:id="rId44" o:title=""/>
            </v:shape>
            <v:shape style="position:absolute;left:3999;top:-4020;width:246;height:248" coordorigin="3999,-4019" coordsize="246,248" path="m4245,-3923l4153,-3923,4153,-4019,4091,-4019,4091,-3923,3999,-3923,3999,-3867,4091,-3867,4091,-3771,4153,-3771,4153,-3867,4245,-3867,4245,-3923xe" filled="true" fillcolor="#ffffff" stroked="false">
              <v:path arrowok="t"/>
              <v:fill type="solid"/>
            </v:shape>
            <v:shape style="position:absolute;left:4333;top:-4079;width:230;height:339" type="#_x0000_t75" stroked="false">
              <v:imagedata r:id="rId45" o:title=""/>
            </v:shape>
            <v:shape style="position:absolute;left:3829;top:-3253;width:127;height:144" coordorigin="3829,-3252" coordsize="127,144" path="m3895,-3252l3867,-3247,3846,-3231,3834,-3208,3829,-3180,3834,-3148,3846,-3126,3865,-3113,3890,-3109,3917,-3115,3929,-3123,3893,-3123,3874,-3127,3860,-3139,3851,-3157,3848,-3180,3848,-3183,3852,-3207,3862,-3224,3876,-3235,3893,-3238,3935,-3238,3918,-3249,3895,-3252xm3935,-3238l3893,-3238,3912,-3234,3926,-3223,3934,-3205,3937,-3183,3937,-3181,3934,-3155,3924,-3137,3910,-3127,3893,-3123,3929,-3123,3938,-3130,3951,-3154,3955,-3183,3950,-3215,3937,-3237,3935,-323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Beachtliche</w:t>
      </w:r>
      <w:r>
        <w:rPr>
          <w:color w:val="231F20"/>
          <w:spacing w:val="-7"/>
        </w:rPr>
        <w:t> </w:t>
      </w:r>
      <w:r>
        <w:rPr>
          <w:color w:val="231F20"/>
        </w:rPr>
        <w:t>1,3</w:t>
      </w:r>
      <w:r>
        <w:rPr>
          <w:color w:val="231F20"/>
          <w:spacing w:val="-6"/>
        </w:rPr>
        <w:t> </w:t>
      </w:r>
      <w:r>
        <w:rPr>
          <w:color w:val="231F20"/>
        </w:rPr>
        <w:t>Millionen</w:t>
      </w:r>
      <w:r>
        <w:rPr>
          <w:color w:val="231F20"/>
          <w:spacing w:val="-7"/>
        </w:rPr>
        <w:t> </w:t>
      </w:r>
      <w:r>
        <w:rPr>
          <w:color w:val="231F20"/>
        </w:rPr>
        <w:t>respektive</w:t>
      </w:r>
      <w:r>
        <w:rPr>
          <w:color w:val="231F20"/>
          <w:spacing w:val="-6"/>
        </w:rPr>
        <w:t> </w:t>
      </w:r>
      <w:r>
        <w:rPr>
          <w:color w:val="231F20"/>
        </w:rPr>
        <w:t>rund</w:t>
      </w:r>
      <w:r>
        <w:rPr>
          <w:color w:val="231F20"/>
          <w:spacing w:val="-6"/>
        </w:rPr>
        <w:t> </w:t>
      </w:r>
      <w:r>
        <w:rPr>
          <w:color w:val="231F20"/>
        </w:rPr>
        <w:t>16</w:t>
      </w:r>
      <w:r>
        <w:rPr>
          <w:color w:val="231F20"/>
          <w:spacing w:val="-7"/>
        </w:rPr>
        <w:t> </w:t>
      </w:r>
      <w:r>
        <w:rPr>
          <w:color w:val="231F20"/>
        </w:rPr>
        <w:t>Prozent</w:t>
      </w:r>
      <w:r>
        <w:rPr>
          <w:color w:val="231F20"/>
          <w:spacing w:val="-68"/>
        </w:rPr>
        <w:t> </w:t>
      </w:r>
      <w:r>
        <w:rPr>
          <w:color w:val="231F20"/>
        </w:rPr>
        <w:t>der Menschen in der Schweiz leiden an einer</w:t>
      </w:r>
      <w:r>
        <w:rPr>
          <w:color w:val="231F20"/>
          <w:spacing w:val="1"/>
        </w:rPr>
        <w:t> </w:t>
      </w:r>
      <w:r>
        <w:rPr>
          <w:color w:val="231F20"/>
        </w:rPr>
        <w:t>Schwerhörigkeit</w:t>
      </w:r>
      <w:r>
        <w:rPr>
          <w:color w:val="231F20"/>
          <w:spacing w:val="-2"/>
        </w:rPr>
        <w:t> </w:t>
      </w:r>
      <w:r>
        <w:rPr>
          <w:color w:val="231F20"/>
        </w:rPr>
        <w:t>oder</w:t>
      </w:r>
      <w:r>
        <w:rPr>
          <w:color w:val="231F20"/>
          <w:spacing w:val="-1"/>
        </w:rPr>
        <w:t> </w:t>
      </w:r>
      <w:r>
        <w:rPr>
          <w:color w:val="231F20"/>
        </w:rPr>
        <w:t>einer</w:t>
      </w:r>
      <w:r>
        <w:rPr>
          <w:color w:val="231F20"/>
          <w:spacing w:val="-2"/>
        </w:rPr>
        <w:t> </w:t>
      </w:r>
      <w:r>
        <w:rPr>
          <w:color w:val="231F20"/>
        </w:rPr>
        <w:t>Hörbehinderung.</w:t>
      </w:r>
    </w:p>
    <w:p>
      <w:pPr>
        <w:spacing w:line="240" w:lineRule="auto" w:before="0"/>
        <w:ind w:left="211" w:right="1131" w:firstLine="0"/>
        <w:jc w:val="left"/>
        <w:rPr>
          <w:rFonts w:ascii="GTWalsheimProLight" w:hAnsi="GTWalsheimProLight"/>
          <w:sz w:val="28"/>
        </w:rPr>
      </w:pPr>
      <w:r>
        <w:rPr>
          <w:rFonts w:ascii="GTWalsheimProLight" w:hAnsi="GTWalsheimProLight"/>
          <w:color w:val="231F20"/>
          <w:sz w:val="28"/>
        </w:rPr>
        <w:t>Damit sie besser verstehen, tragen viele von ihnen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ein Hörgerät oder ein Cochlea-Implantat und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wenden zudem die Strategie des Lippenlesens an.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pacing w:val="-6"/>
          <w:sz w:val="28"/>
        </w:rPr>
        <w:t>Mit der weit verbreiteten Schutzmaske ist </w:t>
      </w:r>
      <w:r>
        <w:rPr>
          <w:rFonts w:ascii="GTWalsheimProLight" w:hAnsi="GTWalsheimProLight"/>
          <w:color w:val="231F20"/>
          <w:spacing w:val="-5"/>
          <w:sz w:val="28"/>
        </w:rPr>
        <w:t>das Lippen-</w:t>
      </w:r>
      <w:r>
        <w:rPr>
          <w:rFonts w:ascii="GTWalsheimProLight" w:hAnsi="GTWalsheimProLight"/>
          <w:color w:val="231F20"/>
          <w:spacing w:val="-4"/>
          <w:sz w:val="28"/>
        </w:rPr>
        <w:t> </w:t>
      </w:r>
      <w:r>
        <w:rPr>
          <w:rFonts w:ascii="GTWalsheimProLight" w:hAnsi="GTWalsheimProLight"/>
          <w:color w:val="231F20"/>
          <w:spacing w:val="-2"/>
          <w:sz w:val="28"/>
        </w:rPr>
        <w:t>lesen jedoch nicht mehr möglich. Dementsprechend</w:t>
      </w:r>
      <w:r>
        <w:rPr>
          <w:rFonts w:ascii="GTWalsheimProLight" w:hAnsi="GTWalsheimProLight"/>
          <w:color w:val="231F20"/>
          <w:spacing w:val="-69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stehen Menschen mit einer Schwerhörigkeit oder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pacing w:val="-9"/>
          <w:sz w:val="28"/>
        </w:rPr>
        <w:t>Hörbehinderung täglich vor neuen Herausforderungen.</w:t>
      </w:r>
      <w:r>
        <w:rPr>
          <w:rFonts w:ascii="GTWalsheimProLight" w:hAnsi="GTWalsheimProLight"/>
          <w:color w:val="231F20"/>
          <w:spacing w:val="-69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Ein Faktor, der für Betroffene eine grosse Erleichte-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rung</w:t>
      </w:r>
      <w:r>
        <w:rPr>
          <w:rFonts w:ascii="GTWalsheimProLight" w:hAnsi="GTWalsheimProLight"/>
          <w:color w:val="231F20"/>
          <w:spacing w:val="-2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bringt,</w:t>
      </w:r>
      <w:r>
        <w:rPr>
          <w:rFonts w:ascii="GTWalsheimProLight" w:hAnsi="GTWalsheimProLight"/>
          <w:color w:val="231F20"/>
          <w:spacing w:val="-2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sind</w:t>
      </w:r>
      <w:r>
        <w:rPr>
          <w:rFonts w:ascii="GTWalsheimProLight" w:hAnsi="GTWalsheimProLight"/>
          <w:color w:val="231F20"/>
          <w:spacing w:val="-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transparente</w:t>
      </w:r>
      <w:r>
        <w:rPr>
          <w:rFonts w:ascii="GTWalsheimProLight" w:hAnsi="GTWalsheimProLight"/>
          <w:color w:val="231F20"/>
          <w:spacing w:val="-2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Einwegmasken.</w:t>
      </w:r>
    </w:p>
    <w:p>
      <w:pPr>
        <w:pStyle w:val="Heading7"/>
        <w:spacing w:before="0"/>
        <w:ind w:left="211" w:right="1131"/>
      </w:pPr>
      <w:r>
        <w:rPr>
          <w:color w:val="231F20"/>
        </w:rPr>
        <w:t>Dank einer Initiative der Non-Profit-Organisation</w:t>
      </w:r>
      <w:r>
        <w:rPr>
          <w:color w:val="231F20"/>
          <w:spacing w:val="1"/>
        </w:rPr>
        <w:t> </w:t>
      </w:r>
      <w:r>
        <w:rPr>
          <w:color w:val="231F20"/>
        </w:rPr>
        <w:t>pro audito Schweiz hatte der Onlinehändler Brack</w:t>
      </w:r>
      <w:r>
        <w:rPr>
          <w:color w:val="231F20"/>
          <w:spacing w:val="1"/>
        </w:rPr>
        <w:t> </w:t>
      </w:r>
      <w:r>
        <w:rPr>
          <w:color w:val="231F20"/>
        </w:rPr>
        <w:t>im Januar eine solche Maske in sein Sortiment</w:t>
      </w:r>
      <w:r>
        <w:rPr>
          <w:color w:val="231F20"/>
          <w:spacing w:val="1"/>
        </w:rPr>
        <w:t> </w:t>
      </w:r>
      <w:r>
        <w:rPr>
          <w:color w:val="231F20"/>
        </w:rPr>
        <w:t>aufgenommen.</w:t>
      </w:r>
      <w:r>
        <w:rPr>
          <w:color w:val="231F20"/>
          <w:spacing w:val="-6"/>
        </w:rPr>
        <w:t> </w:t>
      </w:r>
      <w:r>
        <w:rPr>
          <w:color w:val="231F20"/>
        </w:rPr>
        <w:t>Die</w:t>
      </w:r>
      <w:r>
        <w:rPr>
          <w:color w:val="231F20"/>
          <w:spacing w:val="-5"/>
        </w:rPr>
        <w:t> </w:t>
      </w:r>
      <w:r>
        <w:rPr>
          <w:color w:val="231F20"/>
        </w:rPr>
        <w:t>Masken</w:t>
      </w:r>
      <w:r>
        <w:rPr>
          <w:color w:val="231F20"/>
          <w:spacing w:val="-6"/>
        </w:rPr>
        <w:t> </w:t>
      </w:r>
      <w:r>
        <w:rPr>
          <w:color w:val="231F20"/>
        </w:rPr>
        <w:t>sind</w:t>
      </w:r>
      <w:r>
        <w:rPr>
          <w:color w:val="231F20"/>
          <w:spacing w:val="-5"/>
        </w:rPr>
        <w:t> </w:t>
      </w:r>
      <w:r>
        <w:rPr>
          <w:color w:val="231F20"/>
        </w:rPr>
        <w:t>zurzeit</w:t>
      </w:r>
      <w:r>
        <w:rPr>
          <w:color w:val="231F20"/>
          <w:spacing w:val="-5"/>
        </w:rPr>
        <w:t> </w:t>
      </w:r>
      <w:r>
        <w:rPr>
          <w:color w:val="231F20"/>
        </w:rPr>
        <w:t>ausverkauft</w:t>
      </w:r>
      <w:r>
        <w:rPr>
          <w:color w:val="231F20"/>
          <w:spacing w:val="-69"/>
        </w:rPr>
        <w:t> </w:t>
      </w:r>
      <w:r>
        <w:rPr>
          <w:color w:val="231F20"/>
        </w:rPr>
        <w:t>(Stand</w:t>
      </w:r>
      <w:r>
        <w:rPr>
          <w:color w:val="231F20"/>
          <w:spacing w:val="-10"/>
        </w:rPr>
        <w:t> </w:t>
      </w:r>
      <w:r>
        <w:rPr>
          <w:color w:val="231F20"/>
        </w:rPr>
        <w:t>15.</w:t>
      </w:r>
      <w:r>
        <w:rPr>
          <w:color w:val="231F20"/>
          <w:spacing w:val="-10"/>
        </w:rPr>
        <w:t> </w:t>
      </w:r>
      <w:r>
        <w:rPr>
          <w:color w:val="231F20"/>
        </w:rPr>
        <w:t>Februar</w:t>
      </w:r>
      <w:r>
        <w:rPr>
          <w:color w:val="231F20"/>
          <w:spacing w:val="-10"/>
        </w:rPr>
        <w:t> </w:t>
      </w:r>
      <w:r>
        <w:rPr>
          <w:color w:val="231F20"/>
        </w:rPr>
        <w:t>2021).</w:t>
      </w:r>
      <w:r>
        <w:rPr>
          <w:color w:val="231F20"/>
          <w:spacing w:val="-10"/>
        </w:rPr>
        <w:t> </w:t>
      </w:r>
      <w:r>
        <w:rPr>
          <w:color w:val="231F20"/>
        </w:rPr>
        <w:t>Weitere</w:t>
      </w:r>
      <w:r>
        <w:rPr>
          <w:color w:val="231F20"/>
          <w:spacing w:val="-9"/>
        </w:rPr>
        <w:t> </w:t>
      </w:r>
      <w:r>
        <w:rPr>
          <w:color w:val="231F20"/>
        </w:rPr>
        <w:t>Masken</w:t>
      </w:r>
      <w:r>
        <w:rPr>
          <w:color w:val="231F20"/>
          <w:spacing w:val="-10"/>
        </w:rPr>
        <w:t> </w:t>
      </w:r>
      <w:r>
        <w:rPr>
          <w:color w:val="231F20"/>
        </w:rPr>
        <w:t>werden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69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</w:rPr>
        <w:t>– 6</w:t>
      </w:r>
      <w:r>
        <w:rPr>
          <w:color w:val="231F20"/>
          <w:spacing w:val="-1"/>
        </w:rPr>
        <w:t> </w:t>
      </w:r>
      <w:r>
        <w:rPr>
          <w:color w:val="231F20"/>
        </w:rPr>
        <w:t>Wochen erwartet.</w:t>
      </w:r>
    </w:p>
    <w:p>
      <w:pPr>
        <w:spacing w:line="240" w:lineRule="auto" w:before="0"/>
        <w:ind w:left="211" w:right="1171" w:firstLine="0"/>
        <w:jc w:val="left"/>
        <w:rPr>
          <w:rFonts w:ascii="GTWalsheimProLight" w:hAnsi="GTWalsheimProLight"/>
          <w:sz w:val="28"/>
        </w:rPr>
      </w:pPr>
      <w:r>
        <w:rPr>
          <w:rFonts w:ascii="GTWalsheimProLight" w:hAnsi="GTWalsheimProLight"/>
          <w:color w:val="231F20"/>
          <w:sz w:val="28"/>
        </w:rPr>
        <w:t>Sie finden die Masken, sobald sie wieder zur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Verfügung stehen, unter </w:t>
      </w:r>
      <w:hyperlink r:id="rId46">
        <w:r>
          <w:rPr>
            <w:rFonts w:ascii="GTWalsheimProLight" w:hAnsi="GTWalsheimProLight"/>
            <w:color w:val="231F20"/>
            <w:sz w:val="28"/>
          </w:rPr>
          <w:t>www.brack.ch</w:t>
        </w:r>
      </w:hyperlink>
      <w:r>
        <w:rPr>
          <w:rFonts w:ascii="GTWalsheimProLight" w:hAnsi="GTWalsheimProLight"/>
          <w:color w:val="231F20"/>
          <w:sz w:val="28"/>
        </w:rPr>
        <w:t> mit dem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Suchbegriff «Community Einwegmasken Smile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Protector».</w:t>
      </w:r>
      <w:r>
        <w:rPr>
          <w:rFonts w:ascii="GTWalsheimProLight" w:hAnsi="GTWalsheimProLight"/>
          <w:color w:val="231F20"/>
          <w:spacing w:val="-1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Die</w:t>
      </w:r>
      <w:r>
        <w:rPr>
          <w:rFonts w:ascii="GTWalsheimProLight" w:hAnsi="GTWalsheimProLight"/>
          <w:color w:val="231F20"/>
          <w:spacing w:val="-1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Masken</w:t>
      </w:r>
      <w:r>
        <w:rPr>
          <w:rFonts w:ascii="GTWalsheimProLight" w:hAnsi="GTWalsheimProLight"/>
          <w:color w:val="231F20"/>
          <w:spacing w:val="-1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können</w:t>
      </w:r>
      <w:r>
        <w:rPr>
          <w:rFonts w:ascii="GTWalsheimProLight" w:hAnsi="GTWalsheimProLight"/>
          <w:color w:val="231F20"/>
          <w:spacing w:val="-1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laut</w:t>
      </w:r>
      <w:r>
        <w:rPr>
          <w:rFonts w:ascii="GTWalsheimProLight" w:hAnsi="GTWalsheimProLight"/>
          <w:color w:val="231F20"/>
          <w:spacing w:val="-1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Herstellerfirma</w:t>
      </w:r>
      <w:r>
        <w:rPr>
          <w:rFonts w:ascii="GTWalsheimProLight" w:hAnsi="GTWalsheimProLight"/>
          <w:color w:val="231F20"/>
          <w:spacing w:val="-68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bis zu 25 Stunden getragen und mehrfach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eingesetzt werden. Diese Masken erfüllen zudem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die Prüfkriterien der nationalen Covid-19-Science-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Taskforce.</w:t>
      </w:r>
    </w:p>
    <w:p>
      <w:pPr>
        <w:spacing w:after="0" w:line="240" w:lineRule="auto"/>
        <w:jc w:val="left"/>
        <w:rPr>
          <w:rFonts w:ascii="GTWalsheimProLight" w:hAnsi="GTWalsheimProLight"/>
          <w:sz w:val="28"/>
        </w:rPr>
        <w:sectPr>
          <w:type w:val="continuous"/>
          <w:pgSz w:w="11910" w:h="16840"/>
          <w:pgMar w:top="160" w:bottom="280" w:left="0" w:right="0"/>
          <w:cols w:num="2" w:equalWidth="0">
            <w:col w:w="4176" w:space="40"/>
            <w:col w:w="7694"/>
          </w:cols>
        </w:sectPr>
      </w:pPr>
    </w:p>
    <w:p>
      <w:pPr>
        <w:pStyle w:val="BodyText"/>
        <w:rPr>
          <w:rFonts w:ascii="GTWalsheimProLight"/>
        </w:rPr>
      </w:pPr>
      <w:r>
        <w:rPr/>
        <w:drawing>
          <wp:anchor distT="0" distB="0" distL="0" distR="0" allowOverlap="1" layoutInCell="1" locked="0" behindDoc="1" simplePos="0" relativeHeight="485869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spacing w:before="6"/>
        <w:rPr>
          <w:rFonts w:ascii="GTWalsheimProLight"/>
          <w:sz w:val="15"/>
        </w:rPr>
      </w:pPr>
    </w:p>
    <w:p>
      <w:pPr>
        <w:spacing w:line="261" w:lineRule="auto" w:before="100"/>
        <w:ind w:left="8744" w:right="522" w:firstLine="0"/>
        <w:jc w:val="left"/>
        <w:rPr>
          <w:rFonts w:ascii="GT Walsheim Pro" w:hAnsi="GT Walsheim Pro"/>
          <w:sz w:val="17"/>
        </w:rPr>
      </w:pPr>
      <w:r>
        <w:rPr>
          <w:rFonts w:ascii="GT Walsheim Pro" w:hAnsi="GT Walsheim Pro"/>
          <w:color w:val="231F20"/>
          <w:sz w:val="17"/>
        </w:rPr>
        <w:t>Eine</w:t>
      </w:r>
      <w:r>
        <w:rPr>
          <w:rFonts w:ascii="GT Walsheim Pro" w:hAnsi="GT Walsheim Pro"/>
          <w:color w:val="231F20"/>
          <w:spacing w:val="-6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völlig</w:t>
      </w:r>
      <w:r>
        <w:rPr>
          <w:rFonts w:ascii="GT Walsheim Pro" w:hAnsi="GT Walsheim Pro"/>
          <w:color w:val="231F20"/>
          <w:spacing w:val="-5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neue</w:t>
      </w:r>
      <w:r>
        <w:rPr>
          <w:rFonts w:ascii="GT Walsheim Pro" w:hAnsi="GT Walsheim Pro"/>
          <w:color w:val="231F20"/>
          <w:spacing w:val="-5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Erfahrung</w:t>
      </w:r>
      <w:r>
        <w:rPr>
          <w:rFonts w:ascii="GT Walsheim Pro" w:hAnsi="GT Walsheim Pro"/>
          <w:color w:val="231F20"/>
          <w:spacing w:val="-5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schafft</w:t>
      </w:r>
      <w:r>
        <w:rPr>
          <w:rFonts w:ascii="GT Walsheim Pro" w:hAnsi="GT Walsheim Pro"/>
          <w:color w:val="231F20"/>
          <w:spacing w:val="-40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Einsicht</w:t>
      </w:r>
      <w:r>
        <w:rPr>
          <w:rFonts w:ascii="GT Walsheim Pro" w:hAnsi="GT Walsheim Pro"/>
          <w:color w:val="231F20"/>
          <w:spacing w:val="-2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und</w:t>
      </w:r>
      <w:r>
        <w:rPr>
          <w:rFonts w:ascii="GT Walsheim Pro" w:hAnsi="GT Walsheim Pro"/>
          <w:color w:val="231F20"/>
          <w:spacing w:val="-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Verständnis.</w:t>
      </w:r>
    </w:p>
    <w:p>
      <w:pPr>
        <w:pStyle w:val="Heading7"/>
        <w:spacing w:line="338" w:lineRule="exact" w:before="0"/>
        <w:ind w:left="1133"/>
        <w:rPr>
          <w:rFonts w:ascii="GTWalsheimProMedium"/>
        </w:rPr>
      </w:pPr>
      <w:r>
        <w:rPr>
          <w:rFonts w:ascii="GTWalsheimProMedium"/>
          <w:color w:val="231F20"/>
        </w:rPr>
        <w:t>6</w:t>
      </w:r>
    </w:p>
    <w:p>
      <w:pPr>
        <w:spacing w:after="0" w:line="338" w:lineRule="exact"/>
        <w:rPr>
          <w:rFonts w:ascii="GTWalsheimProMedium"/>
        </w:rPr>
        <w:sectPr>
          <w:headerReference w:type="even" r:id="rId47"/>
          <w:footerReference w:type="even" r:id="rId48"/>
          <w:pgSz w:w="11910" w:h="16840"/>
          <w:pgMar w:header="0" w:footer="0" w:top="1580" w:bottom="0" w:left="0" w:right="0"/>
        </w:sect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spacing w:before="7"/>
        <w:rPr>
          <w:rFonts w:ascii="GTWalsheimProMedium"/>
          <w:sz w:val="23"/>
        </w:rPr>
      </w:pPr>
    </w:p>
    <w:p>
      <w:pPr>
        <w:spacing w:before="105"/>
        <w:ind w:left="661" w:right="761" w:firstLine="0"/>
        <w:jc w:val="center"/>
        <w:rPr>
          <w:rFonts w:ascii="GT Walsheim Pro"/>
          <w:b/>
          <w:sz w:val="110"/>
        </w:rPr>
      </w:pPr>
      <w:r>
        <w:rPr>
          <w:rFonts w:ascii="GT Walsheim Pro"/>
          <w:b/>
          <w:color w:val="00AE87"/>
          <w:spacing w:val="11"/>
          <w:sz w:val="110"/>
        </w:rPr>
        <w:t>Sen-si-bi-li-sie-rung</w:t>
      </w:r>
    </w:p>
    <w:p>
      <w:pPr>
        <w:spacing w:before="267"/>
        <w:ind w:left="659" w:right="761" w:firstLine="0"/>
        <w:jc w:val="center"/>
        <w:rPr>
          <w:rFonts w:ascii="GT Walsheim Pro"/>
          <w:sz w:val="85"/>
        </w:rPr>
      </w:pPr>
      <w:r>
        <w:rPr>
          <w:rFonts w:ascii="GT Walsheim Pro"/>
          <w:color w:val="00AE87"/>
          <w:sz w:val="85"/>
        </w:rPr>
        <w:t>Substantiv,</w:t>
      </w:r>
      <w:r>
        <w:rPr>
          <w:rFonts w:ascii="GT Walsheim Pro"/>
          <w:color w:val="00AE87"/>
          <w:spacing w:val="96"/>
          <w:sz w:val="85"/>
        </w:rPr>
        <w:t> </w:t>
      </w:r>
      <w:r>
        <w:rPr>
          <w:rFonts w:ascii="GT Walsheim Pro"/>
          <w:color w:val="00AE87"/>
          <w:sz w:val="85"/>
        </w:rPr>
        <w:t>feminin</w:t>
      </w:r>
      <w:r>
        <w:rPr>
          <w:rFonts w:ascii="GT Walsheim Pro"/>
          <w:color w:val="00AE87"/>
          <w:spacing w:val="96"/>
          <w:sz w:val="85"/>
        </w:rPr>
        <w:t> </w:t>
      </w:r>
      <w:r>
        <w:rPr>
          <w:rFonts w:ascii="GT Walsheim Pro"/>
          <w:color w:val="00AE87"/>
          <w:sz w:val="85"/>
        </w:rPr>
        <w:t>[die]</w:t>
      </w:r>
    </w:p>
    <w:p>
      <w:pPr>
        <w:spacing w:line="213" w:lineRule="auto" w:before="688"/>
        <w:ind w:left="1163" w:right="1162" w:firstLine="0"/>
        <w:jc w:val="center"/>
        <w:rPr>
          <w:sz w:val="48"/>
        </w:rPr>
      </w:pPr>
      <w:r>
        <w:rPr>
          <w:color w:val="3B4099"/>
          <w:sz w:val="48"/>
        </w:rPr>
        <w:t>Der Bereich Bildung und Sensibilisierung von</w:t>
      </w:r>
      <w:r>
        <w:rPr>
          <w:color w:val="3B4099"/>
          <w:spacing w:val="-113"/>
          <w:sz w:val="48"/>
        </w:rPr>
        <w:t> </w:t>
      </w:r>
      <w:r>
        <w:rPr>
          <w:color w:val="3B4099"/>
          <w:sz w:val="48"/>
        </w:rPr>
        <w:t>Procap Schweiz hat für 2021 sein Programm</w:t>
      </w:r>
      <w:r>
        <w:rPr>
          <w:color w:val="3B4099"/>
          <w:spacing w:val="1"/>
          <w:sz w:val="48"/>
        </w:rPr>
        <w:t> </w:t>
      </w:r>
      <w:r>
        <w:rPr>
          <w:color w:val="3B4099"/>
          <w:sz w:val="48"/>
        </w:rPr>
        <w:t>stark</w:t>
      </w:r>
      <w:r>
        <w:rPr>
          <w:color w:val="3B4099"/>
          <w:spacing w:val="-24"/>
          <w:sz w:val="48"/>
        </w:rPr>
        <w:t> </w:t>
      </w:r>
      <w:r>
        <w:rPr>
          <w:color w:val="3B4099"/>
          <w:sz w:val="48"/>
        </w:rPr>
        <w:t>ausgebaut</w:t>
      </w:r>
      <w:r>
        <w:rPr>
          <w:color w:val="3B4099"/>
          <w:spacing w:val="-24"/>
          <w:sz w:val="48"/>
        </w:rPr>
        <w:t> </w:t>
      </w:r>
      <w:r>
        <w:rPr>
          <w:color w:val="3B4099"/>
          <w:sz w:val="48"/>
        </w:rPr>
        <w:t>und</w:t>
      </w:r>
      <w:r>
        <w:rPr>
          <w:color w:val="3B4099"/>
          <w:spacing w:val="-23"/>
          <w:sz w:val="48"/>
        </w:rPr>
        <w:t> </w:t>
      </w:r>
      <w:r>
        <w:rPr>
          <w:color w:val="3B4099"/>
          <w:sz w:val="48"/>
        </w:rPr>
        <w:t>für</w:t>
      </w:r>
      <w:r>
        <w:rPr>
          <w:color w:val="3B4099"/>
          <w:spacing w:val="-24"/>
          <w:sz w:val="48"/>
        </w:rPr>
        <w:t> </w:t>
      </w:r>
      <w:r>
        <w:rPr>
          <w:color w:val="3B4099"/>
          <w:sz w:val="48"/>
        </w:rPr>
        <w:t>ein</w:t>
      </w:r>
      <w:r>
        <w:rPr>
          <w:color w:val="3B4099"/>
          <w:spacing w:val="-24"/>
          <w:sz w:val="48"/>
        </w:rPr>
        <w:t> </w:t>
      </w:r>
      <w:r>
        <w:rPr>
          <w:color w:val="3B4099"/>
          <w:sz w:val="48"/>
        </w:rPr>
        <w:t>breiteres</w:t>
      </w:r>
      <w:r>
        <w:rPr>
          <w:color w:val="3B4099"/>
          <w:spacing w:val="-23"/>
          <w:sz w:val="48"/>
        </w:rPr>
        <w:t> </w:t>
      </w:r>
      <w:r>
        <w:rPr>
          <w:color w:val="3B4099"/>
          <w:sz w:val="48"/>
        </w:rPr>
        <w:t>Publikum</w:t>
      </w:r>
      <w:r>
        <w:rPr>
          <w:color w:val="3B4099"/>
          <w:spacing w:val="-113"/>
          <w:sz w:val="48"/>
        </w:rPr>
        <w:t> </w:t>
      </w:r>
      <w:r>
        <w:rPr>
          <w:color w:val="3B4099"/>
          <w:sz w:val="48"/>
        </w:rPr>
        <w:t>geöffnet. Mit jedem Kurs rückt so die Vision</w:t>
      </w:r>
      <w:r>
        <w:rPr>
          <w:color w:val="3B4099"/>
          <w:spacing w:val="1"/>
          <w:sz w:val="48"/>
        </w:rPr>
        <w:t> </w:t>
      </w:r>
      <w:r>
        <w:rPr>
          <w:color w:val="3B4099"/>
          <w:sz w:val="48"/>
        </w:rPr>
        <w:t>einer inklusiven Gesellschaft einen kleinen</w:t>
      </w:r>
      <w:r>
        <w:rPr>
          <w:color w:val="3B4099"/>
          <w:spacing w:val="1"/>
          <w:sz w:val="48"/>
        </w:rPr>
        <w:t> </w:t>
      </w:r>
      <w:r>
        <w:rPr>
          <w:color w:val="3B4099"/>
          <w:sz w:val="48"/>
        </w:rPr>
        <w:t>Schritt</w:t>
      </w:r>
      <w:r>
        <w:rPr>
          <w:color w:val="3B4099"/>
          <w:spacing w:val="-1"/>
          <w:sz w:val="48"/>
        </w:rPr>
        <w:t> </w:t>
      </w:r>
      <w:r>
        <w:rPr>
          <w:color w:val="3B4099"/>
          <w:sz w:val="48"/>
        </w:rPr>
        <w:t>näher.</w:t>
      </w:r>
    </w:p>
    <w:p>
      <w:pPr>
        <w:pStyle w:val="BodyText"/>
        <w:spacing w:before="11"/>
        <w:rPr>
          <w:sz w:val="58"/>
        </w:rPr>
      </w:pPr>
    </w:p>
    <w:p>
      <w:pPr>
        <w:spacing w:before="0"/>
        <w:ind w:left="661" w:right="646" w:firstLine="0"/>
        <w:jc w:val="center"/>
        <w:rPr>
          <w:rFonts w:ascii="GT Walsheim Pro"/>
          <w:sz w:val="15"/>
        </w:rPr>
      </w:pPr>
      <w:r>
        <w:rPr>
          <w:rFonts w:ascii="GT Walsheim Pro"/>
          <w:b/>
          <w:color w:val="231F20"/>
          <w:sz w:val="15"/>
        </w:rPr>
        <w:t>Text</w:t>
      </w:r>
      <w:r>
        <w:rPr>
          <w:rFonts w:ascii="GT Walsheim Pro"/>
          <w:b/>
          <w:color w:val="231F20"/>
          <w:spacing w:val="39"/>
          <w:sz w:val="15"/>
        </w:rPr>
        <w:t> </w:t>
      </w:r>
      <w:r>
        <w:rPr>
          <w:rFonts w:ascii="GT Walsheim Pro"/>
          <w:color w:val="231F20"/>
          <w:spacing w:val="12"/>
          <w:sz w:val="15"/>
        </w:rPr>
        <w:t>Sonja</w:t>
      </w:r>
      <w:r>
        <w:rPr>
          <w:rFonts w:ascii="GT Walsheim Pro"/>
          <w:color w:val="231F20"/>
          <w:spacing w:val="38"/>
          <w:sz w:val="15"/>
        </w:rPr>
        <w:t> </w:t>
      </w:r>
      <w:r>
        <w:rPr>
          <w:rFonts w:ascii="GT Walsheim Pro"/>
          <w:color w:val="231F20"/>
          <w:spacing w:val="11"/>
          <w:sz w:val="15"/>
        </w:rPr>
        <w:t>Wenger </w:t>
      </w:r>
      <w:r>
        <w:rPr>
          <w:rFonts w:ascii="GT Walsheim Pro"/>
          <w:color w:val="231F20"/>
          <w:spacing w:val="49"/>
          <w:sz w:val="15"/>
        </w:rPr>
        <w:t> </w:t>
      </w:r>
      <w:r>
        <w:rPr>
          <w:rFonts w:ascii="GT Walsheim Pro"/>
          <w:b/>
          <w:color w:val="231F20"/>
          <w:spacing w:val="11"/>
          <w:sz w:val="15"/>
        </w:rPr>
        <w:t>Fotos</w:t>
      </w:r>
      <w:r>
        <w:rPr>
          <w:rFonts w:ascii="GT Walsheim Pro"/>
          <w:b/>
          <w:color w:val="231F20"/>
          <w:spacing w:val="39"/>
          <w:sz w:val="15"/>
        </w:rPr>
        <w:t> </w:t>
      </w:r>
      <w:r>
        <w:rPr>
          <w:rFonts w:ascii="GT Walsheim Pro"/>
          <w:color w:val="231F20"/>
          <w:spacing w:val="11"/>
          <w:sz w:val="15"/>
        </w:rPr>
        <w:t>Procap</w:t>
      </w:r>
      <w:r>
        <w:rPr>
          <w:rFonts w:ascii="GT Walsheim Pro"/>
          <w:color w:val="231F20"/>
          <w:spacing w:val="-23"/>
          <w:sz w:val="15"/>
        </w:rPr>
        <w:t> </w:t>
      </w: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spacing w:before="8"/>
        <w:rPr>
          <w:rFonts w:ascii="GT Walsheim Pro"/>
          <w:sz w:val="16"/>
        </w:rPr>
      </w:pPr>
    </w:p>
    <w:p>
      <w:pPr>
        <w:spacing w:after="0"/>
        <w:rPr>
          <w:rFonts w:ascii="GT Walsheim Pro"/>
          <w:sz w:val="16"/>
        </w:rPr>
        <w:sectPr>
          <w:headerReference w:type="default" r:id="rId50"/>
          <w:headerReference w:type="even" r:id="rId51"/>
          <w:footerReference w:type="default" r:id="rId52"/>
          <w:footerReference w:type="even" r:id="rId53"/>
          <w:pgSz w:w="11910" w:h="16840"/>
          <w:pgMar w:header="359" w:footer="433" w:top="600" w:bottom="620" w:left="0" w:right="0"/>
          <w:pgNumType w:start="7"/>
        </w:sectPr>
      </w:pPr>
    </w:p>
    <w:p>
      <w:pPr>
        <w:pStyle w:val="BodyText"/>
        <w:spacing w:line="247" w:lineRule="auto" w:before="37"/>
        <w:ind w:left="1133"/>
        <w:jc w:val="both"/>
      </w:pPr>
      <w:r>
        <w:rPr>
          <w:color w:val="231F20"/>
        </w:rPr>
        <w:t>Wagen wir ein Gedankenexperiment: In jeder Klasse</w:t>
      </w:r>
      <w:r>
        <w:rPr>
          <w:color w:val="231F20"/>
          <w:spacing w:val="1"/>
        </w:rPr>
        <w:t> </w:t>
      </w:r>
      <w:r>
        <w:rPr>
          <w:color w:val="231F20"/>
        </w:rPr>
        <w:t>einer</w:t>
      </w:r>
      <w:r>
        <w:rPr>
          <w:color w:val="231F20"/>
          <w:spacing w:val="1"/>
        </w:rPr>
        <w:t> </w:t>
      </w:r>
      <w:r>
        <w:rPr>
          <w:color w:val="231F20"/>
        </w:rPr>
        <w:t>Normschule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Schweiz</w:t>
      </w:r>
      <w:r>
        <w:rPr>
          <w:color w:val="231F20"/>
          <w:spacing w:val="1"/>
        </w:rPr>
        <w:t> </w:t>
      </w:r>
      <w:r>
        <w:rPr>
          <w:color w:val="231F20"/>
        </w:rPr>
        <w:t>haben</w:t>
      </w:r>
      <w:r>
        <w:rPr>
          <w:color w:val="231F20"/>
          <w:spacing w:val="1"/>
        </w:rPr>
        <w:t> </w:t>
      </w:r>
      <w:r>
        <w:rPr>
          <w:color w:val="231F20"/>
        </w:rPr>
        <w:t>vier</w:t>
      </w:r>
      <w:r>
        <w:rPr>
          <w:color w:val="231F20"/>
          <w:spacing w:val="1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zwanzig Kindern eine Behinderung unterschiedlicher</w:t>
      </w:r>
      <w:r>
        <w:rPr>
          <w:color w:val="231F20"/>
          <w:spacing w:val="1"/>
        </w:rPr>
        <w:t> </w:t>
      </w:r>
      <w:r>
        <w:rPr>
          <w:color w:val="231F20"/>
        </w:rPr>
        <w:t>Art. Sämtliche Schulhäuser und Klassenzimmer sind</w:t>
      </w:r>
      <w:r>
        <w:rPr>
          <w:color w:val="231F20"/>
          <w:spacing w:val="1"/>
        </w:rPr>
        <w:t> </w:t>
      </w:r>
      <w:r>
        <w:rPr>
          <w:color w:val="231F20"/>
        </w:rPr>
        <w:t>barrierefrei,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jedem</w:t>
      </w:r>
      <w:r>
        <w:rPr>
          <w:color w:val="231F20"/>
          <w:spacing w:val="1"/>
        </w:rPr>
        <w:t> </w:t>
      </w:r>
      <w:r>
        <w:rPr>
          <w:color w:val="231F20"/>
        </w:rPr>
        <w:t>Kind</w:t>
      </w:r>
      <w:r>
        <w:rPr>
          <w:color w:val="231F20"/>
          <w:spacing w:val="1"/>
        </w:rPr>
        <w:t> </w:t>
      </w:r>
      <w:r>
        <w:rPr>
          <w:color w:val="231F20"/>
        </w:rPr>
        <w:t>stehen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passenden</w:t>
      </w:r>
      <w:r>
        <w:rPr>
          <w:color w:val="231F20"/>
          <w:spacing w:val="1"/>
        </w:rPr>
        <w:t> </w:t>
      </w:r>
      <w:r>
        <w:rPr>
          <w:color w:val="231F20"/>
        </w:rPr>
        <w:t>Hilfsmittel,</w:t>
      </w:r>
      <w:r>
        <w:rPr>
          <w:color w:val="231F20"/>
          <w:spacing w:val="1"/>
        </w:rPr>
        <w:t> </w:t>
      </w:r>
      <w:r>
        <w:rPr>
          <w:color w:val="231F20"/>
        </w:rPr>
        <w:t>angepasste</w:t>
      </w:r>
      <w:r>
        <w:rPr>
          <w:color w:val="231F20"/>
          <w:spacing w:val="1"/>
        </w:rPr>
        <w:t> </w:t>
      </w:r>
      <w:r>
        <w:rPr>
          <w:color w:val="231F20"/>
        </w:rPr>
        <w:t>Unterrichtsformen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notwendige Betreuung zur Verfügung. Die restlichen</w:t>
      </w:r>
      <w:r>
        <w:rPr>
          <w:color w:val="231F20"/>
          <w:spacing w:val="1"/>
        </w:rPr>
        <w:t> </w:t>
      </w:r>
      <w:r>
        <w:rPr>
          <w:color w:val="231F20"/>
        </w:rPr>
        <w:t>sechzehn Kinder der Klasse profitieren ebenfalls von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-7"/>
        </w:rPr>
        <w:t> </w:t>
      </w:r>
      <w:r>
        <w:rPr>
          <w:color w:val="231F20"/>
        </w:rPr>
        <w:t>zusätzlichen</w:t>
      </w:r>
      <w:r>
        <w:rPr>
          <w:color w:val="231F20"/>
          <w:spacing w:val="-7"/>
        </w:rPr>
        <w:t> </w:t>
      </w:r>
      <w:r>
        <w:rPr>
          <w:color w:val="231F20"/>
        </w:rPr>
        <w:t>Betreuung</w:t>
      </w:r>
      <w:r>
        <w:rPr>
          <w:color w:val="231F20"/>
          <w:spacing w:val="-6"/>
        </w:rPr>
        <w:t> </w:t>
      </w:r>
      <w:r>
        <w:rPr>
          <w:color w:val="231F20"/>
        </w:rPr>
        <w:t>und</w:t>
      </w:r>
      <w:r>
        <w:rPr>
          <w:color w:val="231F20"/>
          <w:spacing w:val="-7"/>
        </w:rPr>
        <w:t> </w:t>
      </w:r>
      <w:r>
        <w:rPr>
          <w:color w:val="231F20"/>
        </w:rPr>
        <w:t>von</w:t>
      </w:r>
      <w:r>
        <w:rPr>
          <w:color w:val="231F20"/>
          <w:spacing w:val="-6"/>
        </w:rPr>
        <w:t> </w:t>
      </w:r>
      <w:r>
        <w:rPr>
          <w:color w:val="231F20"/>
        </w:rPr>
        <w:t>der</w:t>
      </w:r>
      <w:r>
        <w:rPr>
          <w:color w:val="231F20"/>
          <w:spacing w:val="-7"/>
        </w:rPr>
        <w:t> </w:t>
      </w:r>
      <w:r>
        <w:rPr>
          <w:color w:val="231F20"/>
        </w:rPr>
        <w:t>Grundhaltung</w:t>
      </w:r>
      <w:r>
        <w:rPr>
          <w:color w:val="231F20"/>
          <w:spacing w:val="-46"/>
        </w:rPr>
        <w:t> </w:t>
      </w:r>
      <w:r>
        <w:rPr>
          <w:color w:val="231F20"/>
        </w:rPr>
        <w:t>der Solidarität und Empathie in der Schule. Und nicht</w:t>
      </w:r>
      <w:r>
        <w:rPr>
          <w:color w:val="231F20"/>
          <w:spacing w:val="1"/>
        </w:rPr>
        <w:t> </w:t>
      </w:r>
      <w:r>
        <w:rPr>
          <w:color w:val="231F20"/>
        </w:rPr>
        <w:t>zuletzt lernen sie dank ihren Schulkamerad*innen mit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Behinderungen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früh,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dass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für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Probleme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oder</w:t>
      </w:r>
      <w:r>
        <w:rPr>
          <w:color w:val="231F20"/>
          <w:spacing w:val="-10"/>
        </w:rPr>
        <w:t> </w:t>
      </w:r>
      <w:r>
        <w:rPr>
          <w:color w:val="231F20"/>
        </w:rPr>
        <w:t>Heraus-</w:t>
      </w:r>
      <w:r>
        <w:rPr>
          <w:color w:val="231F20"/>
          <w:spacing w:val="-46"/>
        </w:rPr>
        <w:t> </w:t>
      </w:r>
      <w:r>
        <w:rPr>
          <w:color w:val="231F20"/>
        </w:rPr>
        <w:t>forderungen</w:t>
      </w:r>
      <w:r>
        <w:rPr>
          <w:color w:val="231F20"/>
          <w:spacing w:val="-6"/>
        </w:rPr>
        <w:t> </w:t>
      </w:r>
      <w:r>
        <w:rPr>
          <w:color w:val="231F20"/>
        </w:rPr>
        <w:t>im</w:t>
      </w:r>
      <w:r>
        <w:rPr>
          <w:color w:val="231F20"/>
          <w:spacing w:val="-5"/>
        </w:rPr>
        <w:t> </w:t>
      </w:r>
      <w:r>
        <w:rPr>
          <w:color w:val="231F20"/>
        </w:rPr>
        <w:t>Leben</w:t>
      </w:r>
      <w:r>
        <w:rPr>
          <w:color w:val="231F20"/>
          <w:spacing w:val="-5"/>
        </w:rPr>
        <w:t> </w:t>
      </w:r>
      <w:r>
        <w:rPr>
          <w:color w:val="231F20"/>
        </w:rPr>
        <w:t>fast</w:t>
      </w:r>
      <w:r>
        <w:rPr>
          <w:color w:val="231F20"/>
          <w:spacing w:val="-5"/>
        </w:rPr>
        <w:t> </w:t>
      </w:r>
      <w:r>
        <w:rPr>
          <w:color w:val="231F20"/>
        </w:rPr>
        <w:t>immer</w:t>
      </w:r>
      <w:r>
        <w:rPr>
          <w:color w:val="231F20"/>
          <w:spacing w:val="-5"/>
        </w:rPr>
        <w:t> </w:t>
      </w:r>
      <w:r>
        <w:rPr>
          <w:color w:val="231F20"/>
        </w:rPr>
        <w:t>eine</w:t>
      </w:r>
      <w:r>
        <w:rPr>
          <w:color w:val="231F20"/>
          <w:spacing w:val="-5"/>
        </w:rPr>
        <w:t> </w:t>
      </w:r>
      <w:r>
        <w:rPr>
          <w:color w:val="231F20"/>
        </w:rPr>
        <w:t>Lösung</w:t>
      </w:r>
      <w:r>
        <w:rPr>
          <w:color w:val="231F20"/>
          <w:spacing w:val="-5"/>
        </w:rPr>
        <w:t> </w:t>
      </w:r>
      <w:r>
        <w:rPr>
          <w:color w:val="231F20"/>
        </w:rPr>
        <w:t>gibt.</w:t>
      </w:r>
    </w:p>
    <w:p>
      <w:pPr>
        <w:pStyle w:val="BodyText"/>
        <w:spacing w:line="247" w:lineRule="auto" w:before="2"/>
        <w:ind w:left="1133" w:firstLine="396"/>
        <w:jc w:val="both"/>
      </w:pPr>
      <w:r>
        <w:rPr>
          <w:color w:val="231F20"/>
        </w:rPr>
        <w:t>Nun gehen wir noch einen Schritt weiter: Wenn</w:t>
      </w:r>
      <w:r>
        <w:rPr>
          <w:color w:val="231F20"/>
          <w:spacing w:val="1"/>
        </w:rPr>
        <w:t> </w:t>
      </w:r>
      <w:r>
        <w:rPr>
          <w:color w:val="231F20"/>
        </w:rPr>
        <w:t>diese Kinder später eine Lehre oder eine akademische</w:t>
      </w:r>
      <w:r>
        <w:rPr>
          <w:color w:val="231F20"/>
          <w:spacing w:val="1"/>
        </w:rPr>
        <w:t> </w:t>
      </w:r>
      <w:r>
        <w:rPr>
          <w:color w:val="231F20"/>
        </w:rPr>
        <w:t>Ausbildung</w:t>
      </w:r>
      <w:r>
        <w:rPr>
          <w:color w:val="231F20"/>
          <w:spacing w:val="-2"/>
        </w:rPr>
        <w:t> </w:t>
      </w:r>
      <w:r>
        <w:rPr>
          <w:color w:val="231F20"/>
        </w:rPr>
        <w:t>absolvieren,</w:t>
      </w:r>
      <w:r>
        <w:rPr>
          <w:color w:val="231F20"/>
          <w:spacing w:val="-1"/>
        </w:rPr>
        <w:t> </w:t>
      </w:r>
      <w:r>
        <w:rPr>
          <w:color w:val="231F20"/>
        </w:rPr>
        <w:t>ist</w:t>
      </w:r>
      <w:r>
        <w:rPr>
          <w:color w:val="231F20"/>
          <w:spacing w:val="-2"/>
        </w:rPr>
        <w:t> </w:t>
      </w:r>
      <w:r>
        <w:rPr>
          <w:color w:val="231F20"/>
        </w:rPr>
        <w:t>es</w:t>
      </w:r>
      <w:r>
        <w:rPr>
          <w:color w:val="231F20"/>
          <w:spacing w:val="-1"/>
        </w:rPr>
        <w:t> </w:t>
      </w:r>
      <w:r>
        <w:rPr>
          <w:color w:val="231F20"/>
        </w:rPr>
        <w:t>für</w:t>
      </w:r>
      <w:r>
        <w:rPr>
          <w:color w:val="231F20"/>
          <w:spacing w:val="-2"/>
        </w:rPr>
        <w:t> </w:t>
      </w:r>
      <w:r>
        <w:rPr>
          <w:color w:val="231F20"/>
        </w:rPr>
        <w:t>sie</w:t>
      </w:r>
      <w:r>
        <w:rPr>
          <w:color w:val="231F20"/>
          <w:spacing w:val="-1"/>
        </w:rPr>
        <w:t> </w:t>
      </w:r>
      <w:r>
        <w:rPr>
          <w:color w:val="231F20"/>
        </w:rPr>
        <w:t>normal,</w:t>
      </w:r>
      <w:r>
        <w:rPr>
          <w:color w:val="231F20"/>
          <w:spacing w:val="-1"/>
        </w:rPr>
        <w:t> </w:t>
      </w:r>
      <w:r>
        <w:rPr>
          <w:color w:val="231F20"/>
        </w:rPr>
        <w:t>dass</w:t>
      </w:r>
      <w:r>
        <w:rPr>
          <w:color w:val="231F20"/>
          <w:spacing w:val="-2"/>
        </w:rPr>
        <w:t> </w:t>
      </w:r>
      <w:r>
        <w:rPr>
          <w:color w:val="231F20"/>
        </w:rPr>
        <w:t>jede</w:t>
      </w:r>
    </w:p>
    <w:p>
      <w:pPr>
        <w:pStyle w:val="BodyText"/>
        <w:spacing w:line="247" w:lineRule="auto" w:before="37"/>
        <w:ind w:left="243" w:right="1131"/>
        <w:jc w:val="both"/>
      </w:pPr>
      <w:r>
        <w:rPr/>
        <w:br w:type="column"/>
      </w:r>
      <w:r>
        <w:rPr>
          <w:color w:val="231F20"/>
        </w:rPr>
        <w:t>fünfte</w:t>
      </w:r>
      <w:r>
        <w:rPr>
          <w:color w:val="231F20"/>
          <w:spacing w:val="1"/>
        </w:rPr>
        <w:t> </w:t>
      </w:r>
      <w:r>
        <w:rPr>
          <w:color w:val="231F20"/>
        </w:rPr>
        <w:t>Person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ihrem</w:t>
      </w:r>
      <w:r>
        <w:rPr>
          <w:color w:val="231F20"/>
          <w:spacing w:val="1"/>
        </w:rPr>
        <w:t> </w:t>
      </w:r>
      <w:r>
        <w:rPr>
          <w:color w:val="231F20"/>
        </w:rPr>
        <w:t>Betrieb</w:t>
      </w:r>
      <w:r>
        <w:rPr>
          <w:color w:val="231F20"/>
          <w:spacing w:val="1"/>
        </w:rPr>
        <w:t> </w:t>
      </w:r>
      <w:r>
        <w:rPr>
          <w:color w:val="231F20"/>
        </w:rPr>
        <w:t>oder</w:t>
      </w:r>
      <w:r>
        <w:rPr>
          <w:color w:val="231F20"/>
          <w:spacing w:val="1"/>
        </w:rPr>
        <w:t> </w:t>
      </w:r>
      <w:r>
        <w:rPr>
          <w:color w:val="231F20"/>
        </w:rPr>
        <w:t>auf</w:t>
      </w:r>
      <w:r>
        <w:rPr>
          <w:color w:val="231F20"/>
          <w:spacing w:val="1"/>
        </w:rPr>
        <w:t> </w:t>
      </w:r>
      <w:r>
        <w:rPr>
          <w:color w:val="231F20"/>
        </w:rPr>
        <w:t>ihrer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Fachhochschule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eine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Behinderung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hat.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Keine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Fachstelle</w:t>
      </w:r>
      <w:r>
        <w:rPr>
          <w:color w:val="231F20"/>
          <w:spacing w:val="-46"/>
        </w:rPr>
        <w:t> </w:t>
      </w:r>
      <w:r>
        <w:rPr>
          <w:color w:val="231F20"/>
        </w:rPr>
        <w:t>oder</w:t>
      </w:r>
      <w:r>
        <w:rPr>
          <w:color w:val="231F20"/>
          <w:spacing w:val="1"/>
        </w:rPr>
        <w:t> </w:t>
      </w:r>
      <w:r>
        <w:rPr>
          <w:color w:val="231F20"/>
        </w:rPr>
        <w:t>Rechtsabteilung</w:t>
      </w:r>
      <w:r>
        <w:rPr>
          <w:color w:val="231F20"/>
          <w:spacing w:val="1"/>
        </w:rPr>
        <w:t> </w:t>
      </w:r>
      <w:r>
        <w:rPr>
          <w:color w:val="231F20"/>
        </w:rPr>
        <w:t>einer</w:t>
      </w:r>
      <w:r>
        <w:rPr>
          <w:color w:val="231F20"/>
          <w:spacing w:val="1"/>
        </w:rPr>
        <w:t> </w:t>
      </w:r>
      <w:r>
        <w:rPr>
          <w:color w:val="231F20"/>
        </w:rPr>
        <w:t>Behindertenorganisation</w:t>
      </w:r>
      <w:r>
        <w:rPr>
          <w:color w:val="231F20"/>
          <w:spacing w:val="-46"/>
        </w:rPr>
        <w:t> </w:t>
      </w:r>
      <w:r>
        <w:rPr>
          <w:color w:val="231F20"/>
        </w:rPr>
        <w:t>muss</w:t>
      </w:r>
      <w:r>
        <w:rPr>
          <w:color w:val="231F20"/>
          <w:spacing w:val="1"/>
        </w:rPr>
        <w:t> </w:t>
      </w:r>
      <w:r>
        <w:rPr>
          <w:color w:val="231F20"/>
        </w:rPr>
        <w:t>für</w:t>
      </w:r>
      <w:r>
        <w:rPr>
          <w:color w:val="231F20"/>
          <w:spacing w:val="1"/>
        </w:rPr>
        <w:t> </w:t>
      </w:r>
      <w:r>
        <w:rPr>
          <w:color w:val="231F20"/>
        </w:rPr>
        <w:t>diese</w:t>
      </w:r>
      <w:r>
        <w:rPr>
          <w:color w:val="231F20"/>
          <w:spacing w:val="49"/>
        </w:rPr>
        <w:t> </w:t>
      </w:r>
      <w:r>
        <w:rPr>
          <w:color w:val="231F20"/>
        </w:rPr>
        <w:t>Menschen</w:t>
      </w:r>
      <w:r>
        <w:rPr>
          <w:color w:val="231F20"/>
          <w:spacing w:val="49"/>
        </w:rPr>
        <w:t> </w:t>
      </w:r>
      <w:r>
        <w:rPr>
          <w:color w:val="231F20"/>
        </w:rPr>
        <w:t>zusätzliche</w:t>
      </w:r>
      <w:r>
        <w:rPr>
          <w:color w:val="231F20"/>
          <w:spacing w:val="49"/>
        </w:rPr>
        <w:t> </w:t>
      </w:r>
      <w:r>
        <w:rPr>
          <w:color w:val="231F20"/>
        </w:rPr>
        <w:t>Hilfsmittel</w:t>
      </w:r>
      <w:r>
        <w:rPr>
          <w:color w:val="231F20"/>
          <w:spacing w:val="-46"/>
        </w:rPr>
        <w:t> </w:t>
      </w:r>
      <w:r>
        <w:rPr>
          <w:color w:val="231F20"/>
        </w:rPr>
        <w:t>oder eine hindernisfreie Architektur einfordern. Die</w:t>
      </w:r>
      <w:r>
        <w:rPr>
          <w:color w:val="231F20"/>
          <w:spacing w:val="1"/>
        </w:rPr>
        <w:t> </w:t>
      </w:r>
      <w:r>
        <w:rPr>
          <w:color w:val="231F20"/>
        </w:rPr>
        <w:t>Unternehmen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Lehrinstitutionen</w:t>
      </w:r>
      <w:r>
        <w:rPr>
          <w:color w:val="231F20"/>
          <w:spacing w:val="1"/>
        </w:rPr>
        <w:t> </w:t>
      </w:r>
      <w:r>
        <w:rPr>
          <w:color w:val="231F20"/>
        </w:rPr>
        <w:t>sind</w:t>
      </w:r>
      <w:r>
        <w:rPr>
          <w:color w:val="231F20"/>
          <w:spacing w:val="1"/>
        </w:rPr>
        <w:t> </w:t>
      </w:r>
      <w:r>
        <w:rPr>
          <w:color w:val="231F20"/>
        </w:rPr>
        <w:t>bereits</w:t>
      </w:r>
      <w:r>
        <w:rPr>
          <w:color w:val="231F20"/>
          <w:spacing w:val="1"/>
        </w:rPr>
        <w:t> </w:t>
      </w:r>
      <w:r>
        <w:rPr>
          <w:color w:val="231F20"/>
        </w:rPr>
        <w:t>entsprechend eingerichtet und können sich schnell an</w:t>
      </w:r>
      <w:r>
        <w:rPr>
          <w:color w:val="231F20"/>
          <w:spacing w:val="-46"/>
        </w:rPr>
        <w:t> </w:t>
      </w:r>
      <w:r>
        <w:rPr>
          <w:color w:val="231F20"/>
        </w:rPr>
        <w:t>neue</w:t>
      </w:r>
      <w:r>
        <w:rPr>
          <w:color w:val="231F20"/>
          <w:spacing w:val="-1"/>
        </w:rPr>
        <w:t> </w:t>
      </w:r>
      <w:r>
        <w:rPr>
          <w:color w:val="231F20"/>
        </w:rPr>
        <w:t>Bedürfnisse</w:t>
      </w:r>
      <w:r>
        <w:rPr>
          <w:color w:val="231F20"/>
          <w:spacing w:val="-1"/>
        </w:rPr>
        <w:t> </w:t>
      </w:r>
      <w:r>
        <w:rPr>
          <w:color w:val="231F20"/>
        </w:rPr>
        <w:t>anpassen.</w:t>
      </w:r>
    </w:p>
    <w:p>
      <w:pPr>
        <w:pStyle w:val="BodyText"/>
        <w:spacing w:line="247" w:lineRule="auto" w:before="1"/>
        <w:ind w:left="243" w:right="1131" w:firstLine="396"/>
        <w:jc w:val="both"/>
      </w:pPr>
      <w:r>
        <w:rPr>
          <w:color w:val="231F20"/>
        </w:rPr>
        <w:t>Und jetzt wird es ganz wild: Die Angestellten mit</w:t>
      </w:r>
      <w:r>
        <w:rPr>
          <w:color w:val="231F20"/>
          <w:spacing w:val="-46"/>
        </w:rPr>
        <w:t> </w:t>
      </w:r>
      <w:r>
        <w:rPr>
          <w:color w:val="231F20"/>
        </w:rPr>
        <w:t>und ohne Behinderungen fühlen sich in den Betrieben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wohl. Es geht nicht </w:t>
      </w:r>
      <w:r>
        <w:rPr>
          <w:color w:val="231F20"/>
          <w:spacing w:val="-4"/>
        </w:rPr>
        <w:t>um eine abstrakte Vorstellung davon,</w:t>
      </w:r>
      <w:r>
        <w:rPr>
          <w:color w:val="231F20"/>
          <w:spacing w:val="-46"/>
        </w:rPr>
        <w:t> </w:t>
      </w:r>
      <w:r>
        <w:rPr>
          <w:color w:val="231F20"/>
        </w:rPr>
        <w:t>was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Mensch</w:t>
      </w:r>
      <w:r>
        <w:rPr>
          <w:color w:val="231F20"/>
          <w:spacing w:val="1"/>
        </w:rPr>
        <w:t> </w:t>
      </w:r>
      <w:r>
        <w:rPr>
          <w:color w:val="231F20"/>
        </w:rPr>
        <w:t>leisten</w:t>
      </w:r>
      <w:r>
        <w:rPr>
          <w:color w:val="231F20"/>
          <w:spacing w:val="1"/>
        </w:rPr>
        <w:t> </w:t>
      </w:r>
      <w:r>
        <w:rPr>
          <w:color w:val="231F20"/>
        </w:rPr>
        <w:t>soll,</w:t>
      </w:r>
      <w:r>
        <w:rPr>
          <w:color w:val="231F20"/>
          <w:spacing w:val="48"/>
        </w:rPr>
        <w:t> </w:t>
      </w:r>
      <w:r>
        <w:rPr>
          <w:color w:val="231F20"/>
        </w:rPr>
        <w:t>sondern</w:t>
      </w:r>
      <w:r>
        <w:rPr>
          <w:color w:val="231F20"/>
          <w:spacing w:val="48"/>
        </w:rPr>
        <w:t> </w:t>
      </w:r>
      <w:r>
        <w:rPr>
          <w:color w:val="231F20"/>
        </w:rPr>
        <w:t>darum,</w:t>
      </w:r>
      <w:r>
        <w:rPr>
          <w:color w:val="231F20"/>
          <w:spacing w:val="48"/>
        </w:rPr>
        <w:t> </w:t>
      </w:r>
      <w:r>
        <w:rPr>
          <w:color w:val="231F20"/>
        </w:rPr>
        <w:t>was</w:t>
      </w:r>
      <w:r>
        <w:rPr>
          <w:color w:val="231F20"/>
          <w:spacing w:val="1"/>
        </w:rPr>
        <w:t> </w:t>
      </w:r>
      <w:r>
        <w:rPr>
          <w:color w:val="231F20"/>
        </w:rPr>
        <w:t>jede und jeder leisten kann. Wer arbeitet, erhält einen</w:t>
      </w:r>
      <w:r>
        <w:rPr>
          <w:color w:val="231F20"/>
          <w:spacing w:val="1"/>
        </w:rPr>
        <w:t> </w:t>
      </w:r>
      <w:r>
        <w:rPr>
          <w:color w:val="231F20"/>
        </w:rPr>
        <w:t>angemessenen</w:t>
      </w:r>
      <w:r>
        <w:rPr>
          <w:color w:val="231F20"/>
          <w:spacing w:val="1"/>
        </w:rPr>
        <w:t> </w:t>
      </w:r>
      <w:r>
        <w:rPr>
          <w:color w:val="231F20"/>
        </w:rPr>
        <w:t>Lohn.</w:t>
      </w:r>
      <w:r>
        <w:rPr>
          <w:color w:val="231F20"/>
          <w:spacing w:val="1"/>
        </w:rPr>
        <w:t> </w:t>
      </w:r>
      <w:r>
        <w:rPr>
          <w:color w:val="231F20"/>
        </w:rPr>
        <w:t>Burn-out-Erkrankungen</w:t>
      </w:r>
      <w:r>
        <w:rPr>
          <w:color w:val="231F20"/>
          <w:spacing w:val="1"/>
        </w:rPr>
        <w:t> </w:t>
      </w:r>
      <w:r>
        <w:rPr>
          <w:color w:val="231F20"/>
        </w:rPr>
        <w:t>sind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unbekannt.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IV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heisst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nun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nicht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mehr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Invaliden-</w:t>
      </w:r>
      <w:r>
        <w:rPr>
          <w:color w:val="231F20"/>
          <w:spacing w:val="-46"/>
        </w:rPr>
        <w:t> </w:t>
      </w:r>
      <w:r>
        <w:rPr>
          <w:color w:val="231F20"/>
        </w:rPr>
        <w:t>versicherung,</w:t>
      </w:r>
      <w:r>
        <w:rPr>
          <w:color w:val="231F20"/>
          <w:spacing w:val="-12"/>
        </w:rPr>
        <w:t> </w:t>
      </w:r>
      <w:r>
        <w:rPr>
          <w:color w:val="231F20"/>
        </w:rPr>
        <w:t>sondern</w:t>
      </w:r>
      <w:r>
        <w:rPr>
          <w:color w:val="231F20"/>
          <w:spacing w:val="-9"/>
        </w:rPr>
        <w:t> </w:t>
      </w:r>
      <w:r>
        <w:rPr>
          <w:color w:val="231F20"/>
        </w:rPr>
        <w:t>Integrationsversicherung.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812" w:space="40"/>
            <w:col w:w="605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2"/>
        </w:rPr>
      </w:pPr>
    </w:p>
    <w:p>
      <w:pPr>
        <w:spacing w:line="261" w:lineRule="auto" w:before="100"/>
        <w:ind w:left="9609" w:right="740" w:firstLine="0"/>
        <w:jc w:val="left"/>
        <w:rPr>
          <w:rFonts w:ascii="GT Walsheim Pro"/>
          <w:sz w:val="17"/>
        </w:rPr>
      </w:pPr>
      <w:r>
        <w:rPr/>
        <w:drawing>
          <wp:anchor distT="0" distB="0" distL="0" distR="0" allowOverlap="1" layoutInCell="1" locked="0" behindDoc="1" simplePos="0" relativeHeight="485869568">
            <wp:simplePos x="0" y="0"/>
            <wp:positionH relativeFrom="page">
              <wp:posOffset>0</wp:posOffset>
            </wp:positionH>
            <wp:positionV relativeFrom="paragraph">
              <wp:posOffset>-351593</wp:posOffset>
            </wp:positionV>
            <wp:extent cx="7559992" cy="5822975"/>
            <wp:effectExtent l="0" t="0" r="0" b="0"/>
            <wp:wrapNone/>
            <wp:docPr id="1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582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T Walsheim Pro"/>
          <w:color w:val="231F20"/>
          <w:sz w:val="17"/>
        </w:rPr>
        <w:t>Spass haben und</w:t>
      </w:r>
      <w:r>
        <w:rPr>
          <w:rFonts w:ascii="GT Walsheim Pro"/>
          <w:color w:val="231F20"/>
          <w:spacing w:val="1"/>
          <w:sz w:val="17"/>
        </w:rPr>
        <w:t> </w:t>
      </w:r>
      <w:r>
        <w:rPr>
          <w:rFonts w:ascii="GT Walsheim Pro"/>
          <w:color w:val="231F20"/>
          <w:sz w:val="17"/>
        </w:rPr>
        <w:t>dabei sein: Wir sind</w:t>
      </w:r>
      <w:r>
        <w:rPr>
          <w:rFonts w:ascii="GT Walsheim Pro"/>
          <w:color w:val="231F20"/>
          <w:spacing w:val="1"/>
          <w:sz w:val="17"/>
        </w:rPr>
        <w:t> </w:t>
      </w:r>
      <w:r>
        <w:rPr>
          <w:rFonts w:ascii="GT Walsheim Pro"/>
          <w:color w:val="231F20"/>
          <w:sz w:val="17"/>
        </w:rPr>
        <w:t>alle anders, deshalb</w:t>
      </w:r>
      <w:r>
        <w:rPr>
          <w:rFonts w:ascii="GT Walsheim Pro"/>
          <w:color w:val="231F20"/>
          <w:spacing w:val="-40"/>
          <w:sz w:val="17"/>
        </w:rPr>
        <w:t> </w:t>
      </w:r>
      <w:r>
        <w:rPr>
          <w:rFonts w:ascii="GT Walsheim Pro"/>
          <w:color w:val="231F20"/>
          <w:sz w:val="17"/>
        </w:rPr>
        <w:t>sind wir alle gleich.</w:t>
      </w: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spacing w:before="4"/>
        <w:rPr>
          <w:rFonts w:ascii="GT Walsheim Pro"/>
          <w:sz w:val="18"/>
        </w:rPr>
      </w:pPr>
    </w:p>
    <w:p>
      <w:pPr>
        <w:spacing w:after="0"/>
        <w:rPr>
          <w:rFonts w:ascii="GT Walsheim Pro"/>
          <w:sz w:val="18"/>
        </w:rPr>
        <w:sectPr>
          <w:pgSz w:w="11910" w:h="16840"/>
          <w:pgMar w:header="359" w:footer="433" w:top="600" w:bottom="620" w:left="0" w:right="0"/>
        </w:sectPr>
      </w:pPr>
    </w:p>
    <w:p>
      <w:pPr>
        <w:pStyle w:val="BodyText"/>
        <w:spacing w:line="247" w:lineRule="auto" w:before="37"/>
        <w:ind w:left="1124"/>
        <w:jc w:val="both"/>
      </w:pPr>
      <w:r>
        <w:rPr>
          <w:color w:val="231F20"/>
        </w:rPr>
        <w:t>Klingt dieses Gedankenexperiment, das eine inklusive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Bildungs-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Arbeitswelt</w:t>
      </w:r>
      <w:r>
        <w:rPr>
          <w:color w:val="231F20"/>
          <w:spacing w:val="-10"/>
        </w:rPr>
        <w:t> </w:t>
      </w:r>
      <w:r>
        <w:rPr>
          <w:color w:val="231F20"/>
        </w:rPr>
        <w:t>beschreibt,</w:t>
      </w:r>
      <w:r>
        <w:rPr>
          <w:color w:val="231F20"/>
          <w:spacing w:val="-11"/>
        </w:rPr>
        <w:t> </w:t>
      </w:r>
      <w:r>
        <w:rPr>
          <w:color w:val="231F20"/>
        </w:rPr>
        <w:t>wie</w:t>
      </w:r>
      <w:r>
        <w:rPr>
          <w:color w:val="231F20"/>
          <w:spacing w:val="-10"/>
        </w:rPr>
        <w:t> </w:t>
      </w:r>
      <w:r>
        <w:rPr>
          <w:color w:val="231F20"/>
        </w:rPr>
        <w:t>eine</w:t>
      </w:r>
      <w:r>
        <w:rPr>
          <w:color w:val="231F20"/>
          <w:spacing w:val="-11"/>
        </w:rPr>
        <w:t> </w:t>
      </w:r>
      <w:r>
        <w:rPr>
          <w:color w:val="231F20"/>
        </w:rPr>
        <w:t>Utopie?</w:t>
      </w:r>
      <w:r>
        <w:rPr>
          <w:color w:val="231F20"/>
          <w:spacing w:val="-46"/>
        </w:rPr>
        <w:t> </w:t>
      </w:r>
      <w:r>
        <w:rPr>
          <w:color w:val="231F20"/>
        </w:rPr>
        <w:t>Gewiss. Das gilt besonders, wenn man einen Blick auf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-6"/>
        </w:rPr>
        <w:t> </w:t>
      </w:r>
      <w:r>
        <w:rPr>
          <w:color w:val="231F20"/>
        </w:rPr>
        <w:t>aktuellen</w:t>
      </w:r>
      <w:r>
        <w:rPr>
          <w:color w:val="231F20"/>
          <w:spacing w:val="-6"/>
        </w:rPr>
        <w:t> </w:t>
      </w:r>
      <w:r>
        <w:rPr>
          <w:color w:val="231F20"/>
        </w:rPr>
        <w:t>Zustand</w:t>
      </w:r>
      <w:r>
        <w:rPr>
          <w:color w:val="231F20"/>
          <w:spacing w:val="-6"/>
        </w:rPr>
        <w:t> </w:t>
      </w:r>
      <w:r>
        <w:rPr>
          <w:color w:val="231F20"/>
        </w:rPr>
        <w:t>unserer</w:t>
      </w:r>
      <w:r>
        <w:rPr>
          <w:color w:val="231F20"/>
          <w:spacing w:val="-6"/>
        </w:rPr>
        <w:t> </w:t>
      </w:r>
      <w:r>
        <w:rPr>
          <w:color w:val="231F20"/>
        </w:rPr>
        <w:t>Gesellschaft</w:t>
      </w:r>
      <w:r>
        <w:rPr>
          <w:color w:val="231F20"/>
          <w:spacing w:val="-6"/>
        </w:rPr>
        <w:t> </w:t>
      </w:r>
      <w:r>
        <w:rPr>
          <w:color w:val="231F20"/>
        </w:rPr>
        <w:t>wirft.</w:t>
      </w:r>
      <w:r>
        <w:rPr>
          <w:color w:val="231F20"/>
          <w:spacing w:val="-6"/>
        </w:rPr>
        <w:t> </w:t>
      </w:r>
      <w:r>
        <w:rPr>
          <w:color w:val="231F20"/>
        </w:rPr>
        <w:t>Ist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46"/>
        </w:rPr>
        <w:t> </w:t>
      </w:r>
      <w:r>
        <w:rPr>
          <w:color w:val="231F20"/>
        </w:rPr>
        <w:t>möglich,</w:t>
      </w:r>
      <w:r>
        <w:rPr>
          <w:color w:val="231F20"/>
          <w:spacing w:val="1"/>
        </w:rPr>
        <w:t> </w:t>
      </w:r>
      <w:r>
        <w:rPr>
          <w:color w:val="231F20"/>
        </w:rPr>
        <w:t>diese</w:t>
      </w:r>
      <w:r>
        <w:rPr>
          <w:color w:val="231F20"/>
          <w:spacing w:val="1"/>
        </w:rPr>
        <w:t> </w:t>
      </w:r>
      <w:r>
        <w:rPr>
          <w:color w:val="231F20"/>
        </w:rPr>
        <w:t>Utopie</w:t>
      </w:r>
      <w:r>
        <w:rPr>
          <w:color w:val="231F20"/>
          <w:spacing w:val="1"/>
        </w:rPr>
        <w:t> </w:t>
      </w:r>
      <w:r>
        <w:rPr>
          <w:color w:val="231F20"/>
        </w:rPr>
        <w:t>zu</w:t>
      </w:r>
      <w:r>
        <w:rPr>
          <w:color w:val="231F20"/>
          <w:spacing w:val="1"/>
        </w:rPr>
        <w:t> </w:t>
      </w:r>
      <w:r>
        <w:rPr>
          <w:color w:val="231F20"/>
        </w:rPr>
        <w:t>erreichen?</w:t>
      </w:r>
      <w:r>
        <w:rPr>
          <w:color w:val="231F20"/>
          <w:spacing w:val="1"/>
        </w:rPr>
        <w:t> </w:t>
      </w:r>
      <w:r>
        <w:rPr>
          <w:color w:val="231F20"/>
        </w:rPr>
        <w:t>Vielleicht.</w:t>
      </w:r>
      <w:r>
        <w:rPr>
          <w:color w:val="231F20"/>
          <w:spacing w:val="1"/>
        </w:rPr>
        <w:t> </w:t>
      </w:r>
      <w:r>
        <w:rPr>
          <w:color w:val="231F20"/>
        </w:rPr>
        <w:t>Auf</w:t>
      </w:r>
      <w:r>
        <w:rPr>
          <w:color w:val="231F20"/>
          <w:spacing w:val="1"/>
        </w:rPr>
        <w:t> </w:t>
      </w:r>
      <w:r>
        <w:rPr>
          <w:color w:val="231F20"/>
        </w:rPr>
        <w:t>jeden Fall ist es noch ein langer Weg, bis wir in einer</w:t>
      </w:r>
      <w:r>
        <w:rPr>
          <w:color w:val="231F20"/>
          <w:spacing w:val="1"/>
        </w:rPr>
        <w:t> </w:t>
      </w:r>
      <w:r>
        <w:rPr>
          <w:color w:val="231F20"/>
        </w:rPr>
        <w:t>Gesellschaft leben, in der jene rund zwanzig Prozent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Bevölkerung,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einer</w:t>
      </w:r>
      <w:r>
        <w:rPr>
          <w:color w:val="231F20"/>
          <w:spacing w:val="1"/>
        </w:rPr>
        <w:t> </w:t>
      </w:r>
      <w:r>
        <w:rPr>
          <w:color w:val="231F20"/>
        </w:rPr>
        <w:t>Behinderung</w:t>
      </w:r>
      <w:r>
        <w:rPr>
          <w:color w:val="231F20"/>
          <w:spacing w:val="1"/>
        </w:rPr>
        <w:t> </w:t>
      </w:r>
      <w:r>
        <w:rPr>
          <w:color w:val="231F20"/>
        </w:rPr>
        <w:t>leben,</w:t>
      </w:r>
      <w:r>
        <w:rPr>
          <w:color w:val="231F20"/>
          <w:spacing w:val="1"/>
        </w:rPr>
        <w:t> </w:t>
      </w:r>
      <w:r>
        <w:rPr>
          <w:color w:val="231F20"/>
        </w:rPr>
        <w:t>deswegen</w:t>
      </w:r>
      <w:r>
        <w:rPr>
          <w:color w:val="231F20"/>
          <w:spacing w:val="-4"/>
        </w:rPr>
        <w:t> </w:t>
      </w:r>
      <w:r>
        <w:rPr>
          <w:color w:val="231F20"/>
        </w:rPr>
        <w:t>nicht</w:t>
      </w:r>
      <w:r>
        <w:rPr>
          <w:color w:val="231F20"/>
          <w:spacing w:val="-3"/>
        </w:rPr>
        <w:t> </w:t>
      </w:r>
      <w:r>
        <w:rPr>
          <w:color w:val="231F20"/>
        </w:rPr>
        <w:t>mehr</w:t>
      </w:r>
      <w:r>
        <w:rPr>
          <w:color w:val="231F20"/>
          <w:spacing w:val="-4"/>
        </w:rPr>
        <w:t> </w:t>
      </w:r>
      <w:r>
        <w:rPr>
          <w:color w:val="231F20"/>
        </w:rPr>
        <w:t>diskriminiert</w:t>
      </w:r>
      <w:r>
        <w:rPr>
          <w:color w:val="231F20"/>
          <w:spacing w:val="-3"/>
        </w:rPr>
        <w:t> </w:t>
      </w:r>
      <w:r>
        <w:rPr>
          <w:color w:val="231F20"/>
        </w:rPr>
        <w:t>werden.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124" w:right="0" w:firstLine="0"/>
        <w:jc w:val="both"/>
        <w:rPr>
          <w:rFonts w:ascii="GT Sectra"/>
          <w:b/>
          <w:sz w:val="20"/>
        </w:rPr>
      </w:pPr>
      <w:r>
        <w:rPr>
          <w:rFonts w:ascii="GT Sectra"/>
          <w:b/>
          <w:color w:val="3B4099"/>
          <w:sz w:val="20"/>
        </w:rPr>
        <w:t>Grosser</w:t>
      </w:r>
      <w:r>
        <w:rPr>
          <w:rFonts w:ascii="GT Sectra"/>
          <w:b/>
          <w:color w:val="3B4099"/>
          <w:spacing w:val="6"/>
          <w:sz w:val="20"/>
        </w:rPr>
        <w:t> </w:t>
      </w:r>
      <w:r>
        <w:rPr>
          <w:rFonts w:ascii="GT Sectra"/>
          <w:b/>
          <w:color w:val="3B4099"/>
          <w:sz w:val="20"/>
        </w:rPr>
        <w:t>Bedarf</w:t>
      </w:r>
    </w:p>
    <w:p>
      <w:pPr>
        <w:pStyle w:val="BodyText"/>
        <w:spacing w:line="247" w:lineRule="auto" w:before="8"/>
        <w:ind w:left="1124"/>
        <w:jc w:val="both"/>
      </w:pPr>
      <w:r>
        <w:rPr>
          <w:color w:val="231F20"/>
        </w:rPr>
        <w:t>Wie eine inklusive Gesellschaft erreicht werden kann,</w:t>
      </w:r>
      <w:r>
        <w:rPr>
          <w:color w:val="231F20"/>
          <w:spacing w:val="1"/>
        </w:rPr>
        <w:t> </w:t>
      </w:r>
      <w:r>
        <w:rPr>
          <w:color w:val="231F20"/>
        </w:rPr>
        <w:t>ist</w:t>
      </w:r>
      <w:r>
        <w:rPr>
          <w:color w:val="231F20"/>
          <w:spacing w:val="-6"/>
        </w:rPr>
        <w:t> </w:t>
      </w:r>
      <w:r>
        <w:rPr>
          <w:color w:val="231F20"/>
        </w:rPr>
        <w:t>eine</w:t>
      </w:r>
      <w:r>
        <w:rPr>
          <w:color w:val="231F20"/>
          <w:spacing w:val="-5"/>
        </w:rPr>
        <w:t> </w:t>
      </w:r>
      <w:r>
        <w:rPr>
          <w:color w:val="231F20"/>
        </w:rPr>
        <w:t>Frage,</w:t>
      </w:r>
      <w:r>
        <w:rPr>
          <w:color w:val="231F20"/>
          <w:spacing w:val="-6"/>
        </w:rPr>
        <w:t> </w:t>
      </w:r>
      <w:r>
        <w:rPr>
          <w:color w:val="231F20"/>
        </w:rPr>
        <w:t>mit</w:t>
      </w:r>
      <w:r>
        <w:rPr>
          <w:color w:val="231F20"/>
          <w:spacing w:val="-5"/>
        </w:rPr>
        <w:t> </w:t>
      </w:r>
      <w:r>
        <w:rPr>
          <w:color w:val="231F20"/>
        </w:rPr>
        <w:t>der</w:t>
      </w:r>
      <w:r>
        <w:rPr>
          <w:color w:val="231F20"/>
          <w:spacing w:val="-6"/>
        </w:rPr>
        <w:t> </w:t>
      </w:r>
      <w:r>
        <w:rPr>
          <w:color w:val="231F20"/>
        </w:rPr>
        <w:t>sich</w:t>
      </w:r>
      <w:r>
        <w:rPr>
          <w:color w:val="231F20"/>
          <w:spacing w:val="-5"/>
        </w:rPr>
        <w:t> </w:t>
      </w:r>
      <w:r>
        <w:rPr>
          <w:color w:val="231F20"/>
        </w:rPr>
        <w:t>Procap</w:t>
      </w:r>
      <w:r>
        <w:rPr>
          <w:color w:val="231F20"/>
          <w:spacing w:val="-6"/>
        </w:rPr>
        <w:t> </w:t>
      </w:r>
      <w:r>
        <w:rPr>
          <w:color w:val="231F20"/>
        </w:rPr>
        <w:t>schon</w:t>
      </w:r>
      <w:r>
        <w:rPr>
          <w:color w:val="231F20"/>
          <w:spacing w:val="-5"/>
        </w:rPr>
        <w:t> </w:t>
      </w:r>
      <w:r>
        <w:rPr>
          <w:color w:val="231F20"/>
        </w:rPr>
        <w:t>lange</w:t>
      </w:r>
      <w:r>
        <w:rPr>
          <w:color w:val="231F20"/>
          <w:spacing w:val="-5"/>
        </w:rPr>
        <w:t> </w:t>
      </w:r>
      <w:r>
        <w:rPr>
          <w:color w:val="231F20"/>
        </w:rPr>
        <w:t>beschäf-</w:t>
      </w:r>
      <w:r>
        <w:rPr>
          <w:color w:val="231F20"/>
          <w:spacing w:val="-46"/>
        </w:rPr>
        <w:t> </w:t>
      </w:r>
      <w:r>
        <w:rPr>
          <w:color w:val="231F20"/>
        </w:rPr>
        <w:t>tigt. Vor rund fünfzehn Jahren hat Procap zu diesem</w:t>
      </w:r>
      <w:r>
        <w:rPr>
          <w:color w:val="231F20"/>
          <w:spacing w:val="1"/>
        </w:rPr>
        <w:t> </w:t>
      </w:r>
      <w:r>
        <w:rPr>
          <w:color w:val="231F20"/>
        </w:rPr>
        <w:t>Zweck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1"/>
        </w:rPr>
        <w:t> </w:t>
      </w:r>
      <w:r>
        <w:rPr>
          <w:color w:val="231F20"/>
        </w:rPr>
        <w:t>Bereich</w:t>
      </w:r>
      <w:r>
        <w:rPr>
          <w:color w:val="231F20"/>
          <w:spacing w:val="1"/>
        </w:rPr>
        <w:t> </w:t>
      </w:r>
      <w:r>
        <w:rPr>
          <w:color w:val="231F20"/>
        </w:rPr>
        <w:t>Bildung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Sensibilisierung</w:t>
      </w:r>
      <w:r>
        <w:rPr>
          <w:color w:val="231F20"/>
          <w:spacing w:val="-46"/>
        </w:rPr>
        <w:t> </w:t>
      </w:r>
      <w:r>
        <w:rPr>
          <w:color w:val="231F20"/>
        </w:rPr>
        <w:t>aufgebaut. Mit dem Behindertengleichstellungsgesetz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(BehiG)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2004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Annahme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Uno-Behinder-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tenrechtskonvention</w:t>
      </w:r>
      <w:r>
        <w:rPr>
          <w:color w:val="231F20"/>
          <w:spacing w:val="-11"/>
        </w:rPr>
        <w:t> </w:t>
      </w:r>
      <w:r>
        <w:rPr>
          <w:color w:val="231F20"/>
        </w:rPr>
        <w:t>(BRK)</w:t>
      </w:r>
      <w:r>
        <w:rPr>
          <w:color w:val="231F20"/>
          <w:spacing w:val="-11"/>
        </w:rPr>
        <w:t> </w:t>
      </w:r>
      <w:r>
        <w:rPr>
          <w:color w:val="231F20"/>
        </w:rPr>
        <w:t>im</w:t>
      </w:r>
      <w:r>
        <w:rPr>
          <w:color w:val="231F20"/>
          <w:spacing w:val="-11"/>
        </w:rPr>
        <w:t> </w:t>
      </w:r>
      <w:r>
        <w:rPr>
          <w:color w:val="231F20"/>
        </w:rPr>
        <w:t>Jahr</w:t>
      </w:r>
      <w:r>
        <w:rPr>
          <w:color w:val="231F20"/>
          <w:spacing w:val="-11"/>
        </w:rPr>
        <w:t> </w:t>
      </w:r>
      <w:r>
        <w:rPr>
          <w:color w:val="231F20"/>
        </w:rPr>
        <w:t>2014</w:t>
      </w:r>
      <w:r>
        <w:rPr>
          <w:color w:val="231F20"/>
          <w:spacing w:val="-11"/>
        </w:rPr>
        <w:t> </w:t>
      </w:r>
      <w:r>
        <w:rPr>
          <w:color w:val="231F20"/>
        </w:rPr>
        <w:t>wurden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der</w:t>
      </w:r>
      <w:r>
        <w:rPr>
          <w:color w:val="231F20"/>
          <w:spacing w:val="-46"/>
        </w:rPr>
        <w:t> </w:t>
      </w:r>
      <w:r>
        <w:rPr>
          <w:color w:val="231F20"/>
        </w:rPr>
        <w:t>Schweiz</w:t>
      </w:r>
      <w:r>
        <w:rPr>
          <w:color w:val="231F20"/>
          <w:spacing w:val="8"/>
        </w:rPr>
        <w:t> </w:t>
      </w:r>
      <w:r>
        <w:rPr>
          <w:color w:val="231F20"/>
        </w:rPr>
        <w:t>zudem</w:t>
      </w:r>
      <w:r>
        <w:rPr>
          <w:color w:val="231F20"/>
          <w:spacing w:val="8"/>
        </w:rPr>
        <w:t> </w:t>
      </w:r>
      <w:r>
        <w:rPr>
          <w:color w:val="231F20"/>
        </w:rPr>
        <w:t>rechtliche</w:t>
      </w:r>
      <w:r>
        <w:rPr>
          <w:color w:val="231F20"/>
          <w:spacing w:val="9"/>
        </w:rPr>
        <w:t> </w:t>
      </w:r>
      <w:r>
        <w:rPr>
          <w:color w:val="231F20"/>
        </w:rPr>
        <w:t>Grundlagen</w:t>
      </w:r>
      <w:r>
        <w:rPr>
          <w:color w:val="231F20"/>
          <w:spacing w:val="8"/>
        </w:rPr>
        <w:t> </w:t>
      </w:r>
      <w:r>
        <w:rPr>
          <w:color w:val="231F20"/>
        </w:rPr>
        <w:t>geschaffen,</w:t>
      </w:r>
      <w:r>
        <w:rPr>
          <w:color w:val="231F20"/>
          <w:spacing w:val="8"/>
        </w:rPr>
        <w:t> </w:t>
      </w:r>
      <w:r>
        <w:rPr>
          <w:color w:val="231F20"/>
        </w:rPr>
        <w:t>die</w:t>
      </w:r>
    </w:p>
    <w:p>
      <w:pPr>
        <w:pStyle w:val="BodyText"/>
        <w:spacing w:line="247" w:lineRule="auto" w:before="37"/>
        <w:ind w:left="242" w:right="1131"/>
        <w:jc w:val="both"/>
      </w:pPr>
      <w:r>
        <w:rPr/>
        <w:br w:type="column"/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Menschen</w:t>
      </w:r>
      <w:r>
        <w:rPr>
          <w:color w:val="231F20"/>
          <w:spacing w:val="-11"/>
        </w:rPr>
        <w:t> </w:t>
      </w:r>
      <w:r>
        <w:rPr>
          <w:color w:val="231F20"/>
        </w:rPr>
        <w:t>mit</w:t>
      </w:r>
      <w:r>
        <w:rPr>
          <w:color w:val="231F20"/>
          <w:spacing w:val="-11"/>
        </w:rPr>
        <w:t> </w:t>
      </w:r>
      <w:r>
        <w:rPr>
          <w:color w:val="231F20"/>
        </w:rPr>
        <w:t>Behinderungen</w:t>
      </w:r>
      <w:r>
        <w:rPr>
          <w:color w:val="231F20"/>
          <w:spacing w:val="-11"/>
        </w:rPr>
        <w:t> </w:t>
      </w:r>
      <w:r>
        <w:rPr>
          <w:color w:val="231F20"/>
        </w:rPr>
        <w:t>erleichtern</w:t>
      </w:r>
      <w:r>
        <w:rPr>
          <w:color w:val="231F20"/>
          <w:spacing w:val="-11"/>
        </w:rPr>
        <w:t> </w:t>
      </w:r>
      <w:r>
        <w:rPr>
          <w:color w:val="231F20"/>
        </w:rPr>
        <w:t>sollen,</w:t>
      </w:r>
      <w:r>
        <w:rPr>
          <w:color w:val="231F20"/>
          <w:spacing w:val="-11"/>
        </w:rPr>
        <w:t> </w:t>
      </w:r>
      <w:r>
        <w:rPr>
          <w:color w:val="231F20"/>
        </w:rPr>
        <w:t>am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gesellschaftlichen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Leben</w:t>
      </w:r>
      <w:r>
        <w:rPr>
          <w:color w:val="231F20"/>
          <w:spacing w:val="-10"/>
        </w:rPr>
        <w:t> </w:t>
      </w:r>
      <w:r>
        <w:rPr>
          <w:color w:val="231F20"/>
        </w:rPr>
        <w:t>teilzunehmen.</w:t>
      </w:r>
      <w:r>
        <w:rPr>
          <w:color w:val="231F20"/>
          <w:spacing w:val="-11"/>
        </w:rPr>
        <w:t> </w:t>
      </w:r>
      <w:r>
        <w:rPr>
          <w:color w:val="231F20"/>
        </w:rPr>
        <w:t>Dies</w:t>
      </w:r>
      <w:r>
        <w:rPr>
          <w:color w:val="231F20"/>
          <w:spacing w:val="-10"/>
        </w:rPr>
        <w:t> </w:t>
      </w:r>
      <w:r>
        <w:rPr>
          <w:color w:val="231F20"/>
        </w:rPr>
        <w:t>wiederum</w:t>
      </w:r>
      <w:r>
        <w:rPr>
          <w:color w:val="231F20"/>
          <w:spacing w:val="-46"/>
        </w:rPr>
        <w:t> </w:t>
      </w:r>
      <w:r>
        <w:rPr>
          <w:color w:val="231F20"/>
        </w:rPr>
        <w:t>hat in Unternehmen, Behörden oder Kulturbetrieben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Bedürfnis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geschaffen,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die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Mitarbeitenden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zu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schulen,</w:t>
      </w:r>
      <w:r>
        <w:rPr>
          <w:color w:val="231F20"/>
          <w:spacing w:val="-46"/>
        </w:rPr>
        <w:t> </w:t>
      </w:r>
      <w:r>
        <w:rPr>
          <w:color w:val="231F20"/>
        </w:rPr>
        <w:t>damit</w:t>
      </w:r>
      <w:r>
        <w:rPr>
          <w:color w:val="231F20"/>
          <w:spacing w:val="-4"/>
        </w:rPr>
        <w:t> </w:t>
      </w:r>
      <w:r>
        <w:rPr>
          <w:color w:val="231F20"/>
        </w:rPr>
        <w:t>diese</w:t>
      </w:r>
      <w:r>
        <w:rPr>
          <w:color w:val="231F20"/>
          <w:spacing w:val="-3"/>
        </w:rPr>
        <w:t> </w:t>
      </w:r>
      <w:r>
        <w:rPr>
          <w:color w:val="231F20"/>
        </w:rPr>
        <w:t>besser</w:t>
      </w:r>
      <w:r>
        <w:rPr>
          <w:color w:val="231F20"/>
          <w:spacing w:val="-4"/>
        </w:rPr>
        <w:t> </w:t>
      </w:r>
      <w:r>
        <w:rPr>
          <w:color w:val="231F20"/>
        </w:rPr>
        <w:t>auf</w:t>
      </w:r>
      <w:r>
        <w:rPr>
          <w:color w:val="231F20"/>
          <w:spacing w:val="-3"/>
        </w:rPr>
        <w:t> </w:t>
      </w:r>
      <w:r>
        <w:rPr>
          <w:color w:val="231F20"/>
        </w:rPr>
        <w:t>die</w:t>
      </w:r>
      <w:r>
        <w:rPr>
          <w:color w:val="231F20"/>
          <w:spacing w:val="-3"/>
        </w:rPr>
        <w:t> </w:t>
      </w:r>
      <w:r>
        <w:rPr>
          <w:color w:val="231F20"/>
        </w:rPr>
        <w:t>Anliegen</w:t>
      </w:r>
      <w:r>
        <w:rPr>
          <w:color w:val="231F20"/>
          <w:spacing w:val="-4"/>
        </w:rPr>
        <w:t> </w:t>
      </w:r>
      <w:r>
        <w:rPr>
          <w:color w:val="231F20"/>
        </w:rPr>
        <w:t>von</w:t>
      </w:r>
      <w:r>
        <w:rPr>
          <w:color w:val="231F20"/>
          <w:spacing w:val="-3"/>
        </w:rPr>
        <w:t> </w:t>
      </w:r>
      <w:r>
        <w:rPr>
          <w:color w:val="231F20"/>
        </w:rPr>
        <w:t>Menschen</w:t>
      </w:r>
      <w:r>
        <w:rPr>
          <w:color w:val="231F20"/>
          <w:spacing w:val="-3"/>
        </w:rPr>
        <w:t> </w:t>
      </w:r>
      <w:r>
        <w:rPr>
          <w:color w:val="231F20"/>
        </w:rPr>
        <w:t>mit</w:t>
      </w:r>
      <w:r>
        <w:rPr>
          <w:color w:val="231F20"/>
          <w:spacing w:val="-46"/>
        </w:rPr>
        <w:t> </w:t>
      </w:r>
      <w:r>
        <w:rPr>
          <w:color w:val="231F20"/>
        </w:rPr>
        <w:t>Behinderungen</w:t>
      </w:r>
      <w:r>
        <w:rPr>
          <w:color w:val="231F20"/>
          <w:spacing w:val="-2"/>
        </w:rPr>
        <w:t> </w:t>
      </w:r>
      <w:r>
        <w:rPr>
          <w:color w:val="231F20"/>
        </w:rPr>
        <w:t>eingehen</w:t>
      </w:r>
      <w:r>
        <w:rPr>
          <w:color w:val="231F20"/>
          <w:spacing w:val="-2"/>
        </w:rPr>
        <w:t> </w:t>
      </w:r>
      <w:r>
        <w:rPr>
          <w:color w:val="231F20"/>
        </w:rPr>
        <w:t>können.</w:t>
      </w:r>
    </w:p>
    <w:p>
      <w:pPr>
        <w:pStyle w:val="BodyText"/>
        <w:spacing w:line="247" w:lineRule="auto" w:before="1"/>
        <w:ind w:left="242" w:right="1131" w:firstLine="396"/>
        <w:jc w:val="both"/>
      </w:pPr>
      <w:r>
        <w:rPr>
          <w:color w:val="231F20"/>
        </w:rPr>
        <w:t>Seither</w:t>
      </w:r>
      <w:r>
        <w:rPr>
          <w:color w:val="231F20"/>
          <w:spacing w:val="1"/>
        </w:rPr>
        <w:t> </w:t>
      </w:r>
      <w:r>
        <w:rPr>
          <w:color w:val="231F20"/>
        </w:rPr>
        <w:t>wurde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Ressort</w:t>
      </w:r>
      <w:r>
        <w:rPr>
          <w:color w:val="231F20"/>
          <w:spacing w:val="1"/>
        </w:rPr>
        <w:t> </w:t>
      </w:r>
      <w:r>
        <w:rPr>
          <w:color w:val="231F20"/>
        </w:rPr>
        <w:t>Bildung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Sensi-</w:t>
      </w:r>
      <w:r>
        <w:rPr>
          <w:color w:val="231F20"/>
          <w:spacing w:val="-46"/>
        </w:rPr>
        <w:t> </w:t>
      </w:r>
      <w:r>
        <w:rPr>
          <w:color w:val="231F20"/>
        </w:rPr>
        <w:t>bilisierung</w:t>
      </w:r>
      <w:r>
        <w:rPr>
          <w:color w:val="231F20"/>
          <w:spacing w:val="1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Procap</w:t>
      </w:r>
      <w:r>
        <w:rPr>
          <w:color w:val="231F20"/>
          <w:spacing w:val="1"/>
        </w:rPr>
        <w:t> </w:t>
      </w:r>
      <w:r>
        <w:rPr>
          <w:color w:val="231F20"/>
        </w:rPr>
        <w:t>konstant</w:t>
      </w:r>
      <w:r>
        <w:rPr>
          <w:color w:val="231F20"/>
          <w:spacing w:val="1"/>
        </w:rPr>
        <w:t> </w:t>
      </w:r>
      <w:r>
        <w:rPr>
          <w:color w:val="231F20"/>
        </w:rPr>
        <w:t>ausgebaut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weiterentwickelt. Ein Team aus derzeit fünf Personen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konzipiert jedes Jahr </w:t>
      </w:r>
      <w:r>
        <w:rPr>
          <w:color w:val="231F20"/>
          <w:spacing w:val="-5"/>
        </w:rPr>
        <w:t>mehrere Dutzend Kurse für Schulen,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Unternehmen, </w:t>
      </w:r>
      <w:r>
        <w:rPr>
          <w:color w:val="231F20"/>
        </w:rPr>
        <w:t>Behörden, Institutionen oder Kulturbe-</w:t>
      </w:r>
      <w:r>
        <w:rPr>
          <w:color w:val="231F20"/>
          <w:spacing w:val="-46"/>
        </w:rPr>
        <w:t> </w:t>
      </w:r>
      <w:r>
        <w:rPr>
          <w:color w:val="231F20"/>
        </w:rPr>
        <w:t>triebe. Zusammen mit über zwanzig Moderator*innen</w:t>
      </w:r>
      <w:r>
        <w:rPr>
          <w:color w:val="231F20"/>
          <w:spacing w:val="1"/>
        </w:rPr>
        <w:t> </w:t>
      </w:r>
      <w:r>
        <w:rPr>
          <w:color w:val="231F20"/>
        </w:rPr>
        <w:t>aus der Projektreihe «Mal seh’n», die unterschiedliche</w:t>
      </w:r>
      <w:r>
        <w:rPr>
          <w:color w:val="231F20"/>
          <w:spacing w:val="1"/>
        </w:rPr>
        <w:t> </w:t>
      </w:r>
      <w:r>
        <w:rPr>
          <w:color w:val="231F20"/>
        </w:rPr>
        <w:t>Behinderungen haben, geben sie Kurse auf Deutsch,</w:t>
      </w:r>
      <w:r>
        <w:rPr>
          <w:color w:val="231F20"/>
          <w:spacing w:val="1"/>
        </w:rPr>
        <w:t> </w:t>
      </w:r>
      <w:r>
        <w:rPr>
          <w:color w:val="231F20"/>
        </w:rPr>
        <w:t>Französisch</w:t>
      </w:r>
      <w:r>
        <w:rPr>
          <w:color w:val="231F20"/>
          <w:spacing w:val="-1"/>
        </w:rPr>
        <w:t> </w:t>
      </w:r>
      <w:r>
        <w:rPr>
          <w:color w:val="231F20"/>
        </w:rPr>
        <w:t>und</w:t>
      </w:r>
      <w:r>
        <w:rPr>
          <w:color w:val="231F20"/>
          <w:spacing w:val="-1"/>
        </w:rPr>
        <w:t> </w:t>
      </w:r>
      <w:r>
        <w:rPr>
          <w:color w:val="231F20"/>
        </w:rPr>
        <w:t>Italienisch.</w:t>
      </w:r>
    </w:p>
    <w:p>
      <w:pPr>
        <w:pStyle w:val="BodyText"/>
        <w:spacing w:line="247" w:lineRule="auto" w:before="1"/>
        <w:ind w:left="242" w:right="1130" w:firstLine="396"/>
        <w:jc w:val="both"/>
      </w:pPr>
      <w:r>
        <w:rPr>
          <w:color w:val="231F20"/>
        </w:rPr>
        <w:t>Neben</w:t>
      </w:r>
      <w:r>
        <w:rPr>
          <w:color w:val="231F20"/>
          <w:spacing w:val="1"/>
        </w:rPr>
        <w:t> </w:t>
      </w:r>
      <w:r>
        <w:rPr>
          <w:color w:val="231F20"/>
        </w:rPr>
        <w:t>Kursen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Weiterbildungen</w:t>
      </w:r>
      <w:r>
        <w:rPr>
          <w:color w:val="231F20"/>
          <w:spacing w:val="49"/>
        </w:rPr>
        <w:t> </w:t>
      </w:r>
      <w:r>
        <w:rPr>
          <w:color w:val="231F20"/>
        </w:rPr>
        <w:t>bietet</w:t>
      </w:r>
      <w:r>
        <w:rPr>
          <w:color w:val="231F20"/>
          <w:spacing w:val="1"/>
        </w:rPr>
        <w:t> </w:t>
      </w:r>
      <w:r>
        <w:rPr>
          <w:color w:val="231F20"/>
        </w:rPr>
        <w:t>Procap auch spezielle Events an. Äusserst beliebt war</w:t>
      </w:r>
      <w:r>
        <w:rPr>
          <w:color w:val="231F20"/>
          <w:spacing w:val="1"/>
        </w:rPr>
        <w:t> </w:t>
      </w:r>
      <w:r>
        <w:rPr>
          <w:color w:val="231F20"/>
        </w:rPr>
        <w:t>beispielsweise ein Fahrevent, den Procap im Herbst</w:t>
      </w:r>
      <w:r>
        <w:rPr>
          <w:color w:val="231F20"/>
          <w:spacing w:val="1"/>
        </w:rPr>
        <w:t> </w:t>
      </w:r>
      <w:r>
        <w:rPr>
          <w:color w:val="231F20"/>
        </w:rPr>
        <w:t>2019</w:t>
      </w:r>
      <w:r>
        <w:rPr>
          <w:color w:val="231F20"/>
          <w:spacing w:val="19"/>
        </w:rPr>
        <w:t> </w:t>
      </w:r>
      <w:r>
        <w:rPr>
          <w:color w:val="231F20"/>
        </w:rPr>
        <w:t>in</w:t>
      </w:r>
      <w:r>
        <w:rPr>
          <w:color w:val="231F20"/>
          <w:spacing w:val="19"/>
        </w:rPr>
        <w:t> </w:t>
      </w:r>
      <w:r>
        <w:rPr>
          <w:color w:val="231F20"/>
        </w:rPr>
        <w:t>Zusammenarbeit</w:t>
      </w:r>
      <w:r>
        <w:rPr>
          <w:color w:val="231F20"/>
          <w:spacing w:val="19"/>
        </w:rPr>
        <w:t> </w:t>
      </w:r>
      <w:r>
        <w:rPr>
          <w:color w:val="231F20"/>
        </w:rPr>
        <w:t>mit</w:t>
      </w:r>
      <w:r>
        <w:rPr>
          <w:color w:val="231F20"/>
          <w:spacing w:val="19"/>
        </w:rPr>
        <w:t> </w:t>
      </w:r>
      <w:r>
        <w:rPr>
          <w:color w:val="231F20"/>
        </w:rPr>
        <w:t>Driveswiss</w:t>
      </w:r>
      <w:r>
        <w:rPr>
          <w:color w:val="231F20"/>
          <w:spacing w:val="19"/>
        </w:rPr>
        <w:t> </w:t>
      </w:r>
      <w:r>
        <w:rPr>
          <w:color w:val="231F20"/>
        </w:rPr>
        <w:t>Handicap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812" w:space="40"/>
            <w:col w:w="6058"/>
          </w:cols>
        </w:sectPr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359" w:footer="433" w:top="600" w:bottom="620" w:left="0" w:right="0"/>
        </w:sectPr>
      </w:pPr>
    </w:p>
    <w:p>
      <w:pPr>
        <w:pStyle w:val="BodyText"/>
        <w:spacing w:line="247" w:lineRule="auto" w:before="37"/>
        <w:ind w:left="1133"/>
        <w:jc w:val="both"/>
      </w:pPr>
      <w:r>
        <w:rPr>
          <w:color w:val="231F20"/>
        </w:rPr>
        <w:t>umsetzte.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der</w:t>
      </w:r>
      <w:r>
        <w:rPr>
          <w:color w:val="231F20"/>
          <w:spacing w:val="-4"/>
        </w:rPr>
        <w:t> </w:t>
      </w:r>
      <w:r>
        <w:rPr>
          <w:color w:val="231F20"/>
        </w:rPr>
        <w:t>Seite</w:t>
      </w:r>
      <w:r>
        <w:rPr>
          <w:color w:val="231F20"/>
          <w:spacing w:val="-4"/>
        </w:rPr>
        <w:t> </w:t>
      </w:r>
      <w:r>
        <w:rPr>
          <w:color w:val="231F20"/>
        </w:rPr>
        <w:t>eines</w:t>
      </w:r>
      <w:r>
        <w:rPr>
          <w:color w:val="231F20"/>
          <w:spacing w:val="-4"/>
        </w:rPr>
        <w:t> </w:t>
      </w:r>
      <w:r>
        <w:rPr>
          <w:color w:val="231F20"/>
        </w:rPr>
        <w:t>dafür</w:t>
      </w:r>
      <w:r>
        <w:rPr>
          <w:color w:val="231F20"/>
          <w:spacing w:val="-4"/>
        </w:rPr>
        <w:t> </w:t>
      </w:r>
      <w:r>
        <w:rPr>
          <w:color w:val="231F20"/>
        </w:rPr>
        <w:t>ausgebildeten</w:t>
      </w:r>
      <w:r>
        <w:rPr>
          <w:color w:val="231F20"/>
          <w:spacing w:val="-4"/>
        </w:rPr>
        <w:t> </w:t>
      </w:r>
      <w:r>
        <w:rPr>
          <w:color w:val="231F20"/>
        </w:rPr>
        <w:t>Fahr-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lehrers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konnten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sich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die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Teilnehmenden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einem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speziell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umgebauten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Fahrzeug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für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einmal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selbst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hinters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Lenkrad</w:t>
      </w:r>
      <w:r>
        <w:rPr>
          <w:color w:val="231F20"/>
          <w:spacing w:val="-46"/>
        </w:rPr>
        <w:t> </w:t>
      </w:r>
      <w:r>
        <w:rPr>
          <w:color w:val="231F20"/>
        </w:rPr>
        <w:t>setzen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ihnen</w:t>
      </w:r>
      <w:r>
        <w:rPr>
          <w:color w:val="231F20"/>
          <w:spacing w:val="-4"/>
        </w:rPr>
        <w:t> </w:t>
      </w:r>
      <w:r>
        <w:rPr>
          <w:color w:val="231F20"/>
        </w:rPr>
        <w:t>enorm</w:t>
      </w:r>
      <w:r>
        <w:rPr>
          <w:color w:val="231F20"/>
          <w:spacing w:val="-4"/>
        </w:rPr>
        <w:t> </w:t>
      </w:r>
      <w:r>
        <w:rPr>
          <w:color w:val="231F20"/>
        </w:rPr>
        <w:t>viel</w:t>
      </w:r>
      <w:r>
        <w:rPr>
          <w:color w:val="231F20"/>
          <w:spacing w:val="-4"/>
        </w:rPr>
        <w:t> </w:t>
      </w:r>
      <w:r>
        <w:rPr>
          <w:color w:val="231F20"/>
        </w:rPr>
        <w:t>Spass</w:t>
      </w:r>
      <w:r>
        <w:rPr>
          <w:color w:val="231F20"/>
          <w:spacing w:val="-4"/>
        </w:rPr>
        <w:t> </w:t>
      </w:r>
      <w:r>
        <w:rPr>
          <w:color w:val="231F20"/>
        </w:rPr>
        <w:t>bereitet</w:t>
      </w:r>
      <w:r>
        <w:rPr>
          <w:color w:val="231F20"/>
          <w:spacing w:val="-4"/>
        </w:rPr>
        <w:t> </w:t>
      </w:r>
      <w:r>
        <w:rPr>
          <w:color w:val="231F20"/>
        </w:rPr>
        <w:t>hat.</w:t>
      </w:r>
    </w:p>
    <w:p>
      <w:pPr>
        <w:pStyle w:val="BodyText"/>
        <w:spacing w:line="247" w:lineRule="auto" w:before="1"/>
        <w:ind w:left="1133" w:firstLine="396"/>
        <w:jc w:val="both"/>
      </w:pPr>
      <w:r>
        <w:rPr>
          <w:color w:val="231F20"/>
        </w:rPr>
        <w:t>Allen entsprechenden Angeboten von Procap ist</w:t>
      </w:r>
      <w:r>
        <w:rPr>
          <w:color w:val="231F20"/>
          <w:spacing w:val="1"/>
        </w:rPr>
        <w:t> </w:t>
      </w:r>
      <w:r>
        <w:rPr>
          <w:color w:val="231F20"/>
        </w:rPr>
        <w:t>eines</w:t>
      </w:r>
      <w:r>
        <w:rPr>
          <w:color w:val="231F20"/>
          <w:spacing w:val="-3"/>
        </w:rPr>
        <w:t> </w:t>
      </w:r>
      <w:r>
        <w:rPr>
          <w:color w:val="231F20"/>
        </w:rPr>
        <w:t>gemeinsam.</w:t>
      </w:r>
      <w:r>
        <w:rPr>
          <w:color w:val="231F20"/>
          <w:spacing w:val="-3"/>
        </w:rPr>
        <w:t> </w:t>
      </w:r>
      <w:r>
        <w:rPr>
          <w:color w:val="231F20"/>
        </w:rPr>
        <w:t>Menschen</w:t>
      </w:r>
      <w:r>
        <w:rPr>
          <w:color w:val="231F20"/>
          <w:spacing w:val="-3"/>
        </w:rPr>
        <w:t> </w:t>
      </w:r>
      <w:r>
        <w:rPr>
          <w:color w:val="231F20"/>
        </w:rPr>
        <w:t>werden</w:t>
      </w:r>
      <w:r>
        <w:rPr>
          <w:color w:val="231F20"/>
          <w:spacing w:val="-3"/>
        </w:rPr>
        <w:t> </w:t>
      </w:r>
      <w:r>
        <w:rPr>
          <w:color w:val="231F20"/>
        </w:rPr>
        <w:t>mit</w:t>
      </w:r>
      <w:r>
        <w:rPr>
          <w:color w:val="231F20"/>
          <w:spacing w:val="-2"/>
        </w:rPr>
        <w:t> </w:t>
      </w:r>
      <w:r>
        <w:rPr>
          <w:color w:val="231F20"/>
        </w:rPr>
        <w:t>der</w:t>
      </w:r>
      <w:r>
        <w:rPr>
          <w:color w:val="231F20"/>
          <w:spacing w:val="-3"/>
        </w:rPr>
        <w:t> </w:t>
      </w:r>
      <w:r>
        <w:rPr>
          <w:color w:val="231F20"/>
        </w:rPr>
        <w:t>bestmög-</w:t>
      </w:r>
      <w:r>
        <w:rPr>
          <w:color w:val="231F20"/>
          <w:spacing w:val="-46"/>
        </w:rPr>
        <w:t> </w:t>
      </w:r>
      <w:r>
        <w:rPr>
          <w:color w:val="231F20"/>
        </w:rPr>
        <w:t>lichen Methode sensibilisiert: Die Kursteilnehmenden</w:t>
      </w:r>
      <w:r>
        <w:rPr>
          <w:color w:val="231F20"/>
          <w:spacing w:val="-46"/>
        </w:rPr>
        <w:t> </w:t>
      </w:r>
      <w:r>
        <w:rPr>
          <w:color w:val="231F20"/>
        </w:rPr>
        <w:t>können</w:t>
      </w:r>
      <w:r>
        <w:rPr>
          <w:color w:val="231F20"/>
          <w:spacing w:val="-2"/>
        </w:rPr>
        <w:t> </w:t>
      </w:r>
      <w:r>
        <w:rPr>
          <w:color w:val="231F20"/>
        </w:rPr>
        <w:t>eigene</w:t>
      </w:r>
      <w:r>
        <w:rPr>
          <w:color w:val="231F20"/>
          <w:spacing w:val="-2"/>
        </w:rPr>
        <w:t> </w:t>
      </w:r>
      <w:r>
        <w:rPr>
          <w:color w:val="231F20"/>
        </w:rPr>
        <w:t>Erfahrungen</w:t>
      </w:r>
      <w:r>
        <w:rPr>
          <w:color w:val="231F20"/>
          <w:spacing w:val="-2"/>
        </w:rPr>
        <w:t> </w:t>
      </w:r>
      <w:r>
        <w:rPr>
          <w:color w:val="231F20"/>
        </w:rPr>
        <w:t>machen.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1133" w:right="0" w:firstLine="0"/>
        <w:jc w:val="both"/>
        <w:rPr>
          <w:rFonts w:ascii="GT Sectra"/>
          <w:b/>
          <w:sz w:val="20"/>
        </w:rPr>
      </w:pPr>
      <w:r>
        <w:rPr>
          <w:rFonts w:ascii="GT Sectra"/>
          <w:b/>
          <w:color w:val="3B4099"/>
          <w:sz w:val="20"/>
        </w:rPr>
        <w:t>Erfahrung</w:t>
      </w:r>
      <w:r>
        <w:rPr>
          <w:rFonts w:ascii="GT Sectra"/>
          <w:b/>
          <w:color w:val="3B4099"/>
          <w:spacing w:val="5"/>
          <w:sz w:val="20"/>
        </w:rPr>
        <w:t> </w:t>
      </w:r>
      <w:r>
        <w:rPr>
          <w:rFonts w:ascii="GT Sectra"/>
          <w:b/>
          <w:color w:val="3B4099"/>
          <w:sz w:val="20"/>
        </w:rPr>
        <w:t>bringt</w:t>
      </w:r>
      <w:r>
        <w:rPr>
          <w:rFonts w:ascii="GT Sectra"/>
          <w:b/>
          <w:color w:val="3B4099"/>
          <w:spacing w:val="5"/>
          <w:sz w:val="20"/>
        </w:rPr>
        <w:t> </w:t>
      </w:r>
      <w:r>
        <w:rPr>
          <w:rFonts w:ascii="GT Sectra"/>
          <w:b/>
          <w:color w:val="3B4099"/>
          <w:sz w:val="20"/>
        </w:rPr>
        <w:t>Einsicht</w:t>
      </w:r>
    </w:p>
    <w:p>
      <w:pPr>
        <w:pStyle w:val="BodyText"/>
        <w:spacing w:line="247" w:lineRule="auto" w:before="8"/>
        <w:ind w:left="1133"/>
        <w:jc w:val="both"/>
      </w:pPr>
      <w:r>
        <w:rPr>
          <w:color w:val="231F20"/>
        </w:rPr>
        <w:t>Aus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Verhaltenspsychologie</w:t>
      </w:r>
      <w:r>
        <w:rPr>
          <w:color w:val="231F20"/>
          <w:spacing w:val="1"/>
        </w:rPr>
        <w:t> </w:t>
      </w:r>
      <w:r>
        <w:rPr>
          <w:color w:val="231F20"/>
        </w:rPr>
        <w:t>weiss</w:t>
      </w:r>
      <w:r>
        <w:rPr>
          <w:color w:val="231F20"/>
          <w:spacing w:val="1"/>
        </w:rPr>
        <w:t> </w:t>
      </w:r>
      <w:r>
        <w:rPr>
          <w:color w:val="231F20"/>
        </w:rPr>
        <w:t>man,</w:t>
      </w:r>
      <w:r>
        <w:rPr>
          <w:color w:val="231F20"/>
          <w:spacing w:val="1"/>
        </w:rPr>
        <w:t> </w:t>
      </w:r>
      <w:r>
        <w:rPr>
          <w:color w:val="231F20"/>
        </w:rPr>
        <w:t>dass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Menschen Emotionen, Interesse und Neugier geweckt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werden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müssen,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damit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eine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Sensibilisierung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erfolgreich</w:t>
      </w:r>
      <w:r>
        <w:rPr>
          <w:color w:val="231F20"/>
          <w:spacing w:val="-46"/>
        </w:rPr>
        <w:t> </w:t>
      </w:r>
      <w:r>
        <w:rPr>
          <w:color w:val="231F20"/>
        </w:rPr>
        <w:t>ist. Durch das direkte Erfahren und Empfinden kann</w:t>
      </w:r>
      <w:r>
        <w:rPr>
          <w:color w:val="231F20"/>
          <w:spacing w:val="1"/>
        </w:rPr>
        <w:t> </w:t>
      </w:r>
      <w:r>
        <w:rPr>
          <w:color w:val="231F20"/>
        </w:rPr>
        <w:t>der Mensch eine Einsicht gewinnen. Und je positiver</w:t>
      </w:r>
      <w:r>
        <w:rPr>
          <w:color w:val="231F20"/>
          <w:spacing w:val="1"/>
        </w:rPr>
        <w:t> </w:t>
      </w:r>
      <w:r>
        <w:rPr>
          <w:color w:val="231F20"/>
        </w:rPr>
        <w:t>das mit einer solchen Erfahrung verbundene Gefühl</w:t>
      </w:r>
      <w:r>
        <w:rPr>
          <w:color w:val="231F20"/>
          <w:spacing w:val="1"/>
        </w:rPr>
        <w:t> </w:t>
      </w:r>
      <w:r>
        <w:rPr>
          <w:color w:val="231F20"/>
        </w:rPr>
        <w:t>ist,</w:t>
      </w:r>
      <w:r>
        <w:rPr>
          <w:color w:val="231F20"/>
          <w:spacing w:val="1"/>
        </w:rPr>
        <w:t> </w:t>
      </w:r>
      <w:r>
        <w:rPr>
          <w:color w:val="231F20"/>
        </w:rPr>
        <w:t>desto</w:t>
      </w:r>
      <w:r>
        <w:rPr>
          <w:color w:val="231F20"/>
          <w:spacing w:val="1"/>
        </w:rPr>
        <w:t> </w:t>
      </w:r>
      <w:r>
        <w:rPr>
          <w:color w:val="231F20"/>
        </w:rPr>
        <w:t>höher</w:t>
      </w:r>
      <w:r>
        <w:rPr>
          <w:color w:val="231F20"/>
          <w:spacing w:val="1"/>
        </w:rPr>
        <w:t> </w:t>
      </w:r>
      <w:r>
        <w:rPr>
          <w:color w:val="231F20"/>
        </w:rPr>
        <w:t>ist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48"/>
        </w:rPr>
        <w:t> </w:t>
      </w:r>
      <w:r>
        <w:rPr>
          <w:color w:val="231F20"/>
        </w:rPr>
        <w:t>Bereitschaft</w:t>
      </w:r>
      <w:r>
        <w:rPr>
          <w:color w:val="231F20"/>
          <w:spacing w:val="48"/>
        </w:rPr>
        <w:t> </w:t>
      </w:r>
      <w:r>
        <w:rPr>
          <w:color w:val="231F20"/>
        </w:rPr>
        <w:t>des</w:t>
      </w:r>
      <w:r>
        <w:rPr>
          <w:color w:val="231F20"/>
          <w:spacing w:val="48"/>
        </w:rPr>
        <w:t> </w:t>
      </w:r>
      <w:r>
        <w:rPr>
          <w:color w:val="231F20"/>
        </w:rPr>
        <w:t>Menschen,</w:t>
      </w:r>
      <w:r>
        <w:rPr>
          <w:color w:val="231F20"/>
          <w:spacing w:val="1"/>
        </w:rPr>
        <w:t> </w:t>
      </w:r>
      <w:r>
        <w:rPr>
          <w:color w:val="231F20"/>
        </w:rPr>
        <w:t>die gewonnenen Erkenntnisse mitzunehmen und im</w:t>
      </w:r>
      <w:r>
        <w:rPr>
          <w:color w:val="231F20"/>
          <w:spacing w:val="1"/>
        </w:rPr>
        <w:t> </w:t>
      </w:r>
      <w:r>
        <w:rPr>
          <w:color w:val="231F20"/>
        </w:rPr>
        <w:t>Alltag</w:t>
      </w:r>
      <w:r>
        <w:rPr>
          <w:color w:val="231F20"/>
          <w:spacing w:val="-1"/>
        </w:rPr>
        <w:t> </w:t>
      </w:r>
      <w:r>
        <w:rPr>
          <w:color w:val="231F20"/>
        </w:rPr>
        <w:t>umzusetzen.</w:t>
      </w:r>
    </w:p>
    <w:p>
      <w:pPr>
        <w:pStyle w:val="BodyText"/>
        <w:spacing w:line="247" w:lineRule="auto" w:before="1"/>
        <w:ind w:left="1133" w:firstLine="396"/>
        <w:jc w:val="both"/>
      </w:pPr>
      <w:r>
        <w:rPr>
          <w:color w:val="231F20"/>
        </w:rPr>
        <w:t>Ein solch positives Gefühl ist beispielsweise die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Freude,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etwas</w:t>
      </w:r>
      <w:r>
        <w:rPr>
          <w:color w:val="231F20"/>
          <w:spacing w:val="-11"/>
        </w:rPr>
        <w:t> </w:t>
      </w:r>
      <w:r>
        <w:rPr>
          <w:color w:val="231F20"/>
        </w:rPr>
        <w:t>gelernt</w:t>
      </w:r>
      <w:r>
        <w:rPr>
          <w:color w:val="231F20"/>
          <w:spacing w:val="-11"/>
        </w:rPr>
        <w:t> </w:t>
      </w:r>
      <w:r>
        <w:rPr>
          <w:color w:val="231F20"/>
        </w:rPr>
        <w:t>zu</w:t>
      </w:r>
      <w:r>
        <w:rPr>
          <w:color w:val="231F20"/>
          <w:spacing w:val="-11"/>
        </w:rPr>
        <w:t> </w:t>
      </w:r>
      <w:r>
        <w:rPr>
          <w:color w:val="231F20"/>
        </w:rPr>
        <w:t>haben,</w:t>
      </w:r>
      <w:r>
        <w:rPr>
          <w:color w:val="231F20"/>
          <w:spacing w:val="-11"/>
        </w:rPr>
        <w:t> </w:t>
      </w:r>
      <w:r>
        <w:rPr>
          <w:color w:val="231F20"/>
        </w:rPr>
        <w:t>dank</w:t>
      </w:r>
      <w:r>
        <w:rPr>
          <w:color w:val="231F20"/>
          <w:spacing w:val="-11"/>
        </w:rPr>
        <w:t> </w:t>
      </w:r>
      <w:r>
        <w:rPr>
          <w:color w:val="231F20"/>
        </w:rPr>
        <w:t>dem</w:t>
      </w:r>
      <w:r>
        <w:rPr>
          <w:color w:val="231F20"/>
          <w:spacing w:val="-11"/>
        </w:rPr>
        <w:t> </w:t>
      </w:r>
      <w:r>
        <w:rPr>
          <w:color w:val="231F20"/>
        </w:rPr>
        <w:t>man</w:t>
      </w:r>
      <w:r>
        <w:rPr>
          <w:color w:val="231F20"/>
          <w:spacing w:val="-11"/>
        </w:rPr>
        <w:t> </w:t>
      </w:r>
      <w:r>
        <w:rPr>
          <w:color w:val="231F20"/>
        </w:rPr>
        <w:t>anderen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Menschen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helfen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oder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respektvoller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mit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ihnen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umgehen</w:t>
      </w:r>
      <w:r>
        <w:rPr>
          <w:color w:val="231F20"/>
          <w:spacing w:val="-45"/>
        </w:rPr>
        <w:t> </w:t>
      </w:r>
      <w:r>
        <w:rPr>
          <w:color w:val="231F20"/>
        </w:rPr>
        <w:t>kann. Das Foto auf Seite 6 zeigt, wie das funktioniert.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-11"/>
        </w:rPr>
        <w:t> </w:t>
      </w:r>
      <w:r>
        <w:rPr>
          <w:color w:val="231F20"/>
        </w:rPr>
        <w:t>Aufnahme</w:t>
      </w:r>
      <w:r>
        <w:rPr>
          <w:color w:val="231F20"/>
          <w:spacing w:val="-10"/>
        </w:rPr>
        <w:t> </w:t>
      </w:r>
      <w:r>
        <w:rPr>
          <w:color w:val="231F20"/>
        </w:rPr>
        <w:t>stammt</w:t>
      </w:r>
      <w:r>
        <w:rPr>
          <w:color w:val="231F20"/>
          <w:spacing w:val="-11"/>
        </w:rPr>
        <w:t> </w:t>
      </w:r>
      <w:r>
        <w:rPr>
          <w:color w:val="231F20"/>
        </w:rPr>
        <w:t>von</w:t>
      </w:r>
      <w:r>
        <w:rPr>
          <w:color w:val="231F20"/>
          <w:spacing w:val="-10"/>
        </w:rPr>
        <w:t> </w:t>
      </w:r>
      <w:r>
        <w:rPr>
          <w:color w:val="231F20"/>
        </w:rPr>
        <w:t>einem</w:t>
      </w:r>
      <w:r>
        <w:rPr>
          <w:color w:val="231F20"/>
          <w:spacing w:val="-10"/>
        </w:rPr>
        <w:t> </w:t>
      </w:r>
      <w:r>
        <w:rPr>
          <w:color w:val="231F20"/>
        </w:rPr>
        <w:t>Firmenkurs,</w:t>
      </w:r>
      <w:r>
        <w:rPr>
          <w:color w:val="231F20"/>
          <w:spacing w:val="-11"/>
        </w:rPr>
        <w:t> </w:t>
      </w:r>
      <w:r>
        <w:rPr>
          <w:color w:val="231F20"/>
        </w:rPr>
        <w:t>bei</w:t>
      </w:r>
      <w:r>
        <w:rPr>
          <w:color w:val="231F20"/>
          <w:spacing w:val="-10"/>
        </w:rPr>
        <w:t> </w:t>
      </w:r>
      <w:r>
        <w:rPr>
          <w:color w:val="231F20"/>
        </w:rPr>
        <w:t>dem</w:t>
      </w:r>
      <w:r>
        <w:rPr>
          <w:color w:val="231F20"/>
          <w:spacing w:val="-46"/>
        </w:rPr>
        <w:t> </w:t>
      </w:r>
      <w:r>
        <w:rPr>
          <w:color w:val="231F20"/>
        </w:rPr>
        <w:t>die Kursteilnehmenden lernten, wie es sich anfühlt,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blind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unterwegs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zu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sein: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-11"/>
        </w:rPr>
        <w:t> </w:t>
      </w:r>
      <w:r>
        <w:rPr>
          <w:color w:val="231F20"/>
        </w:rPr>
        <w:t>Augenbinden,</w:t>
      </w:r>
      <w:r>
        <w:rPr>
          <w:color w:val="231F20"/>
          <w:spacing w:val="-11"/>
        </w:rPr>
        <w:t> </w:t>
      </w:r>
      <w:r>
        <w:rPr>
          <w:color w:val="231F20"/>
        </w:rPr>
        <w:t>ausgerüstet</w:t>
      </w:r>
      <w:r>
        <w:rPr>
          <w:color w:val="231F20"/>
          <w:spacing w:val="-46"/>
        </w:rPr>
        <w:t> </w:t>
      </w:r>
      <w:r>
        <w:rPr>
          <w:color w:val="231F20"/>
        </w:rPr>
        <w:t>mit einem Blindenstock und am Arm einer sehenden</w:t>
      </w:r>
      <w:r>
        <w:rPr>
          <w:color w:val="231F20"/>
          <w:spacing w:val="1"/>
        </w:rPr>
        <w:t> </w:t>
      </w:r>
      <w:r>
        <w:rPr>
          <w:color w:val="231F20"/>
        </w:rPr>
        <w:t>Begleitperson</w:t>
      </w:r>
      <w:r>
        <w:rPr>
          <w:color w:val="231F20"/>
          <w:spacing w:val="-3"/>
        </w:rPr>
        <w:t> </w:t>
      </w:r>
      <w:r>
        <w:rPr>
          <w:color w:val="231F20"/>
        </w:rPr>
        <w:t>ging</w:t>
      </w:r>
      <w:r>
        <w:rPr>
          <w:color w:val="231F20"/>
          <w:spacing w:val="-2"/>
        </w:rPr>
        <w:t> </w:t>
      </w:r>
      <w:r>
        <w:rPr>
          <w:color w:val="231F20"/>
        </w:rPr>
        <w:t>es</w:t>
      </w:r>
      <w:r>
        <w:rPr>
          <w:color w:val="231F20"/>
          <w:spacing w:val="-2"/>
        </w:rPr>
        <w:t> </w:t>
      </w:r>
      <w:r>
        <w:rPr>
          <w:color w:val="231F20"/>
        </w:rPr>
        <w:t>direkt</w:t>
      </w:r>
      <w:r>
        <w:rPr>
          <w:color w:val="231F20"/>
          <w:spacing w:val="-2"/>
        </w:rPr>
        <w:t> </w:t>
      </w:r>
      <w:r>
        <w:rPr>
          <w:color w:val="231F20"/>
        </w:rPr>
        <w:t>auf</w:t>
      </w:r>
      <w:r>
        <w:rPr>
          <w:color w:val="231F20"/>
          <w:spacing w:val="-2"/>
        </w:rPr>
        <w:t> </w:t>
      </w:r>
      <w:r>
        <w:rPr>
          <w:color w:val="231F20"/>
        </w:rPr>
        <w:t>die</w:t>
      </w:r>
      <w:r>
        <w:rPr>
          <w:color w:val="231F20"/>
          <w:spacing w:val="-3"/>
        </w:rPr>
        <w:t> </w:t>
      </w:r>
      <w:r>
        <w:rPr>
          <w:color w:val="231F20"/>
        </w:rPr>
        <w:t>Strasse.</w:t>
      </w:r>
    </w:p>
    <w:p>
      <w:pPr>
        <w:pStyle w:val="BodyText"/>
        <w:spacing w:line="247" w:lineRule="auto" w:before="1"/>
        <w:ind w:left="1133" w:firstLine="396"/>
        <w:jc w:val="both"/>
      </w:pPr>
      <w:r>
        <w:rPr/>
        <w:pict>
          <v:group style="position:absolute;margin-left:56.693001pt;margin-top:37.701832pt;width:538.6pt;height:310.5pt;mso-position-horizontal-relative:page;mso-position-vertical-relative:paragraph;z-index:15733760" coordorigin="1134,754" coordsize="10772,6210">
            <v:shape style="position:absolute;left:1133;top:754;width:10772;height:6210" type="#_x0000_t75" stroked="false">
              <v:imagedata r:id="rId55" o:title=""/>
            </v:shape>
            <v:shape style="position:absolute;left:1492;top:1140;width:2530;height:901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6" w:firstLine="0"/>
                      <w:jc w:val="left"/>
                      <w:rPr>
                        <w:rFonts w:ascii="GT Walsheim Pro" w:hAnsi="GT Walsheim Pro"/>
                        <w:sz w:val="17"/>
                      </w:rPr>
                    </w:pP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Ein</w:t>
                    </w:r>
                    <w:r>
                      <w:rPr>
                        <w:rFonts w:ascii="GT Walsheim Pro" w:hAnsi="GT Walsheim Pro"/>
                        <w:color w:val="FFFFFF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Konzert</w:t>
                    </w:r>
                    <w:r>
                      <w:rPr>
                        <w:rFonts w:ascii="GT Walsheim Pro" w:hAnsi="GT Walsheim Pro"/>
                        <w:color w:val="FFFFFF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speziell</w:t>
                    </w:r>
                    <w:r>
                      <w:rPr>
                        <w:rFonts w:ascii="GT Walsheim Pro" w:hAnsi="GT Walsheim Pro"/>
                        <w:color w:val="FFFFFF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für</w:t>
                    </w:r>
                    <w:r>
                      <w:rPr>
                        <w:rFonts w:ascii="GT Walsheim Pro" w:hAnsi="GT Walsheim Pro"/>
                        <w:color w:val="FFFFFF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Menschen</w:t>
                    </w:r>
                    <w:r>
                      <w:rPr>
                        <w:rFonts w:ascii="GT Walsheim Pro" w:hAnsi="GT Walsheim Pro"/>
                        <w:color w:val="FFFFFF"/>
                        <w:spacing w:val="-40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mit einer Hörbeeinträchtigung:</w:t>
                    </w:r>
                    <w:r>
                      <w:rPr>
                        <w:rFonts w:ascii="GT Walsheim Pro" w:hAnsi="GT Walsheim Pro"/>
                        <w:color w:val="FFFFF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Singing Hands Day am Montreux</w:t>
                    </w:r>
                    <w:r>
                      <w:rPr>
                        <w:rFonts w:ascii="GT Walsheim Pro" w:hAnsi="GT Walsheim Pro"/>
                        <w:color w:val="FFFFFF"/>
                        <w:spacing w:val="-40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Jazz</w:t>
                    </w:r>
                    <w:r>
                      <w:rPr>
                        <w:rFonts w:ascii="GT Walsheim Pro" w:hAnsi="GT Walsheim Pro"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Festival.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Weitere</w:t>
      </w:r>
      <w:r>
        <w:rPr>
          <w:color w:val="231F20"/>
          <w:spacing w:val="-3"/>
        </w:rPr>
        <w:t> </w:t>
      </w:r>
      <w:r>
        <w:rPr>
          <w:color w:val="231F20"/>
        </w:rPr>
        <w:t>Beispiele</w:t>
      </w:r>
      <w:r>
        <w:rPr>
          <w:color w:val="231F20"/>
          <w:spacing w:val="-2"/>
        </w:rPr>
        <w:t> </w:t>
      </w:r>
      <w:r>
        <w:rPr>
          <w:color w:val="231F20"/>
        </w:rPr>
        <w:t>positiver</w:t>
      </w:r>
      <w:r>
        <w:rPr>
          <w:color w:val="231F20"/>
          <w:spacing w:val="-2"/>
        </w:rPr>
        <w:t> </w:t>
      </w:r>
      <w:r>
        <w:rPr>
          <w:color w:val="231F20"/>
        </w:rPr>
        <w:t>Lerneffekte</w:t>
      </w:r>
      <w:r>
        <w:rPr>
          <w:color w:val="231F20"/>
          <w:spacing w:val="-2"/>
        </w:rPr>
        <w:t> </w:t>
      </w:r>
      <w:r>
        <w:rPr>
          <w:color w:val="231F20"/>
        </w:rPr>
        <w:t>und</w:t>
      </w:r>
      <w:r>
        <w:rPr>
          <w:color w:val="231F20"/>
          <w:spacing w:val="-3"/>
        </w:rPr>
        <w:t> </w:t>
      </w:r>
      <w:r>
        <w:rPr>
          <w:color w:val="231F20"/>
        </w:rPr>
        <w:t>damit</w:t>
      </w:r>
      <w:r>
        <w:rPr>
          <w:color w:val="231F20"/>
          <w:spacing w:val="-45"/>
        </w:rPr>
        <w:t> </w:t>
      </w:r>
      <w:r>
        <w:rPr>
          <w:color w:val="231F20"/>
        </w:rPr>
        <w:t>einhergehender</w:t>
      </w:r>
      <w:r>
        <w:rPr>
          <w:color w:val="231F20"/>
          <w:spacing w:val="9"/>
        </w:rPr>
        <w:t> </w:t>
      </w:r>
      <w:r>
        <w:rPr>
          <w:color w:val="231F20"/>
        </w:rPr>
        <w:t>Sensibilisierung</w:t>
      </w:r>
      <w:r>
        <w:rPr>
          <w:color w:val="231F20"/>
          <w:spacing w:val="9"/>
        </w:rPr>
        <w:t> </w:t>
      </w:r>
      <w:r>
        <w:rPr>
          <w:color w:val="231F20"/>
        </w:rPr>
        <w:t>finden</w:t>
      </w:r>
      <w:r>
        <w:rPr>
          <w:color w:val="231F20"/>
          <w:spacing w:val="9"/>
        </w:rPr>
        <w:t> </w:t>
      </w:r>
      <w:r>
        <w:rPr>
          <w:color w:val="231F20"/>
        </w:rPr>
        <w:t>sich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den</w:t>
      </w:r>
    </w:p>
    <w:p>
      <w:pPr>
        <w:pStyle w:val="BodyText"/>
        <w:spacing w:before="37"/>
        <w:ind w:left="242"/>
        <w:jc w:val="both"/>
      </w:pPr>
      <w:r>
        <w:rPr/>
        <w:br w:type="column"/>
      </w:r>
      <w:r>
        <w:rPr>
          <w:color w:val="231F20"/>
        </w:rPr>
        <w:t>Rückmeldungen</w:t>
      </w:r>
      <w:r>
        <w:rPr>
          <w:color w:val="231F20"/>
          <w:spacing w:val="51"/>
        </w:rPr>
        <w:t> </w:t>
      </w:r>
      <w:r>
        <w:rPr>
          <w:color w:val="231F20"/>
        </w:rPr>
        <w:t>aus</w:t>
      </w:r>
      <w:r>
        <w:rPr>
          <w:color w:val="231F20"/>
          <w:spacing w:val="52"/>
        </w:rPr>
        <w:t> </w:t>
      </w:r>
      <w:r>
        <w:rPr>
          <w:color w:val="231F20"/>
        </w:rPr>
        <w:t>Schulklassen.</w:t>
      </w:r>
      <w:r>
        <w:rPr>
          <w:color w:val="231F20"/>
          <w:spacing w:val="51"/>
        </w:rPr>
        <w:t> </w:t>
      </w:r>
      <w:r>
        <w:rPr>
          <w:color w:val="231F20"/>
        </w:rPr>
        <w:t>Über  das  Projekt</w:t>
      </w:r>
    </w:p>
    <w:p>
      <w:pPr>
        <w:pStyle w:val="BodyText"/>
        <w:spacing w:line="247" w:lineRule="auto" w:before="8"/>
        <w:ind w:left="242" w:right="1131"/>
        <w:jc w:val="both"/>
      </w:pPr>
      <w:r>
        <w:rPr>
          <w:color w:val="231F20"/>
          <w:spacing w:val="-1"/>
        </w:rPr>
        <w:t>«Mal seh’n» können öffentliche </w:t>
      </w:r>
      <w:r>
        <w:rPr>
          <w:color w:val="231F20"/>
        </w:rPr>
        <w:t>Schulen unentgeltlich</w:t>
      </w:r>
      <w:r>
        <w:rPr>
          <w:color w:val="231F20"/>
          <w:spacing w:val="1"/>
        </w:rPr>
        <w:t> </w:t>
      </w:r>
      <w:r>
        <w:rPr>
          <w:color w:val="231F20"/>
        </w:rPr>
        <w:t>einen Unterrichtsbesuch beantragen. Hierbei erzählen</w:t>
      </w:r>
      <w:r>
        <w:rPr>
          <w:color w:val="231F20"/>
          <w:spacing w:val="1"/>
        </w:rPr>
        <w:t> </w:t>
      </w:r>
      <w:r>
        <w:rPr>
          <w:color w:val="231F20"/>
        </w:rPr>
        <w:t>Betroffene von ihren Erfahrungen mit ihrer Behinde-</w:t>
      </w:r>
      <w:r>
        <w:rPr>
          <w:color w:val="231F20"/>
          <w:spacing w:val="1"/>
        </w:rPr>
        <w:t> </w:t>
      </w:r>
      <w:r>
        <w:rPr>
          <w:color w:val="231F20"/>
        </w:rPr>
        <w:t>rung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stellen</w:t>
      </w:r>
      <w:r>
        <w:rPr>
          <w:color w:val="231F20"/>
          <w:spacing w:val="1"/>
        </w:rPr>
        <w:t> </w:t>
      </w:r>
      <w:r>
        <w:rPr>
          <w:color w:val="231F20"/>
        </w:rPr>
        <w:t>sich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1"/>
        </w:rPr>
        <w:t> </w:t>
      </w:r>
      <w:r>
        <w:rPr>
          <w:color w:val="231F20"/>
        </w:rPr>
        <w:t>Fragen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Kinder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Jugendlichen.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Zudem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können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Schüler*innen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einem</w:t>
      </w:r>
      <w:r>
        <w:rPr>
          <w:color w:val="231F20"/>
          <w:spacing w:val="-46"/>
        </w:rPr>
        <w:t> </w:t>
      </w:r>
      <w:r>
        <w:rPr>
          <w:color w:val="231F20"/>
        </w:rPr>
        <w:t>Experiment erfahren, wie man die Welt beispielsweise</w:t>
      </w:r>
      <w:r>
        <w:rPr>
          <w:color w:val="231F20"/>
          <w:spacing w:val="-46"/>
        </w:rPr>
        <w:t> </w:t>
      </w:r>
      <w:r>
        <w:rPr>
          <w:color w:val="231F20"/>
        </w:rPr>
        <w:t>mit einer Autismus-Spektrum-Störung oder mit einer</w:t>
      </w:r>
      <w:r>
        <w:rPr>
          <w:color w:val="231F20"/>
          <w:spacing w:val="1"/>
        </w:rPr>
        <w:t> </w:t>
      </w:r>
      <w:r>
        <w:rPr>
          <w:color w:val="231F20"/>
        </w:rPr>
        <w:t>Seh- oder Hörbehinderung wahrnimmt. Oft sind die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Kinder </w:t>
      </w:r>
      <w:r>
        <w:rPr>
          <w:color w:val="231F20"/>
          <w:spacing w:val="-1"/>
        </w:rPr>
        <w:t>auch betroffen, wenn sie hören, dass Menschen</w:t>
      </w:r>
      <w:r>
        <w:rPr>
          <w:color w:val="231F20"/>
          <w:spacing w:val="-46"/>
        </w:rPr>
        <w:t> </w:t>
      </w:r>
      <w:r>
        <w:rPr>
          <w:color w:val="231F20"/>
        </w:rPr>
        <w:t>mit Behinderungen wegen ihrer Behinderung vieles</w:t>
      </w:r>
      <w:r>
        <w:rPr>
          <w:color w:val="231F20"/>
          <w:spacing w:val="1"/>
        </w:rPr>
        <w:t> </w:t>
      </w:r>
      <w:r>
        <w:rPr>
          <w:color w:val="231F20"/>
        </w:rPr>
        <w:t>nicht</w:t>
      </w:r>
      <w:r>
        <w:rPr>
          <w:color w:val="231F20"/>
          <w:spacing w:val="45"/>
        </w:rPr>
        <w:t> </w:t>
      </w:r>
      <w:r>
        <w:rPr>
          <w:color w:val="231F20"/>
        </w:rPr>
        <w:t>tun</w:t>
      </w:r>
      <w:r>
        <w:rPr>
          <w:color w:val="231F20"/>
          <w:spacing w:val="44"/>
        </w:rPr>
        <w:t> </w:t>
      </w:r>
      <w:r>
        <w:rPr>
          <w:color w:val="231F20"/>
        </w:rPr>
        <w:t>können,</w:t>
      </w:r>
      <w:r>
        <w:rPr>
          <w:color w:val="231F20"/>
          <w:spacing w:val="44"/>
        </w:rPr>
        <w:t> </w:t>
      </w:r>
      <w:r>
        <w:rPr>
          <w:color w:val="231F20"/>
        </w:rPr>
        <w:t>was</w:t>
      </w:r>
      <w:r>
        <w:rPr>
          <w:color w:val="231F20"/>
          <w:spacing w:val="44"/>
        </w:rPr>
        <w:t> </w:t>
      </w:r>
      <w:r>
        <w:rPr>
          <w:color w:val="231F20"/>
        </w:rPr>
        <w:t>für</w:t>
      </w:r>
      <w:r>
        <w:rPr>
          <w:color w:val="231F20"/>
          <w:spacing w:val="91"/>
        </w:rPr>
        <w:t> </w:t>
      </w:r>
      <w:r>
        <w:rPr>
          <w:color w:val="231F20"/>
        </w:rPr>
        <w:t>sie</w:t>
      </w:r>
      <w:r>
        <w:rPr>
          <w:color w:val="231F20"/>
          <w:spacing w:val="92"/>
        </w:rPr>
        <w:t> </w:t>
      </w:r>
      <w:r>
        <w:rPr>
          <w:color w:val="231F20"/>
        </w:rPr>
        <w:t>selbstverständlich</w:t>
      </w:r>
      <w:r>
        <w:rPr>
          <w:color w:val="231F20"/>
          <w:spacing w:val="-46"/>
        </w:rPr>
        <w:t> </w:t>
      </w:r>
      <w:r>
        <w:rPr>
          <w:color w:val="231F20"/>
        </w:rPr>
        <w:t>ist,</w:t>
      </w:r>
      <w:r>
        <w:rPr>
          <w:color w:val="231F20"/>
          <w:spacing w:val="1"/>
        </w:rPr>
        <w:t> </w:t>
      </w:r>
      <w:r>
        <w:rPr>
          <w:color w:val="231F20"/>
        </w:rPr>
        <w:t>etwa</w:t>
      </w:r>
      <w:r>
        <w:rPr>
          <w:color w:val="231F20"/>
          <w:spacing w:val="1"/>
        </w:rPr>
        <w:t> </w:t>
      </w:r>
      <w:r>
        <w:rPr>
          <w:color w:val="231F20"/>
        </w:rPr>
        <w:t>viele</w:t>
      </w:r>
      <w:r>
        <w:rPr>
          <w:color w:val="231F20"/>
          <w:spacing w:val="1"/>
        </w:rPr>
        <w:t> </w:t>
      </w:r>
      <w:r>
        <w:rPr>
          <w:color w:val="231F20"/>
        </w:rPr>
        <w:t>Freundschaften</w:t>
      </w:r>
      <w:r>
        <w:rPr>
          <w:color w:val="231F20"/>
          <w:spacing w:val="1"/>
        </w:rPr>
        <w:t> </w:t>
      </w:r>
      <w:r>
        <w:rPr>
          <w:color w:val="231F20"/>
        </w:rPr>
        <w:t>pflegen</w:t>
      </w:r>
      <w:r>
        <w:rPr>
          <w:color w:val="231F20"/>
          <w:spacing w:val="1"/>
        </w:rPr>
        <w:t> </w:t>
      </w:r>
      <w:r>
        <w:rPr>
          <w:color w:val="231F20"/>
        </w:rPr>
        <w:t>oder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-46"/>
        </w:rPr>
        <w:t> </w:t>
      </w:r>
      <w:r>
        <w:rPr>
          <w:color w:val="231F20"/>
        </w:rPr>
        <w:t>Wunschberuf</w:t>
      </w:r>
      <w:r>
        <w:rPr>
          <w:color w:val="231F20"/>
          <w:spacing w:val="-11"/>
        </w:rPr>
        <w:t> </w:t>
      </w:r>
      <w:r>
        <w:rPr>
          <w:color w:val="231F20"/>
        </w:rPr>
        <w:t>erlernen.</w:t>
      </w:r>
      <w:r>
        <w:rPr>
          <w:color w:val="231F20"/>
          <w:spacing w:val="-10"/>
        </w:rPr>
        <w:t> </w:t>
      </w:r>
      <w:r>
        <w:rPr>
          <w:color w:val="231F20"/>
        </w:rPr>
        <w:t>Im</w:t>
      </w:r>
      <w:r>
        <w:rPr>
          <w:color w:val="231F20"/>
          <w:spacing w:val="-11"/>
        </w:rPr>
        <w:t> </w:t>
      </w:r>
      <w:r>
        <w:rPr>
          <w:color w:val="231F20"/>
        </w:rPr>
        <w:t>persönlichen</w:t>
      </w:r>
      <w:r>
        <w:rPr>
          <w:color w:val="231F20"/>
          <w:spacing w:val="-10"/>
        </w:rPr>
        <w:t> </w:t>
      </w:r>
      <w:r>
        <w:rPr>
          <w:color w:val="231F20"/>
        </w:rPr>
        <w:t>Austausch</w:t>
      </w:r>
      <w:r>
        <w:rPr>
          <w:color w:val="231F20"/>
          <w:spacing w:val="-11"/>
        </w:rPr>
        <w:t> </w:t>
      </w:r>
      <w:r>
        <w:rPr>
          <w:color w:val="231F20"/>
        </w:rPr>
        <w:t>mit</w:t>
      </w:r>
      <w:r>
        <w:rPr>
          <w:color w:val="231F20"/>
          <w:spacing w:val="-46"/>
        </w:rPr>
        <w:t> </w:t>
      </w:r>
      <w:r>
        <w:rPr>
          <w:color w:val="231F20"/>
        </w:rPr>
        <w:t>Betroffenen bauen die Schüler*innen so Berührungs-</w:t>
      </w:r>
      <w:r>
        <w:rPr>
          <w:color w:val="231F20"/>
          <w:spacing w:val="1"/>
        </w:rPr>
        <w:t> </w:t>
      </w:r>
      <w:r>
        <w:rPr>
          <w:color w:val="231F20"/>
        </w:rPr>
        <w:t>ängste</w:t>
      </w:r>
      <w:r>
        <w:rPr>
          <w:color w:val="231F20"/>
          <w:spacing w:val="-6"/>
        </w:rPr>
        <w:t> </w:t>
      </w:r>
      <w:r>
        <w:rPr>
          <w:color w:val="231F20"/>
        </w:rPr>
        <w:t>ab</w:t>
      </w:r>
      <w:r>
        <w:rPr>
          <w:color w:val="231F20"/>
          <w:spacing w:val="-6"/>
        </w:rPr>
        <w:t> </w:t>
      </w:r>
      <w:r>
        <w:rPr>
          <w:color w:val="231F20"/>
        </w:rPr>
        <w:t>und</w:t>
      </w:r>
      <w:r>
        <w:rPr>
          <w:color w:val="231F20"/>
          <w:spacing w:val="-5"/>
        </w:rPr>
        <w:t> </w:t>
      </w:r>
      <w:r>
        <w:rPr>
          <w:color w:val="231F20"/>
        </w:rPr>
        <w:t>lernen</w:t>
      </w:r>
      <w:r>
        <w:rPr>
          <w:color w:val="231F20"/>
          <w:spacing w:val="-6"/>
        </w:rPr>
        <w:t> </w:t>
      </w:r>
      <w:r>
        <w:rPr>
          <w:color w:val="231F20"/>
        </w:rPr>
        <w:t>gegenseitiges</w:t>
      </w:r>
      <w:r>
        <w:rPr>
          <w:color w:val="231F20"/>
          <w:spacing w:val="-6"/>
        </w:rPr>
        <w:t> </w:t>
      </w:r>
      <w:r>
        <w:rPr>
          <w:color w:val="231F20"/>
        </w:rPr>
        <w:t>Verständnis.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242" w:right="0" w:firstLine="0"/>
        <w:jc w:val="both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3B4099"/>
          <w:sz w:val="20"/>
        </w:rPr>
        <w:t>Sensibilisierung</w:t>
      </w:r>
      <w:r>
        <w:rPr>
          <w:rFonts w:ascii="GT Sectra" w:hAnsi="GT Sectra"/>
          <w:b/>
          <w:color w:val="3B4099"/>
          <w:spacing w:val="5"/>
          <w:sz w:val="20"/>
        </w:rPr>
        <w:t> </w:t>
      </w:r>
      <w:r>
        <w:rPr>
          <w:rFonts w:ascii="GT Sectra" w:hAnsi="GT Sectra"/>
          <w:b/>
          <w:color w:val="3B4099"/>
          <w:sz w:val="20"/>
        </w:rPr>
        <w:t>fördert</w:t>
      </w:r>
      <w:r>
        <w:rPr>
          <w:rFonts w:ascii="GT Sectra" w:hAnsi="GT Sectra"/>
          <w:b/>
          <w:color w:val="3B4099"/>
          <w:spacing w:val="5"/>
          <w:sz w:val="20"/>
        </w:rPr>
        <w:t> </w:t>
      </w:r>
      <w:r>
        <w:rPr>
          <w:rFonts w:ascii="GT Sectra" w:hAnsi="GT Sectra"/>
          <w:b/>
          <w:color w:val="3B4099"/>
          <w:sz w:val="20"/>
        </w:rPr>
        <w:t>Solidarität</w:t>
      </w:r>
    </w:p>
    <w:p>
      <w:pPr>
        <w:pStyle w:val="BodyText"/>
        <w:spacing w:line="247" w:lineRule="auto" w:before="8"/>
        <w:ind w:left="242" w:right="1130"/>
        <w:jc w:val="both"/>
      </w:pPr>
      <w:r>
        <w:rPr>
          <w:color w:val="231F20"/>
        </w:rPr>
        <w:t>Das Besondere an der Sensibilisierung ist, dass sie bei</w:t>
      </w:r>
      <w:r>
        <w:rPr>
          <w:color w:val="231F20"/>
          <w:spacing w:val="1"/>
        </w:rPr>
        <w:t> </w:t>
      </w:r>
      <w:r>
        <w:rPr>
          <w:color w:val="231F20"/>
        </w:rPr>
        <w:t>fast jedem Menschen eine Wirkung zeigt. Es braucht</w:t>
      </w:r>
      <w:r>
        <w:rPr>
          <w:color w:val="231F20"/>
          <w:spacing w:val="1"/>
        </w:rPr>
        <w:t> </w:t>
      </w:r>
      <w:r>
        <w:rPr>
          <w:color w:val="231F20"/>
        </w:rPr>
        <w:t>nicht besonders viel Empathie, damit sich ein Mensch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eine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andere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Person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einfühlen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kann.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Setzt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sich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jemand</w:t>
      </w:r>
      <w:r>
        <w:rPr>
          <w:color w:val="231F20"/>
          <w:spacing w:val="-46"/>
        </w:rPr>
        <w:t> </w:t>
      </w:r>
      <w:r>
        <w:rPr>
          <w:color w:val="231F20"/>
        </w:rPr>
        <w:t>aus</w:t>
      </w:r>
      <w:r>
        <w:rPr>
          <w:color w:val="231F20"/>
          <w:spacing w:val="1"/>
        </w:rPr>
        <w:t> </w:t>
      </w:r>
      <w:r>
        <w:rPr>
          <w:color w:val="231F20"/>
        </w:rPr>
        <w:t>freien</w:t>
      </w:r>
      <w:r>
        <w:rPr>
          <w:color w:val="231F20"/>
          <w:spacing w:val="1"/>
        </w:rPr>
        <w:t> </w:t>
      </w:r>
      <w:r>
        <w:rPr>
          <w:color w:val="231F20"/>
        </w:rPr>
        <w:t>Stücken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Lebensrealität,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Herausforderungen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oder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Erlebnissen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einer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anderen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Person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auseinander,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wird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sich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dessen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Wahrnehmung</w:t>
      </w:r>
      <w:r>
        <w:rPr>
          <w:color w:val="231F20"/>
          <w:spacing w:val="-46"/>
        </w:rPr>
        <w:t> </w:t>
      </w:r>
      <w:r>
        <w:rPr>
          <w:color w:val="231F20"/>
        </w:rPr>
        <w:t>verändern.</w:t>
      </w:r>
      <w:r>
        <w:rPr>
          <w:color w:val="231F20"/>
          <w:spacing w:val="1"/>
        </w:rPr>
        <w:t> </w:t>
      </w:r>
      <w:r>
        <w:rPr>
          <w:color w:val="231F20"/>
        </w:rPr>
        <w:t>Dies</w:t>
      </w:r>
      <w:r>
        <w:rPr>
          <w:color w:val="231F20"/>
          <w:spacing w:val="1"/>
        </w:rPr>
        <w:t> </w:t>
      </w:r>
      <w:r>
        <w:rPr>
          <w:color w:val="231F20"/>
        </w:rPr>
        <w:t>kann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einem</w:t>
      </w:r>
      <w:r>
        <w:rPr>
          <w:color w:val="231F20"/>
          <w:spacing w:val="1"/>
        </w:rPr>
        <w:t> </w:t>
      </w:r>
      <w:r>
        <w:rPr>
          <w:color w:val="231F20"/>
        </w:rPr>
        <w:t>Kurs</w:t>
      </w:r>
      <w:r>
        <w:rPr>
          <w:color w:val="231F20"/>
          <w:spacing w:val="1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Procap</w:t>
      </w:r>
      <w:r>
        <w:rPr>
          <w:color w:val="231F20"/>
          <w:spacing w:val="1"/>
        </w:rPr>
        <w:t> </w:t>
      </w:r>
      <w:r>
        <w:rPr>
          <w:color w:val="231F20"/>
        </w:rPr>
        <w:t>passieren. Dies kann aber auch der Fall sei, wenn man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beispielsweise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Singing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Hands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Day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jenes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Konzert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-45"/>
        </w:rPr>
        <w:t> </w:t>
      </w:r>
      <w:r>
        <w:rPr>
          <w:color w:val="231F20"/>
        </w:rPr>
        <w:t>Jazzfestivals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Montreux</w:t>
      </w:r>
      <w:r>
        <w:rPr>
          <w:color w:val="231F20"/>
          <w:spacing w:val="1"/>
        </w:rPr>
        <w:t> </w:t>
      </w:r>
      <w:r>
        <w:rPr>
          <w:color w:val="231F20"/>
        </w:rPr>
        <w:t>besucht,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live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Gebärdensprache</w:t>
      </w:r>
      <w:r>
        <w:rPr>
          <w:color w:val="231F20"/>
          <w:spacing w:val="-2"/>
        </w:rPr>
        <w:t> </w:t>
      </w:r>
      <w:r>
        <w:rPr>
          <w:color w:val="231F20"/>
        </w:rPr>
        <w:t>übersetzt</w:t>
      </w:r>
      <w:r>
        <w:rPr>
          <w:color w:val="231F20"/>
          <w:spacing w:val="-1"/>
        </w:rPr>
        <w:t> </w:t>
      </w:r>
      <w:r>
        <w:rPr>
          <w:color w:val="231F20"/>
        </w:rPr>
        <w:t>wird.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812" w:space="40"/>
            <w:col w:w="6058"/>
          </w:cols>
        </w:sectPr>
      </w:pP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</w:sectPr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359" w:footer="433" w:top="600" w:bottom="620" w:left="0" w:right="0"/>
        </w:sectPr>
      </w:pPr>
    </w:p>
    <w:p>
      <w:pPr>
        <w:pStyle w:val="BodyText"/>
        <w:spacing w:line="247" w:lineRule="auto" w:before="37"/>
        <w:ind w:left="1133"/>
        <w:jc w:val="both"/>
      </w:pPr>
      <w:r>
        <w:rPr>
          <w:color w:val="231F20"/>
        </w:rPr>
        <w:t>Nun</w:t>
      </w:r>
      <w:r>
        <w:rPr>
          <w:color w:val="231F20"/>
          <w:spacing w:val="1"/>
        </w:rPr>
        <w:t> </w:t>
      </w:r>
      <w:r>
        <w:rPr>
          <w:color w:val="231F20"/>
        </w:rPr>
        <w:t>ist</w:t>
      </w:r>
      <w:r>
        <w:rPr>
          <w:color w:val="231F20"/>
          <w:spacing w:val="1"/>
        </w:rPr>
        <w:t> </w:t>
      </w:r>
      <w:r>
        <w:rPr>
          <w:color w:val="231F20"/>
        </w:rPr>
        <w:t>Empathie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1"/>
        </w:rPr>
        <w:t> </w:t>
      </w:r>
      <w:r>
        <w:rPr>
          <w:color w:val="231F20"/>
        </w:rPr>
        <w:t>letzten</w:t>
      </w:r>
      <w:r>
        <w:rPr>
          <w:color w:val="231F20"/>
          <w:spacing w:val="1"/>
        </w:rPr>
        <w:t> </w:t>
      </w:r>
      <w:r>
        <w:rPr>
          <w:color w:val="231F20"/>
        </w:rPr>
        <w:t>Jahren</w:t>
      </w:r>
      <w:r>
        <w:rPr>
          <w:color w:val="231F20"/>
          <w:spacing w:val="1"/>
        </w:rPr>
        <w:t> </w:t>
      </w:r>
      <w:r>
        <w:rPr>
          <w:color w:val="231F20"/>
        </w:rPr>
        <w:t>zu</w:t>
      </w:r>
      <w:r>
        <w:rPr>
          <w:color w:val="231F20"/>
          <w:spacing w:val="1"/>
        </w:rPr>
        <w:t> </w:t>
      </w:r>
      <w:r>
        <w:rPr>
          <w:color w:val="231F20"/>
        </w:rPr>
        <w:t>einem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Modewort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geworden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muss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Lösung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für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mög-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lichen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Probleme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herhalten.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Spruch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«Empathie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gibts</w:t>
      </w:r>
      <w:r>
        <w:rPr>
          <w:color w:val="231F20"/>
          <w:spacing w:val="-46"/>
        </w:rPr>
        <w:t> </w:t>
      </w:r>
      <w:r>
        <w:rPr>
          <w:color w:val="231F20"/>
        </w:rPr>
        <w:t>nicht im Appstore», den man immer mal wieder auf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Graffiti-Wänden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sieht,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erweckt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Anschein,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als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könne</w:t>
      </w:r>
      <w:r>
        <w:rPr>
          <w:color w:val="231F20"/>
          <w:spacing w:val="-46"/>
        </w:rPr>
        <w:t> </w:t>
      </w:r>
      <w:r>
        <w:rPr>
          <w:color w:val="231F20"/>
        </w:rPr>
        <w:t>man</w:t>
      </w:r>
      <w:r>
        <w:rPr>
          <w:color w:val="231F20"/>
          <w:spacing w:val="-6"/>
        </w:rPr>
        <w:t> </w:t>
      </w:r>
      <w:r>
        <w:rPr>
          <w:color w:val="231F20"/>
        </w:rPr>
        <w:t>Empathie</w:t>
      </w:r>
      <w:r>
        <w:rPr>
          <w:color w:val="231F20"/>
          <w:spacing w:val="-6"/>
        </w:rPr>
        <w:t> </w:t>
      </w:r>
      <w:r>
        <w:rPr>
          <w:color w:val="231F20"/>
        </w:rPr>
        <w:t>zwar</w:t>
      </w:r>
      <w:r>
        <w:rPr>
          <w:color w:val="231F20"/>
          <w:spacing w:val="-6"/>
        </w:rPr>
        <w:t> </w:t>
      </w:r>
      <w:r>
        <w:rPr>
          <w:color w:val="231F20"/>
        </w:rPr>
        <w:t>nicht</w:t>
      </w:r>
      <w:r>
        <w:rPr>
          <w:color w:val="231F20"/>
          <w:spacing w:val="-5"/>
        </w:rPr>
        <w:t> </w:t>
      </w:r>
      <w:r>
        <w:rPr>
          <w:color w:val="231F20"/>
        </w:rPr>
        <w:t>kaufen,</w:t>
      </w:r>
      <w:r>
        <w:rPr>
          <w:color w:val="231F20"/>
          <w:spacing w:val="-6"/>
        </w:rPr>
        <w:t> </w:t>
      </w:r>
      <w:r>
        <w:rPr>
          <w:color w:val="231F20"/>
        </w:rPr>
        <w:t>aber</w:t>
      </w:r>
      <w:r>
        <w:rPr>
          <w:color w:val="231F20"/>
          <w:spacing w:val="-6"/>
        </w:rPr>
        <w:t> </w:t>
      </w:r>
      <w:r>
        <w:rPr>
          <w:color w:val="231F20"/>
        </w:rPr>
        <w:t>sie</w:t>
      </w:r>
      <w:r>
        <w:rPr>
          <w:color w:val="231F20"/>
          <w:spacing w:val="-5"/>
        </w:rPr>
        <w:t> </w:t>
      </w:r>
      <w:r>
        <w:rPr>
          <w:color w:val="231F20"/>
        </w:rPr>
        <w:t>sich</w:t>
      </w:r>
      <w:r>
        <w:rPr>
          <w:color w:val="231F20"/>
          <w:spacing w:val="-6"/>
        </w:rPr>
        <w:t> </w:t>
      </w:r>
      <w:r>
        <w:rPr>
          <w:color w:val="231F20"/>
        </w:rPr>
        <w:t>doch</w:t>
      </w:r>
      <w:r>
        <w:rPr>
          <w:color w:val="231F20"/>
          <w:spacing w:val="-6"/>
        </w:rPr>
        <w:t> </w:t>
      </w:r>
      <w:r>
        <w:rPr>
          <w:color w:val="231F20"/>
        </w:rPr>
        <w:t>ir-</w:t>
      </w:r>
      <w:r>
        <w:rPr>
          <w:color w:val="231F20"/>
          <w:spacing w:val="-46"/>
        </w:rPr>
        <w:t> </w:t>
      </w:r>
      <w:r>
        <w:rPr>
          <w:color w:val="231F20"/>
        </w:rPr>
        <w:t>gendwie aneignen. Empathie alleine macht die Welt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aber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nicht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besser.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Wohl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auch,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weil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sie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zwar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Fähigkeit</w:t>
      </w:r>
      <w:r>
        <w:rPr>
          <w:color w:val="231F20"/>
          <w:spacing w:val="-46"/>
        </w:rPr>
        <w:t> </w:t>
      </w:r>
      <w:r>
        <w:rPr>
          <w:color w:val="231F20"/>
        </w:rPr>
        <w:t>umschreibt,</w:t>
      </w:r>
      <w:r>
        <w:rPr>
          <w:color w:val="231F20"/>
          <w:spacing w:val="-9"/>
        </w:rPr>
        <w:t> </w:t>
      </w:r>
      <w:r>
        <w:rPr>
          <w:color w:val="231F20"/>
        </w:rPr>
        <w:t>sich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andere</w:t>
      </w:r>
      <w:r>
        <w:rPr>
          <w:color w:val="231F20"/>
          <w:spacing w:val="-8"/>
        </w:rPr>
        <w:t> </w:t>
      </w:r>
      <w:r>
        <w:rPr>
          <w:color w:val="231F20"/>
        </w:rPr>
        <w:t>Menschen</w:t>
      </w:r>
      <w:r>
        <w:rPr>
          <w:color w:val="231F20"/>
          <w:spacing w:val="-8"/>
        </w:rPr>
        <w:t> </w:t>
      </w:r>
      <w:r>
        <w:rPr>
          <w:color w:val="231F20"/>
        </w:rPr>
        <w:t>einzufühlen,</w:t>
      </w:r>
      <w:r>
        <w:rPr>
          <w:color w:val="231F20"/>
          <w:spacing w:val="-9"/>
        </w:rPr>
        <w:t> </w:t>
      </w:r>
      <w:r>
        <w:rPr>
          <w:color w:val="231F20"/>
        </w:rPr>
        <w:t>dies</w:t>
      </w:r>
      <w:r>
        <w:rPr>
          <w:color w:val="231F20"/>
          <w:spacing w:val="-46"/>
        </w:rPr>
        <w:t> </w:t>
      </w:r>
      <w:r>
        <w:rPr>
          <w:color w:val="231F20"/>
        </w:rPr>
        <w:t>aber</w:t>
      </w:r>
      <w:r>
        <w:rPr>
          <w:color w:val="231F20"/>
          <w:spacing w:val="-9"/>
        </w:rPr>
        <w:t> </w:t>
      </w:r>
      <w:r>
        <w:rPr>
          <w:color w:val="231F20"/>
        </w:rPr>
        <w:t>nicht</w:t>
      </w:r>
      <w:r>
        <w:rPr>
          <w:color w:val="231F20"/>
          <w:spacing w:val="-8"/>
        </w:rPr>
        <w:t> </w:t>
      </w:r>
      <w:r>
        <w:rPr>
          <w:color w:val="231F20"/>
        </w:rPr>
        <w:t>zwingend</w:t>
      </w:r>
      <w:r>
        <w:rPr>
          <w:color w:val="231F20"/>
          <w:spacing w:val="-9"/>
        </w:rPr>
        <w:t> </w:t>
      </w:r>
      <w:r>
        <w:rPr>
          <w:color w:val="231F20"/>
        </w:rPr>
        <w:t>zu</w:t>
      </w:r>
      <w:r>
        <w:rPr>
          <w:color w:val="231F20"/>
          <w:spacing w:val="-8"/>
        </w:rPr>
        <w:t> </w:t>
      </w:r>
      <w:r>
        <w:rPr>
          <w:color w:val="231F20"/>
        </w:rPr>
        <w:t>solidarischem</w:t>
      </w:r>
      <w:r>
        <w:rPr>
          <w:color w:val="231F20"/>
          <w:spacing w:val="-8"/>
        </w:rPr>
        <w:t> </w:t>
      </w:r>
      <w:r>
        <w:rPr>
          <w:color w:val="231F20"/>
        </w:rPr>
        <w:t>Handeln</w:t>
      </w:r>
      <w:r>
        <w:rPr>
          <w:color w:val="231F20"/>
          <w:spacing w:val="-9"/>
        </w:rPr>
        <w:t> </w:t>
      </w:r>
      <w:r>
        <w:rPr>
          <w:color w:val="231F20"/>
        </w:rPr>
        <w:t>führt.</w:t>
      </w:r>
    </w:p>
    <w:p>
      <w:pPr>
        <w:pStyle w:val="BodyText"/>
        <w:spacing w:line="247" w:lineRule="auto" w:before="2"/>
        <w:ind w:left="1133" w:firstLine="396"/>
        <w:jc w:val="both"/>
      </w:pPr>
      <w:r>
        <w:rPr>
          <w:color w:val="231F20"/>
        </w:rPr>
        <w:t>Echte</w:t>
      </w:r>
      <w:r>
        <w:rPr>
          <w:color w:val="231F20"/>
          <w:spacing w:val="-11"/>
        </w:rPr>
        <w:t> </w:t>
      </w:r>
      <w:r>
        <w:rPr>
          <w:color w:val="231F20"/>
        </w:rPr>
        <w:t>Solidarität</w:t>
      </w:r>
      <w:r>
        <w:rPr>
          <w:color w:val="231F20"/>
          <w:spacing w:val="-11"/>
        </w:rPr>
        <w:t> </w:t>
      </w:r>
      <w:r>
        <w:rPr>
          <w:color w:val="231F20"/>
        </w:rPr>
        <w:t>erwächst</w:t>
      </w:r>
      <w:r>
        <w:rPr>
          <w:color w:val="231F20"/>
          <w:spacing w:val="-10"/>
        </w:rPr>
        <w:t> </w:t>
      </w:r>
      <w:r>
        <w:rPr>
          <w:color w:val="231F20"/>
        </w:rPr>
        <w:t>vielmehr</w:t>
      </w:r>
      <w:r>
        <w:rPr>
          <w:color w:val="231F20"/>
          <w:spacing w:val="-11"/>
        </w:rPr>
        <w:t> </w:t>
      </w:r>
      <w:r>
        <w:rPr>
          <w:color w:val="231F20"/>
        </w:rPr>
        <w:t>aus</w:t>
      </w:r>
      <w:r>
        <w:rPr>
          <w:color w:val="231F20"/>
          <w:spacing w:val="-11"/>
        </w:rPr>
        <w:t> </w:t>
      </w:r>
      <w:r>
        <w:rPr>
          <w:color w:val="231F20"/>
        </w:rPr>
        <w:t>der</w:t>
      </w:r>
      <w:r>
        <w:rPr>
          <w:color w:val="231F20"/>
          <w:spacing w:val="-10"/>
        </w:rPr>
        <w:t> </w:t>
      </w:r>
      <w:r>
        <w:rPr>
          <w:color w:val="231F20"/>
        </w:rPr>
        <w:t>Sensi-</w:t>
      </w:r>
      <w:r>
        <w:rPr>
          <w:color w:val="231F20"/>
          <w:spacing w:val="-46"/>
        </w:rPr>
        <w:t> </w:t>
      </w:r>
      <w:r>
        <w:rPr>
          <w:color w:val="231F20"/>
        </w:rPr>
        <w:t>bilisierung eines Menschen, indem er sich auf etwas</w:t>
      </w:r>
      <w:r>
        <w:rPr>
          <w:color w:val="231F20"/>
          <w:spacing w:val="1"/>
        </w:rPr>
        <w:t> </w:t>
      </w:r>
      <w:r>
        <w:rPr>
          <w:color w:val="231F20"/>
        </w:rPr>
        <w:t>Neues</w:t>
      </w:r>
      <w:r>
        <w:rPr>
          <w:color w:val="231F20"/>
          <w:spacing w:val="-10"/>
        </w:rPr>
        <w:t> </w:t>
      </w:r>
      <w:r>
        <w:rPr>
          <w:color w:val="231F20"/>
        </w:rPr>
        <w:t>einlässt</w:t>
      </w:r>
      <w:r>
        <w:rPr>
          <w:color w:val="231F20"/>
          <w:spacing w:val="-9"/>
        </w:rPr>
        <w:t> </w:t>
      </w:r>
      <w:r>
        <w:rPr>
          <w:color w:val="231F20"/>
        </w:rPr>
        <w:t>und</w:t>
      </w:r>
      <w:r>
        <w:rPr>
          <w:color w:val="231F20"/>
          <w:spacing w:val="-9"/>
        </w:rPr>
        <w:t> </w:t>
      </w:r>
      <w:r>
        <w:rPr>
          <w:color w:val="231F20"/>
        </w:rPr>
        <w:t>lernt,</w:t>
      </w:r>
      <w:r>
        <w:rPr>
          <w:color w:val="231F20"/>
          <w:spacing w:val="-9"/>
        </w:rPr>
        <w:t> </w:t>
      </w:r>
      <w:r>
        <w:rPr>
          <w:color w:val="231F20"/>
        </w:rPr>
        <w:t>für</w:t>
      </w:r>
      <w:r>
        <w:rPr>
          <w:color w:val="231F20"/>
          <w:spacing w:val="-9"/>
        </w:rPr>
        <w:t> </w:t>
      </w:r>
      <w:r>
        <w:rPr>
          <w:color w:val="231F20"/>
        </w:rPr>
        <w:t>andere</w:t>
      </w:r>
      <w:r>
        <w:rPr>
          <w:color w:val="231F20"/>
          <w:spacing w:val="-9"/>
        </w:rPr>
        <w:t> </w:t>
      </w:r>
      <w:r>
        <w:rPr>
          <w:color w:val="231F20"/>
        </w:rPr>
        <w:t>echtes</w:t>
      </w:r>
      <w:r>
        <w:rPr>
          <w:color w:val="231F20"/>
          <w:spacing w:val="-9"/>
        </w:rPr>
        <w:t> </w:t>
      </w:r>
      <w:r>
        <w:rPr>
          <w:color w:val="231F20"/>
        </w:rPr>
        <w:t>Verständnis</w:t>
      </w:r>
      <w:r>
        <w:rPr>
          <w:color w:val="231F20"/>
          <w:spacing w:val="-46"/>
        </w:rPr>
        <w:t> </w:t>
      </w:r>
      <w:r>
        <w:rPr>
          <w:color w:val="231F20"/>
        </w:rPr>
        <w:t>zu</w:t>
      </w:r>
      <w:r>
        <w:rPr>
          <w:color w:val="231F20"/>
          <w:spacing w:val="-9"/>
        </w:rPr>
        <w:t> </w:t>
      </w:r>
      <w:r>
        <w:rPr>
          <w:color w:val="231F20"/>
        </w:rPr>
        <w:t>empfinden.</w:t>
      </w:r>
      <w:r>
        <w:rPr>
          <w:color w:val="231F20"/>
          <w:spacing w:val="-8"/>
        </w:rPr>
        <w:t> </w:t>
      </w:r>
      <w:r>
        <w:rPr>
          <w:color w:val="231F20"/>
        </w:rPr>
        <w:t>Solidarität</w:t>
      </w:r>
      <w:r>
        <w:rPr>
          <w:color w:val="231F20"/>
          <w:spacing w:val="-8"/>
        </w:rPr>
        <w:t> </w:t>
      </w:r>
      <w:r>
        <w:rPr>
          <w:color w:val="231F20"/>
        </w:rPr>
        <w:t>ergibt</w:t>
      </w:r>
      <w:r>
        <w:rPr>
          <w:color w:val="231F20"/>
          <w:spacing w:val="-8"/>
        </w:rPr>
        <w:t> </w:t>
      </w:r>
      <w:r>
        <w:rPr>
          <w:color w:val="231F20"/>
        </w:rPr>
        <w:t>sich</w:t>
      </w:r>
      <w:r>
        <w:rPr>
          <w:color w:val="231F20"/>
          <w:spacing w:val="-8"/>
        </w:rPr>
        <w:t> </w:t>
      </w:r>
      <w:r>
        <w:rPr>
          <w:color w:val="231F20"/>
        </w:rPr>
        <w:t>aus</w:t>
      </w:r>
      <w:r>
        <w:rPr>
          <w:color w:val="231F20"/>
          <w:spacing w:val="-8"/>
        </w:rPr>
        <w:t> </w:t>
      </w:r>
      <w:r>
        <w:rPr>
          <w:color w:val="231F20"/>
        </w:rPr>
        <w:t>einem</w:t>
      </w:r>
      <w:r>
        <w:rPr>
          <w:color w:val="231F20"/>
          <w:spacing w:val="-9"/>
        </w:rPr>
        <w:t> </w:t>
      </w:r>
      <w:r>
        <w:rPr>
          <w:color w:val="231F20"/>
        </w:rPr>
        <w:t>Zusam-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menspiel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Anteilnahme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Engagement.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Weil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mich</w:t>
      </w:r>
      <w:r>
        <w:rPr>
          <w:color w:val="231F20"/>
          <w:spacing w:val="-45"/>
        </w:rPr>
        <w:t> </w:t>
      </w:r>
      <w:r>
        <w:rPr>
          <w:color w:val="231F20"/>
        </w:rPr>
        <w:t>andere,</w:t>
      </w:r>
      <w:r>
        <w:rPr>
          <w:color w:val="231F20"/>
          <w:spacing w:val="-9"/>
        </w:rPr>
        <w:t> </w:t>
      </w:r>
      <w:r>
        <w:rPr>
          <w:color w:val="231F20"/>
        </w:rPr>
        <w:t>denen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nicht</w:t>
      </w:r>
      <w:r>
        <w:rPr>
          <w:color w:val="231F20"/>
          <w:spacing w:val="-8"/>
        </w:rPr>
        <w:t> </w:t>
      </w:r>
      <w:r>
        <w:rPr>
          <w:color w:val="231F20"/>
        </w:rPr>
        <w:t>gut</w:t>
      </w:r>
      <w:r>
        <w:rPr>
          <w:color w:val="231F20"/>
          <w:spacing w:val="-8"/>
        </w:rPr>
        <w:t> </w:t>
      </w:r>
      <w:r>
        <w:rPr>
          <w:color w:val="231F20"/>
        </w:rPr>
        <w:t>geht,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ihrer</w:t>
      </w:r>
      <w:r>
        <w:rPr>
          <w:color w:val="231F20"/>
          <w:spacing w:val="-8"/>
        </w:rPr>
        <w:t> </w:t>
      </w:r>
      <w:r>
        <w:rPr>
          <w:color w:val="231F20"/>
        </w:rPr>
        <w:t>Lage</w:t>
      </w:r>
      <w:r>
        <w:rPr>
          <w:color w:val="231F20"/>
          <w:spacing w:val="-8"/>
        </w:rPr>
        <w:t> </w:t>
      </w:r>
      <w:r>
        <w:rPr>
          <w:color w:val="231F20"/>
        </w:rPr>
        <w:t>berühren,</w:t>
      </w:r>
      <w:r>
        <w:rPr>
          <w:color w:val="231F20"/>
          <w:spacing w:val="-45"/>
        </w:rPr>
        <w:t> </w:t>
      </w:r>
      <w:r>
        <w:rPr>
          <w:color w:val="231F20"/>
        </w:rPr>
        <w:t>kann</w:t>
      </w:r>
      <w:r>
        <w:rPr>
          <w:color w:val="231F20"/>
          <w:spacing w:val="1"/>
        </w:rPr>
        <w:t> </w:t>
      </w:r>
      <w:r>
        <w:rPr>
          <w:color w:val="231F20"/>
        </w:rPr>
        <w:t>ich</w:t>
      </w:r>
      <w:r>
        <w:rPr>
          <w:color w:val="231F20"/>
          <w:spacing w:val="1"/>
        </w:rPr>
        <w:t> </w:t>
      </w:r>
      <w:r>
        <w:rPr>
          <w:color w:val="231F20"/>
        </w:rPr>
        <w:t>nicht</w:t>
      </w:r>
      <w:r>
        <w:rPr>
          <w:color w:val="231F20"/>
          <w:spacing w:val="1"/>
        </w:rPr>
        <w:t> </w:t>
      </w:r>
      <w:r>
        <w:rPr>
          <w:color w:val="231F20"/>
        </w:rPr>
        <w:t>anders,</w:t>
      </w:r>
      <w:r>
        <w:rPr>
          <w:color w:val="231F20"/>
          <w:spacing w:val="1"/>
        </w:rPr>
        <w:t> </w:t>
      </w:r>
      <w:r>
        <w:rPr>
          <w:color w:val="231F20"/>
        </w:rPr>
        <w:t>als</w:t>
      </w:r>
      <w:r>
        <w:rPr>
          <w:color w:val="231F20"/>
          <w:spacing w:val="1"/>
        </w:rPr>
        <w:t> </w:t>
      </w:r>
      <w:r>
        <w:rPr>
          <w:color w:val="231F20"/>
        </w:rPr>
        <w:t>mich</w:t>
      </w:r>
      <w:r>
        <w:rPr>
          <w:color w:val="231F20"/>
          <w:spacing w:val="1"/>
        </w:rPr>
        <w:t> </w:t>
      </w:r>
      <w:r>
        <w:rPr>
          <w:color w:val="231F20"/>
        </w:rPr>
        <w:t>solidarisch</w:t>
      </w:r>
      <w:r>
        <w:rPr>
          <w:color w:val="231F20"/>
          <w:spacing w:val="1"/>
        </w:rPr>
        <w:t> </w:t>
      </w:r>
      <w:r>
        <w:rPr>
          <w:color w:val="231F20"/>
        </w:rPr>
        <w:t>zeigen.</w:t>
      </w:r>
      <w:r>
        <w:rPr>
          <w:color w:val="231F20"/>
          <w:spacing w:val="1"/>
        </w:rPr>
        <w:t> </w:t>
      </w:r>
      <w:r>
        <w:rPr>
          <w:color w:val="231F20"/>
        </w:rPr>
        <w:t>Allerdings reicht es nicht, wenn mich die schlechte</w:t>
      </w:r>
      <w:r>
        <w:rPr>
          <w:color w:val="231F20"/>
          <w:spacing w:val="1"/>
        </w:rPr>
        <w:t> </w:t>
      </w:r>
      <w:r>
        <w:rPr>
          <w:color w:val="231F20"/>
        </w:rPr>
        <w:t>Lage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anderen</w:t>
      </w:r>
      <w:r>
        <w:rPr>
          <w:color w:val="231F20"/>
          <w:spacing w:val="1"/>
        </w:rPr>
        <w:t> </w:t>
      </w:r>
      <w:r>
        <w:rPr>
          <w:color w:val="231F20"/>
        </w:rPr>
        <w:t>nur</w:t>
      </w:r>
      <w:r>
        <w:rPr>
          <w:color w:val="231F20"/>
          <w:spacing w:val="1"/>
        </w:rPr>
        <w:t> </w:t>
      </w:r>
      <w:r>
        <w:rPr>
          <w:color w:val="231F20"/>
        </w:rPr>
        <w:t>empört.</w:t>
      </w:r>
      <w:r>
        <w:rPr>
          <w:color w:val="231F20"/>
          <w:spacing w:val="1"/>
        </w:rPr>
        <w:t> </w:t>
      </w:r>
      <w:r>
        <w:rPr>
          <w:color w:val="231F20"/>
        </w:rPr>
        <w:t>Mein</w:t>
      </w:r>
      <w:r>
        <w:rPr>
          <w:color w:val="231F20"/>
          <w:spacing w:val="1"/>
        </w:rPr>
        <w:t> </w:t>
      </w:r>
      <w:r>
        <w:rPr>
          <w:color w:val="231F20"/>
        </w:rPr>
        <w:t>solidarisches</w:t>
      </w:r>
      <w:r>
        <w:rPr>
          <w:color w:val="231F20"/>
          <w:spacing w:val="1"/>
        </w:rPr>
        <w:t> </w:t>
      </w:r>
      <w:r>
        <w:rPr>
          <w:color w:val="231F20"/>
        </w:rPr>
        <w:t>Denken</w:t>
      </w:r>
      <w:r>
        <w:rPr>
          <w:color w:val="231F20"/>
          <w:spacing w:val="1"/>
        </w:rPr>
        <w:t> </w:t>
      </w:r>
      <w:r>
        <w:rPr>
          <w:color w:val="231F20"/>
        </w:rPr>
        <w:t>muss</w:t>
      </w:r>
      <w:r>
        <w:rPr>
          <w:color w:val="231F20"/>
          <w:spacing w:val="1"/>
        </w:rPr>
        <w:t> </w:t>
      </w:r>
      <w:r>
        <w:rPr>
          <w:color w:val="231F20"/>
        </w:rPr>
        <w:t>mich</w:t>
      </w:r>
      <w:r>
        <w:rPr>
          <w:color w:val="231F20"/>
          <w:spacing w:val="1"/>
        </w:rPr>
        <w:t> </w:t>
      </w:r>
      <w:r>
        <w:rPr>
          <w:color w:val="231F20"/>
        </w:rPr>
        <w:t>auch</w:t>
      </w:r>
      <w:r>
        <w:rPr>
          <w:color w:val="231F20"/>
          <w:spacing w:val="1"/>
        </w:rPr>
        <w:t> </w:t>
      </w:r>
      <w:r>
        <w:rPr>
          <w:color w:val="231F20"/>
        </w:rPr>
        <w:t>zum</w:t>
      </w:r>
      <w:r>
        <w:rPr>
          <w:color w:val="231F20"/>
          <w:spacing w:val="1"/>
        </w:rPr>
        <w:t> </w:t>
      </w:r>
      <w:r>
        <w:rPr>
          <w:color w:val="231F20"/>
        </w:rPr>
        <w:t>Handeln</w:t>
      </w:r>
      <w:r>
        <w:rPr>
          <w:color w:val="231F20"/>
          <w:spacing w:val="1"/>
        </w:rPr>
        <w:t> </w:t>
      </w:r>
      <w:r>
        <w:rPr>
          <w:color w:val="231F20"/>
        </w:rPr>
        <w:t>motivieren.</w:t>
      </w:r>
      <w:r>
        <w:rPr>
          <w:color w:val="231F20"/>
          <w:spacing w:val="-46"/>
        </w:rPr>
        <w:t> </w:t>
      </w:r>
      <w:r>
        <w:rPr>
          <w:color w:val="231F20"/>
        </w:rPr>
        <w:t>Doch</w:t>
      </w:r>
      <w:r>
        <w:rPr>
          <w:color w:val="231F20"/>
          <w:spacing w:val="-4"/>
        </w:rPr>
        <w:t> </w:t>
      </w:r>
      <w:r>
        <w:rPr>
          <w:color w:val="231F20"/>
        </w:rPr>
        <w:t>wenn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3"/>
        </w:rPr>
        <w:t> </w:t>
      </w:r>
      <w:r>
        <w:rPr>
          <w:color w:val="231F20"/>
        </w:rPr>
        <w:t>bei</w:t>
      </w:r>
      <w:r>
        <w:rPr>
          <w:color w:val="231F20"/>
          <w:spacing w:val="-3"/>
        </w:rPr>
        <w:t> </w:t>
      </w:r>
      <w:r>
        <w:rPr>
          <w:color w:val="231F20"/>
        </w:rPr>
        <w:t>immer</w:t>
      </w:r>
      <w:r>
        <w:rPr>
          <w:color w:val="231F20"/>
          <w:spacing w:val="-3"/>
        </w:rPr>
        <w:t> </w:t>
      </w:r>
      <w:r>
        <w:rPr>
          <w:color w:val="231F20"/>
        </w:rPr>
        <w:t>mehr</w:t>
      </w:r>
      <w:r>
        <w:rPr>
          <w:color w:val="231F20"/>
          <w:spacing w:val="-3"/>
        </w:rPr>
        <w:t> </w:t>
      </w:r>
      <w:r>
        <w:rPr>
          <w:color w:val="231F20"/>
        </w:rPr>
        <w:t>Menschen</w:t>
      </w:r>
      <w:r>
        <w:rPr>
          <w:color w:val="231F20"/>
          <w:spacing w:val="-3"/>
        </w:rPr>
        <w:t> </w:t>
      </w:r>
      <w:r>
        <w:rPr>
          <w:color w:val="231F20"/>
        </w:rPr>
        <w:t>der</w:t>
      </w:r>
      <w:r>
        <w:rPr>
          <w:color w:val="231F20"/>
          <w:spacing w:val="-4"/>
        </w:rPr>
        <w:t> </w:t>
      </w:r>
      <w:r>
        <w:rPr>
          <w:color w:val="231F20"/>
        </w:rPr>
        <w:t>Fall</w:t>
      </w:r>
      <w:r>
        <w:rPr>
          <w:color w:val="231F20"/>
          <w:spacing w:val="-3"/>
        </w:rPr>
        <w:t> </w:t>
      </w:r>
      <w:r>
        <w:rPr>
          <w:color w:val="231F20"/>
        </w:rPr>
        <w:t>ist,</w:t>
      </w:r>
      <w:r>
        <w:rPr>
          <w:color w:val="231F20"/>
          <w:spacing w:val="-46"/>
        </w:rPr>
        <w:t> </w:t>
      </w:r>
      <w:r>
        <w:rPr>
          <w:color w:val="231F20"/>
        </w:rPr>
        <w:t>kann</w:t>
      </w:r>
      <w:r>
        <w:rPr>
          <w:color w:val="231F20"/>
          <w:spacing w:val="-3"/>
        </w:rPr>
        <w:t> </w:t>
      </w:r>
      <w:r>
        <w:rPr>
          <w:color w:val="231F20"/>
        </w:rPr>
        <w:t>sich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der</w:t>
      </w:r>
      <w:r>
        <w:rPr>
          <w:color w:val="231F20"/>
          <w:spacing w:val="-3"/>
        </w:rPr>
        <w:t> </w:t>
      </w:r>
      <w:r>
        <w:rPr>
          <w:color w:val="231F20"/>
        </w:rPr>
        <w:t>Gesellschaft</w:t>
      </w:r>
      <w:r>
        <w:rPr>
          <w:color w:val="231F20"/>
          <w:spacing w:val="-3"/>
        </w:rPr>
        <w:t> </w:t>
      </w:r>
      <w:r>
        <w:rPr>
          <w:color w:val="231F20"/>
        </w:rPr>
        <w:t>etwas</w:t>
      </w:r>
      <w:r>
        <w:rPr>
          <w:color w:val="231F20"/>
          <w:spacing w:val="-3"/>
        </w:rPr>
        <w:t> </w:t>
      </w:r>
      <w:r>
        <w:rPr>
          <w:color w:val="231F20"/>
        </w:rPr>
        <w:t>verändern.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133" w:right="0" w:firstLine="0"/>
        <w:jc w:val="both"/>
        <w:rPr>
          <w:rFonts w:ascii="GT Sectra"/>
          <w:b/>
          <w:sz w:val="20"/>
        </w:rPr>
      </w:pPr>
      <w:r>
        <w:rPr>
          <w:rFonts w:ascii="GT Sectra"/>
          <w:b/>
          <w:color w:val="3B4099"/>
          <w:sz w:val="20"/>
        </w:rPr>
        <w:t>Wir</w:t>
      </w:r>
      <w:r>
        <w:rPr>
          <w:rFonts w:ascii="GT Sectra"/>
          <w:b/>
          <w:color w:val="3B4099"/>
          <w:spacing w:val="3"/>
          <w:sz w:val="20"/>
        </w:rPr>
        <w:t> </w:t>
      </w:r>
      <w:r>
        <w:rPr>
          <w:rFonts w:ascii="GT Sectra"/>
          <w:b/>
          <w:color w:val="3B4099"/>
          <w:sz w:val="20"/>
        </w:rPr>
        <w:t>bleiben</w:t>
      </w:r>
      <w:r>
        <w:rPr>
          <w:rFonts w:ascii="GT Sectra"/>
          <w:b/>
          <w:color w:val="3B4099"/>
          <w:spacing w:val="4"/>
          <w:sz w:val="20"/>
        </w:rPr>
        <w:t> </w:t>
      </w:r>
      <w:r>
        <w:rPr>
          <w:rFonts w:ascii="GT Sectra"/>
          <w:b/>
          <w:color w:val="3B4099"/>
          <w:sz w:val="20"/>
        </w:rPr>
        <w:t>dran</w:t>
      </w:r>
    </w:p>
    <w:p>
      <w:pPr>
        <w:pStyle w:val="BodyText"/>
        <w:spacing w:line="247" w:lineRule="auto" w:before="8"/>
        <w:ind w:left="1133" w:right="1"/>
        <w:jc w:val="both"/>
      </w:pPr>
      <w:r>
        <w:rPr>
          <w:color w:val="231F20"/>
          <w:spacing w:val="-2"/>
        </w:rPr>
        <w:t>Dass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trotz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aller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Bemühungen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lange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dauern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wird,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bis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wir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einer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solidarischen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inklusiven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Gesellschaft</w:t>
      </w:r>
    </w:p>
    <w:p>
      <w:pPr>
        <w:pStyle w:val="BodyText"/>
        <w:spacing w:line="247" w:lineRule="auto" w:before="37"/>
        <w:ind w:left="242" w:right="1131"/>
        <w:jc w:val="both"/>
      </w:pPr>
      <w:r>
        <w:rPr/>
        <w:br w:type="column"/>
      </w:r>
      <w:r>
        <w:rPr>
          <w:color w:val="231F20"/>
          <w:spacing w:val="-5"/>
        </w:rPr>
        <w:t>leben,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ist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bekannt.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Auch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weil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der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Sensibilisierungsprozess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nie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abgeschlossen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ist.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Die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Wahrnehmung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Menschen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mit </w:t>
      </w:r>
      <w:r>
        <w:rPr>
          <w:color w:val="231F20"/>
        </w:rPr>
        <w:t>Behinderungen in der Gesellschaft verändert sich</w:t>
      </w:r>
      <w:r>
        <w:rPr>
          <w:color w:val="231F20"/>
          <w:spacing w:val="1"/>
        </w:rPr>
        <w:t> </w:t>
      </w:r>
      <w:r>
        <w:rPr>
          <w:color w:val="231F20"/>
        </w:rPr>
        <w:t>stets und ist von vielen Faktoren abhängig. Wie in den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Medien </w:t>
      </w:r>
      <w:r>
        <w:rPr>
          <w:color w:val="231F20"/>
        </w:rPr>
        <w:t>über Betroffene berichtet wird, ist ein Aspekt.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Wie sichtbar Menschen </w:t>
      </w:r>
      <w:r>
        <w:rPr>
          <w:color w:val="231F20"/>
          <w:spacing w:val="-4"/>
        </w:rPr>
        <w:t>mit Behinderungen in der Politik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oder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der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Wirtschaft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sind,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ist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ein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anderer.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Und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nicht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zuletzt</w:t>
      </w:r>
      <w:r>
        <w:rPr>
          <w:color w:val="231F20"/>
          <w:spacing w:val="-45"/>
        </w:rPr>
        <w:t> </w:t>
      </w:r>
      <w:r>
        <w:rPr>
          <w:color w:val="231F20"/>
        </w:rPr>
        <w:t>ist es wichtig, dass jede und jeder eigene Erfahrungen</w:t>
      </w:r>
      <w:r>
        <w:rPr>
          <w:color w:val="231F20"/>
          <w:spacing w:val="1"/>
        </w:rPr>
        <w:t> </w:t>
      </w:r>
      <w:r>
        <w:rPr>
          <w:color w:val="231F20"/>
        </w:rPr>
        <w:t>machen kann. So wie es im Gedankenexperiment zu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Anfang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dieses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Textes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eine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Selbstverständlichkeit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wäre.</w:t>
      </w:r>
    </w:p>
    <w:p>
      <w:pPr>
        <w:pStyle w:val="BodyText"/>
        <w:spacing w:line="247" w:lineRule="auto" w:before="2"/>
        <w:ind w:left="242" w:right="1131" w:firstLine="396"/>
        <w:jc w:val="both"/>
      </w:pPr>
      <w:r>
        <w:rPr>
          <w:color w:val="231F20"/>
        </w:rPr>
        <w:t>Das Procap-Team von Bildung und Sensibilisie-</w:t>
      </w:r>
      <w:r>
        <w:rPr>
          <w:color w:val="231F20"/>
          <w:spacing w:val="1"/>
        </w:rPr>
        <w:t> </w:t>
      </w:r>
      <w:r>
        <w:rPr>
          <w:color w:val="231F20"/>
        </w:rPr>
        <w:t>rung wird also auch zukünftig stark beschäftigt sein.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Der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Umstand,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dass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2020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aufgrund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der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Corona-Pandemie</w:t>
      </w:r>
      <w:r>
        <w:rPr>
          <w:color w:val="231F20"/>
          <w:spacing w:val="-46"/>
        </w:rPr>
        <w:t> </w:t>
      </w:r>
      <w:r>
        <w:rPr>
          <w:color w:val="231F20"/>
        </w:rPr>
        <w:t>sehr</w:t>
      </w:r>
      <w:r>
        <w:rPr>
          <w:color w:val="231F20"/>
          <w:spacing w:val="1"/>
        </w:rPr>
        <w:t> </w:t>
      </w:r>
      <w:r>
        <w:rPr>
          <w:color w:val="231F20"/>
        </w:rPr>
        <w:t>viele</w:t>
      </w:r>
      <w:r>
        <w:rPr>
          <w:color w:val="231F20"/>
          <w:spacing w:val="1"/>
        </w:rPr>
        <w:t> </w:t>
      </w:r>
      <w:r>
        <w:rPr>
          <w:color w:val="231F20"/>
        </w:rPr>
        <w:t>Kurse</w:t>
      </w:r>
      <w:r>
        <w:rPr>
          <w:color w:val="231F20"/>
          <w:spacing w:val="1"/>
        </w:rPr>
        <w:t> </w:t>
      </w:r>
      <w:r>
        <w:rPr>
          <w:color w:val="231F20"/>
        </w:rPr>
        <w:t>verschoben</w:t>
      </w:r>
      <w:r>
        <w:rPr>
          <w:color w:val="231F20"/>
          <w:spacing w:val="1"/>
        </w:rPr>
        <w:t> </w:t>
      </w:r>
      <w:r>
        <w:rPr>
          <w:color w:val="231F20"/>
        </w:rPr>
        <w:t>oder</w:t>
      </w:r>
      <w:r>
        <w:rPr>
          <w:color w:val="231F20"/>
          <w:spacing w:val="1"/>
        </w:rPr>
        <w:t> </w:t>
      </w:r>
      <w:r>
        <w:rPr>
          <w:color w:val="231F20"/>
        </w:rPr>
        <w:t>abgesagt</w:t>
      </w:r>
      <w:r>
        <w:rPr>
          <w:color w:val="231F20"/>
          <w:spacing w:val="1"/>
        </w:rPr>
        <w:t> </w:t>
      </w:r>
      <w:r>
        <w:rPr>
          <w:color w:val="231F20"/>
        </w:rPr>
        <w:t>werden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mussten, konnte von den Verantwortlichen </w:t>
      </w:r>
      <w:r>
        <w:rPr>
          <w:color w:val="231F20"/>
        </w:rPr>
        <w:t>ausserdem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positive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Energie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umgewandelt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werden: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Sie</w:t>
      </w:r>
      <w:r>
        <w:rPr>
          <w:color w:val="231F20"/>
          <w:spacing w:val="-11"/>
        </w:rPr>
        <w:t> </w:t>
      </w:r>
      <w:r>
        <w:rPr>
          <w:color w:val="231F20"/>
        </w:rPr>
        <w:t>haben</w:t>
      </w:r>
      <w:r>
        <w:rPr>
          <w:color w:val="231F20"/>
          <w:spacing w:val="-11"/>
        </w:rPr>
        <w:t> </w:t>
      </w:r>
      <w:r>
        <w:rPr>
          <w:color w:val="231F20"/>
        </w:rPr>
        <w:t>die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Kursangebote</w:t>
      </w:r>
      <w:r>
        <w:rPr>
          <w:color w:val="231F20"/>
          <w:spacing w:val="-8"/>
        </w:rPr>
        <w:t> </w:t>
      </w:r>
      <w:r>
        <w:rPr>
          <w:color w:val="231F20"/>
        </w:rPr>
        <w:t>und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Bildungsprogramm</w:t>
      </w:r>
      <w:r>
        <w:rPr>
          <w:color w:val="231F20"/>
          <w:spacing w:val="-7"/>
        </w:rPr>
        <w:t> </w:t>
      </w:r>
      <w:r>
        <w:rPr>
          <w:color w:val="231F20"/>
        </w:rPr>
        <w:t>überarbeitet</w:t>
      </w:r>
      <w:r>
        <w:rPr>
          <w:color w:val="231F20"/>
          <w:spacing w:val="-46"/>
        </w:rPr>
        <w:t> </w:t>
      </w:r>
      <w:r>
        <w:rPr>
          <w:color w:val="231F20"/>
        </w:rPr>
        <w:t>und</w:t>
      </w:r>
      <w:r>
        <w:rPr>
          <w:color w:val="231F20"/>
          <w:spacing w:val="-1"/>
        </w:rPr>
        <w:t> </w:t>
      </w:r>
      <w:r>
        <w:rPr>
          <w:color w:val="231F20"/>
        </w:rPr>
        <w:t>stark ausgebaut.</w:t>
      </w:r>
    </w:p>
    <w:p>
      <w:pPr>
        <w:pStyle w:val="BodyText"/>
        <w:spacing w:line="247" w:lineRule="auto" w:before="1"/>
        <w:ind w:left="242" w:right="1131" w:firstLine="396"/>
        <w:jc w:val="both"/>
      </w:pPr>
      <w:r>
        <w:rPr>
          <w:color w:val="231F20"/>
        </w:rPr>
        <w:t>Aus</w:t>
      </w:r>
      <w:r>
        <w:rPr>
          <w:color w:val="231F20"/>
          <w:spacing w:val="1"/>
        </w:rPr>
        <w:t> </w:t>
      </w:r>
      <w:r>
        <w:rPr>
          <w:color w:val="231F20"/>
        </w:rPr>
        <w:t>diesem</w:t>
      </w:r>
      <w:r>
        <w:rPr>
          <w:color w:val="231F20"/>
          <w:spacing w:val="1"/>
        </w:rPr>
        <w:t> </w:t>
      </w:r>
      <w:r>
        <w:rPr>
          <w:color w:val="231F20"/>
        </w:rPr>
        <w:t>Grund</w:t>
      </w:r>
      <w:r>
        <w:rPr>
          <w:color w:val="231F20"/>
          <w:spacing w:val="1"/>
        </w:rPr>
        <w:t> </w:t>
      </w:r>
      <w:r>
        <w:rPr>
          <w:color w:val="231F20"/>
        </w:rPr>
        <w:t>bietet</w:t>
      </w:r>
      <w:r>
        <w:rPr>
          <w:color w:val="231F20"/>
          <w:spacing w:val="1"/>
        </w:rPr>
        <w:t> </w:t>
      </w:r>
      <w:r>
        <w:rPr>
          <w:color w:val="231F20"/>
        </w:rPr>
        <w:t>Procap</w:t>
      </w:r>
      <w:r>
        <w:rPr>
          <w:color w:val="231F20"/>
          <w:spacing w:val="1"/>
        </w:rPr>
        <w:t> </w:t>
      </w:r>
      <w:r>
        <w:rPr>
          <w:color w:val="231F20"/>
        </w:rPr>
        <w:t>Bildung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Sensibilisierung seine Kurse ab 2021 einem breiteren</w:t>
      </w:r>
      <w:r>
        <w:rPr>
          <w:color w:val="231F20"/>
          <w:spacing w:val="1"/>
        </w:rPr>
        <w:t> </w:t>
      </w:r>
      <w:r>
        <w:rPr>
          <w:color w:val="231F20"/>
        </w:rPr>
        <w:t>Zielpublikum an. Neben Mitarbeitenden, Freiwilligen</w:t>
      </w:r>
      <w:r>
        <w:rPr>
          <w:color w:val="231F20"/>
          <w:spacing w:val="1"/>
        </w:rPr>
        <w:t> </w:t>
      </w:r>
      <w:r>
        <w:rPr>
          <w:color w:val="231F20"/>
        </w:rPr>
        <w:t>und Ehrenamtlichen aus den Procap-Sektionen sowie</w:t>
      </w:r>
      <w:r>
        <w:rPr>
          <w:color w:val="231F20"/>
          <w:spacing w:val="1"/>
        </w:rPr>
        <w:t> </w:t>
      </w:r>
      <w:r>
        <w:rPr>
          <w:color w:val="231F20"/>
        </w:rPr>
        <w:t>von Procap selbst können nun auch Procap-Aktivmit-</w:t>
      </w:r>
      <w:r>
        <w:rPr>
          <w:color w:val="231F20"/>
          <w:spacing w:val="1"/>
        </w:rPr>
        <w:t> </w:t>
      </w:r>
      <w:r>
        <w:rPr>
          <w:color w:val="231F20"/>
        </w:rPr>
        <w:t>glieder,</w:t>
      </w:r>
      <w:r>
        <w:rPr>
          <w:color w:val="231F20"/>
          <w:spacing w:val="1"/>
        </w:rPr>
        <w:t> </w:t>
      </w:r>
      <w:r>
        <w:rPr>
          <w:color w:val="231F20"/>
        </w:rPr>
        <w:t>Menschen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Behinderungen,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nicht</w:t>
      </w:r>
      <w:r>
        <w:rPr>
          <w:color w:val="231F20"/>
          <w:spacing w:val="1"/>
        </w:rPr>
        <w:t> </w:t>
      </w:r>
      <w:r>
        <w:rPr>
          <w:color w:val="231F20"/>
        </w:rPr>
        <w:t>Mitglied</w:t>
      </w:r>
      <w:r>
        <w:rPr>
          <w:color w:val="231F20"/>
          <w:spacing w:val="1"/>
        </w:rPr>
        <w:t> </w:t>
      </w:r>
      <w:r>
        <w:rPr>
          <w:color w:val="231F20"/>
        </w:rPr>
        <w:t>sind,</w:t>
      </w:r>
      <w:r>
        <w:rPr>
          <w:color w:val="231F20"/>
          <w:spacing w:val="1"/>
        </w:rPr>
        <w:t> </w:t>
      </w:r>
      <w:r>
        <w:rPr>
          <w:color w:val="231F20"/>
        </w:rPr>
        <w:t>sowie</w:t>
      </w:r>
      <w:r>
        <w:rPr>
          <w:color w:val="231F20"/>
          <w:spacing w:val="1"/>
        </w:rPr>
        <w:t> </w:t>
      </w:r>
      <w:r>
        <w:rPr>
          <w:color w:val="231F20"/>
        </w:rPr>
        <w:t>Freiwillige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Mitarbeitende</w:t>
      </w:r>
      <w:r>
        <w:rPr>
          <w:color w:val="231F20"/>
          <w:spacing w:val="1"/>
        </w:rPr>
        <w:t> </w:t>
      </w:r>
      <w:r>
        <w:rPr>
          <w:color w:val="231F20"/>
        </w:rPr>
        <w:t>anderer</w:t>
      </w:r>
      <w:r>
        <w:rPr>
          <w:color w:val="231F20"/>
          <w:spacing w:val="-7"/>
        </w:rPr>
        <w:t> </w:t>
      </w:r>
      <w:r>
        <w:rPr>
          <w:color w:val="231F20"/>
        </w:rPr>
        <w:t>Organisationen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7"/>
        </w:rPr>
        <w:t> </w:t>
      </w:r>
      <w:r>
        <w:rPr>
          <w:color w:val="231F20"/>
        </w:rPr>
        <w:t>den</w:t>
      </w:r>
      <w:r>
        <w:rPr>
          <w:color w:val="231F20"/>
          <w:spacing w:val="-7"/>
        </w:rPr>
        <w:t> </w:t>
      </w:r>
      <w:r>
        <w:rPr>
          <w:color w:val="231F20"/>
        </w:rPr>
        <w:t>Kursen</w:t>
      </w:r>
      <w:r>
        <w:rPr>
          <w:color w:val="231F20"/>
          <w:spacing w:val="-6"/>
        </w:rPr>
        <w:t> </w:t>
      </w:r>
      <w:r>
        <w:rPr>
          <w:color w:val="231F20"/>
        </w:rPr>
        <w:t>teilnehmen.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812" w:space="40"/>
            <w:col w:w="605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60" w:bottom="280" w:left="0" w:right="0"/>
        </w:sectPr>
      </w:pPr>
    </w:p>
    <w:p>
      <w:pPr>
        <w:spacing w:line="540" w:lineRule="exact" w:before="0"/>
        <w:ind w:left="1405" w:right="0" w:firstLine="0"/>
        <w:jc w:val="left"/>
        <w:rPr>
          <w:rFonts w:ascii="GTSectra-Medium" w:hAnsi="GTSectra-Medium"/>
          <w:sz w:val="48"/>
        </w:rPr>
      </w:pPr>
      <w:r>
        <w:rPr/>
        <w:pict>
          <v:group style="position:absolute;margin-left:0pt;margin-top:-27.022839pt;width:595.3pt;height:360.45pt;mso-position-horizontal-relative:page;mso-position-vertical-relative:paragraph;z-index:-17445888" coordorigin="0,-540" coordsize="11906,7209">
            <v:rect style="position:absolute;left:1133;top:-541;width:10772;height:7209" filled="true" fillcolor="#ffeedc" stroked="false">
              <v:fill type="solid"/>
            </v:rect>
            <v:rect style="position:absolute;left:1421;top:-271;width:10484;height:40" filled="true" fillcolor="#231f20" stroked="false">
              <v:fill type="solid"/>
            </v:rect>
            <v:shape style="position:absolute;left:0;top:1619;width:5812;height:4477" type="#_x0000_t75" stroked="false">
              <v:imagedata r:id="rId56" o:title=""/>
            </v:shape>
            <w10:wrap type="none"/>
          </v:group>
        </w:pict>
      </w:r>
      <w:r>
        <w:rPr>
          <w:rFonts w:ascii="GTSectra-Medium" w:hAnsi="GTSectra-Medium"/>
          <w:color w:val="231F20"/>
          <w:sz w:val="48"/>
        </w:rPr>
        <w:t>«Es</w:t>
      </w:r>
      <w:r>
        <w:rPr>
          <w:rFonts w:ascii="GTSectra-Medium" w:hAnsi="GTSectra-Medium"/>
          <w:color w:val="231F20"/>
          <w:spacing w:val="-13"/>
          <w:sz w:val="48"/>
        </w:rPr>
        <w:t> </w:t>
      </w:r>
      <w:r>
        <w:rPr>
          <w:rFonts w:ascii="GTSectra-Medium" w:hAnsi="GTSectra-Medium"/>
          <w:color w:val="231F20"/>
          <w:sz w:val="48"/>
        </w:rPr>
        <w:t>braucht</w:t>
      </w:r>
      <w:r>
        <w:rPr>
          <w:rFonts w:ascii="GTSectra-Medium" w:hAnsi="GTSectra-Medium"/>
          <w:color w:val="231F20"/>
          <w:spacing w:val="-12"/>
          <w:sz w:val="48"/>
        </w:rPr>
        <w:t> </w:t>
      </w:r>
      <w:r>
        <w:rPr>
          <w:rFonts w:ascii="GTSectra-Medium" w:hAnsi="GTSectra-Medium"/>
          <w:color w:val="231F20"/>
          <w:sz w:val="48"/>
        </w:rPr>
        <w:t>einen</w:t>
      </w:r>
    </w:p>
    <w:p>
      <w:pPr>
        <w:spacing w:line="613" w:lineRule="exact" w:before="0"/>
        <w:ind w:left="1405" w:right="0" w:firstLine="0"/>
        <w:jc w:val="left"/>
        <w:rPr>
          <w:rFonts w:ascii="GTSectra-Medium" w:hAnsi="GTSectra-Medium"/>
          <w:sz w:val="48"/>
        </w:rPr>
      </w:pPr>
      <w:r>
        <w:rPr>
          <w:rFonts w:ascii="GTSectra-Medium" w:hAnsi="GTSectra-Medium"/>
          <w:color w:val="231F20"/>
          <w:spacing w:val="-2"/>
          <w:sz w:val="48"/>
        </w:rPr>
        <w:t>ständigen</w:t>
      </w:r>
      <w:r>
        <w:rPr>
          <w:rFonts w:ascii="GTSectra-Medium" w:hAnsi="GTSectra-Medium"/>
          <w:color w:val="231F20"/>
          <w:spacing w:val="-21"/>
          <w:sz w:val="48"/>
        </w:rPr>
        <w:t> </w:t>
      </w:r>
      <w:r>
        <w:rPr>
          <w:rFonts w:ascii="GTSectra-Medium" w:hAnsi="GTSectra-Medium"/>
          <w:color w:val="231F20"/>
          <w:spacing w:val="-2"/>
          <w:sz w:val="48"/>
        </w:rPr>
        <w:t>Einsatz.»</w:t>
      </w:r>
    </w:p>
    <w:p>
      <w:pPr>
        <w:spacing w:line="232" w:lineRule="auto" w:before="48"/>
        <w:ind w:left="531" w:right="1250" w:firstLine="0"/>
        <w:jc w:val="left"/>
        <w:rPr>
          <w:rFonts w:ascii="GT Sectra"/>
          <w:b/>
          <w:sz w:val="20"/>
        </w:rPr>
      </w:pPr>
      <w:r>
        <w:rPr/>
        <w:br w:type="column"/>
      </w:r>
      <w:r>
        <w:rPr>
          <w:rFonts w:ascii="GT Sectra"/>
          <w:b/>
          <w:color w:val="231F20"/>
          <w:spacing w:val="-1"/>
          <w:sz w:val="20"/>
        </w:rPr>
        <w:t>Ruben</w:t>
      </w:r>
      <w:r>
        <w:rPr>
          <w:rFonts w:ascii="GT Sectra"/>
          <w:b/>
          <w:color w:val="231F20"/>
          <w:spacing w:val="-11"/>
          <w:sz w:val="20"/>
        </w:rPr>
        <w:t> </w:t>
      </w:r>
      <w:r>
        <w:rPr>
          <w:rFonts w:ascii="GT Sectra"/>
          <w:b/>
          <w:color w:val="231F20"/>
          <w:spacing w:val="-1"/>
          <w:sz w:val="20"/>
        </w:rPr>
        <w:t>Rod,</w:t>
      </w:r>
      <w:r>
        <w:rPr>
          <w:rFonts w:ascii="GT Sectra"/>
          <w:b/>
          <w:color w:val="231F20"/>
          <w:spacing w:val="-11"/>
          <w:sz w:val="20"/>
        </w:rPr>
        <w:t> </w:t>
      </w:r>
      <w:r>
        <w:rPr>
          <w:rFonts w:ascii="GT Sectra"/>
          <w:b/>
          <w:color w:val="231F20"/>
          <w:sz w:val="20"/>
        </w:rPr>
        <w:t>Sie</w:t>
      </w:r>
      <w:r>
        <w:rPr>
          <w:rFonts w:ascii="GT Sectra"/>
          <w:b/>
          <w:color w:val="231F20"/>
          <w:spacing w:val="-11"/>
          <w:sz w:val="20"/>
        </w:rPr>
        <w:t> </w:t>
      </w:r>
      <w:r>
        <w:rPr>
          <w:rFonts w:ascii="GT Sectra"/>
          <w:b/>
          <w:color w:val="231F20"/>
          <w:sz w:val="20"/>
        </w:rPr>
        <w:t>sind</w:t>
      </w:r>
      <w:r>
        <w:rPr>
          <w:rFonts w:ascii="GT Sectra"/>
          <w:b/>
          <w:color w:val="231F20"/>
          <w:spacing w:val="-11"/>
          <w:sz w:val="20"/>
        </w:rPr>
        <w:t> </w:t>
      </w:r>
      <w:r>
        <w:rPr>
          <w:rFonts w:ascii="GT Sectra"/>
          <w:b/>
          <w:color w:val="231F20"/>
          <w:sz w:val="20"/>
        </w:rPr>
        <w:t>Moderator</w:t>
      </w:r>
      <w:r>
        <w:rPr>
          <w:rFonts w:ascii="GT Sectra"/>
          <w:b/>
          <w:color w:val="231F20"/>
          <w:spacing w:val="-11"/>
          <w:sz w:val="20"/>
        </w:rPr>
        <w:t> </w:t>
      </w:r>
      <w:r>
        <w:rPr>
          <w:rFonts w:ascii="GT Sectra"/>
          <w:b/>
          <w:color w:val="231F20"/>
          <w:sz w:val="20"/>
        </w:rPr>
        <w:t>bei</w:t>
      </w:r>
      <w:r>
        <w:rPr>
          <w:rFonts w:ascii="GT Sectra"/>
          <w:b/>
          <w:color w:val="231F20"/>
          <w:spacing w:val="-10"/>
          <w:sz w:val="20"/>
        </w:rPr>
        <w:t> </w:t>
      </w:r>
      <w:r>
        <w:rPr>
          <w:rFonts w:ascii="GT Sectra"/>
          <w:b/>
          <w:color w:val="231F20"/>
          <w:sz w:val="20"/>
        </w:rPr>
        <w:t>Procap</w:t>
      </w:r>
      <w:r>
        <w:rPr>
          <w:rFonts w:ascii="GT Sectra"/>
          <w:b/>
          <w:color w:val="231F20"/>
          <w:spacing w:val="-11"/>
          <w:sz w:val="20"/>
        </w:rPr>
        <w:t> </w:t>
      </w:r>
      <w:r>
        <w:rPr>
          <w:rFonts w:ascii="GT Sectra"/>
          <w:b/>
          <w:color w:val="231F20"/>
          <w:sz w:val="20"/>
        </w:rPr>
        <w:t>Bildung</w:t>
      </w:r>
      <w:r>
        <w:rPr>
          <w:rFonts w:ascii="GT Sectra"/>
          <w:b/>
          <w:color w:val="231F20"/>
          <w:spacing w:val="-45"/>
          <w:sz w:val="20"/>
        </w:rPr>
        <w:t> </w:t>
      </w:r>
      <w:r>
        <w:rPr>
          <w:rFonts w:ascii="GT Sectra"/>
          <w:b/>
          <w:color w:val="231F20"/>
          <w:sz w:val="20"/>
        </w:rPr>
        <w:t>und</w:t>
      </w:r>
      <w:r>
        <w:rPr>
          <w:rFonts w:ascii="GT Sectra"/>
          <w:b/>
          <w:color w:val="231F20"/>
          <w:spacing w:val="-9"/>
          <w:sz w:val="20"/>
        </w:rPr>
        <w:t> </w:t>
      </w:r>
      <w:r>
        <w:rPr>
          <w:rFonts w:ascii="GT Sectra"/>
          <w:b/>
          <w:color w:val="231F20"/>
          <w:sz w:val="20"/>
        </w:rPr>
        <w:t>Sensibilisierung.</w:t>
      </w:r>
      <w:r>
        <w:rPr>
          <w:rFonts w:ascii="GT Sectra"/>
          <w:b/>
          <w:color w:val="231F20"/>
          <w:spacing w:val="-8"/>
          <w:sz w:val="20"/>
        </w:rPr>
        <w:t> </w:t>
      </w:r>
      <w:r>
        <w:rPr>
          <w:rFonts w:ascii="GT Sectra"/>
          <w:b/>
          <w:color w:val="231F20"/>
          <w:sz w:val="20"/>
        </w:rPr>
        <w:t>Was</w:t>
      </w:r>
      <w:r>
        <w:rPr>
          <w:rFonts w:ascii="GT Sectra"/>
          <w:b/>
          <w:color w:val="231F20"/>
          <w:spacing w:val="-9"/>
          <w:sz w:val="20"/>
        </w:rPr>
        <w:t> </w:t>
      </w:r>
      <w:r>
        <w:rPr>
          <w:rFonts w:ascii="GT Sectra"/>
          <w:b/>
          <w:color w:val="231F20"/>
          <w:sz w:val="20"/>
        </w:rPr>
        <w:t>ist</w:t>
      </w:r>
      <w:r>
        <w:rPr>
          <w:rFonts w:ascii="GT Sectra"/>
          <w:b/>
          <w:color w:val="231F20"/>
          <w:spacing w:val="-8"/>
          <w:sz w:val="20"/>
        </w:rPr>
        <w:t> </w:t>
      </w:r>
      <w:r>
        <w:rPr>
          <w:rFonts w:ascii="GT Sectra"/>
          <w:b/>
          <w:color w:val="231F20"/>
          <w:sz w:val="20"/>
        </w:rPr>
        <w:t>Ihre</w:t>
      </w:r>
      <w:r>
        <w:rPr>
          <w:rFonts w:ascii="GT Sectra"/>
          <w:b/>
          <w:color w:val="231F20"/>
          <w:spacing w:val="-8"/>
          <w:sz w:val="20"/>
        </w:rPr>
        <w:t> </w:t>
      </w:r>
      <w:r>
        <w:rPr>
          <w:rFonts w:ascii="GT Sectra"/>
          <w:b/>
          <w:color w:val="231F20"/>
          <w:sz w:val="20"/>
        </w:rPr>
        <w:t>Behinderung?</w:t>
      </w:r>
    </w:p>
    <w:p>
      <w:pPr>
        <w:pStyle w:val="BodyText"/>
        <w:spacing w:line="247" w:lineRule="auto" w:before="10"/>
        <w:ind w:left="531" w:right="1131"/>
        <w:jc w:val="both"/>
      </w:pPr>
      <w:r>
        <w:rPr>
          <w:color w:val="231F20"/>
          <w:spacing w:val="-2"/>
        </w:rPr>
        <w:t>Ruben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Rod: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Ich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bin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ohne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technische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Versorgung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gehör-</w:t>
      </w:r>
      <w:r>
        <w:rPr>
          <w:color w:val="231F20"/>
          <w:spacing w:val="-45"/>
        </w:rPr>
        <w:t> </w:t>
      </w:r>
      <w:r>
        <w:rPr>
          <w:color w:val="231F20"/>
        </w:rPr>
        <w:t>los, mit meinem Hörgerät schwerhörig. Da ich laut-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sprachlich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aufgewachsen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Lautsprache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gut</w:t>
      </w:r>
      <w:r>
        <w:rPr>
          <w:color w:val="231F20"/>
          <w:spacing w:val="-46"/>
        </w:rPr>
        <w:t> </w:t>
      </w:r>
      <w:r>
        <w:rPr>
          <w:color w:val="231F20"/>
          <w:spacing w:val="-6"/>
        </w:rPr>
        <w:t>kommunizieren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kann,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bezeichne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ich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mich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im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Allgemeinen</w:t>
      </w:r>
      <w:r>
        <w:rPr>
          <w:color w:val="231F20"/>
          <w:spacing w:val="-46"/>
        </w:rPr>
        <w:t> </w:t>
      </w:r>
      <w:r>
        <w:rPr>
          <w:color w:val="231F20"/>
        </w:rPr>
        <w:t>als</w:t>
      </w:r>
      <w:r>
        <w:rPr>
          <w:color w:val="231F20"/>
          <w:spacing w:val="-4"/>
        </w:rPr>
        <w:t> </w:t>
      </w:r>
      <w:r>
        <w:rPr>
          <w:color w:val="231F20"/>
        </w:rPr>
        <w:t>Schwerhörigen</w:t>
      </w:r>
      <w:r>
        <w:rPr>
          <w:color w:val="231F20"/>
          <w:spacing w:val="-4"/>
        </w:rPr>
        <w:t> </w:t>
      </w:r>
      <w:r>
        <w:rPr>
          <w:color w:val="231F20"/>
        </w:rPr>
        <w:t>und</w:t>
      </w:r>
      <w:r>
        <w:rPr>
          <w:color w:val="231F20"/>
          <w:spacing w:val="-4"/>
        </w:rPr>
        <w:t> </w:t>
      </w:r>
      <w:r>
        <w:rPr>
          <w:color w:val="231F20"/>
        </w:rPr>
        <w:t>nicht</w:t>
      </w:r>
      <w:r>
        <w:rPr>
          <w:color w:val="231F20"/>
          <w:spacing w:val="-3"/>
        </w:rPr>
        <w:t> </w:t>
      </w:r>
      <w:r>
        <w:rPr>
          <w:color w:val="231F20"/>
        </w:rPr>
        <w:t>als</w:t>
      </w:r>
      <w:r>
        <w:rPr>
          <w:color w:val="231F20"/>
          <w:spacing w:val="-4"/>
        </w:rPr>
        <w:t> </w:t>
      </w:r>
      <w:r>
        <w:rPr>
          <w:color w:val="231F20"/>
        </w:rPr>
        <w:t>Gehörlosen.</w:t>
      </w:r>
    </w:p>
    <w:p>
      <w:pPr>
        <w:pStyle w:val="BodyText"/>
      </w:pPr>
    </w:p>
    <w:p>
      <w:pPr>
        <w:spacing w:line="232" w:lineRule="auto" w:before="0"/>
        <w:ind w:left="531" w:right="1270" w:firstLine="0"/>
        <w:jc w:val="left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231F20"/>
          <w:spacing w:val="-1"/>
          <w:sz w:val="20"/>
        </w:rPr>
        <w:t>Lässt</w:t>
      </w:r>
      <w:r>
        <w:rPr>
          <w:rFonts w:ascii="GT Sectra" w:hAnsi="GT Sectra"/>
          <w:b/>
          <w:color w:val="231F20"/>
          <w:spacing w:val="-10"/>
          <w:sz w:val="20"/>
        </w:rPr>
        <w:t> </w:t>
      </w:r>
      <w:r>
        <w:rPr>
          <w:rFonts w:ascii="GT Sectra" w:hAnsi="GT Sectra"/>
          <w:b/>
          <w:color w:val="231F20"/>
          <w:spacing w:val="-1"/>
          <w:sz w:val="20"/>
        </w:rPr>
        <w:t>sich</w:t>
      </w:r>
      <w:r>
        <w:rPr>
          <w:rFonts w:ascii="GT Sectra" w:hAnsi="GT Sectra"/>
          <w:b/>
          <w:color w:val="231F20"/>
          <w:spacing w:val="-9"/>
          <w:sz w:val="20"/>
        </w:rPr>
        <w:t> </w:t>
      </w:r>
      <w:r>
        <w:rPr>
          <w:rFonts w:ascii="GT Sectra" w:hAnsi="GT Sectra"/>
          <w:b/>
          <w:color w:val="231F20"/>
          <w:spacing w:val="-1"/>
          <w:sz w:val="20"/>
        </w:rPr>
        <w:t>durch</w:t>
      </w:r>
      <w:r>
        <w:rPr>
          <w:rFonts w:ascii="GT Sectra" w:hAnsi="GT Sectra"/>
          <w:b/>
          <w:color w:val="231F20"/>
          <w:spacing w:val="-10"/>
          <w:sz w:val="20"/>
        </w:rPr>
        <w:t> </w:t>
      </w:r>
      <w:r>
        <w:rPr>
          <w:rFonts w:ascii="GT Sectra" w:hAnsi="GT Sectra"/>
          <w:b/>
          <w:color w:val="231F20"/>
          <w:spacing w:val="-1"/>
          <w:sz w:val="20"/>
        </w:rPr>
        <w:t>Sensibilisierung</w:t>
      </w:r>
      <w:r>
        <w:rPr>
          <w:rFonts w:ascii="GT Sectra" w:hAnsi="GT Sectra"/>
          <w:b/>
          <w:color w:val="231F20"/>
          <w:spacing w:val="-9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etwas</w:t>
      </w:r>
      <w:r>
        <w:rPr>
          <w:rFonts w:ascii="GT Sectra" w:hAnsi="GT Sectra"/>
          <w:b/>
          <w:color w:val="231F20"/>
          <w:spacing w:val="-10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verändern</w:t>
      </w:r>
      <w:r>
        <w:rPr>
          <w:rFonts w:ascii="GT Sectra" w:hAnsi="GT Sectra"/>
          <w:b/>
          <w:color w:val="231F20"/>
          <w:spacing w:val="-44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in</w:t>
      </w:r>
      <w:r>
        <w:rPr>
          <w:rFonts w:ascii="GT Sectra" w:hAnsi="GT Sectra"/>
          <w:b/>
          <w:color w:val="231F20"/>
          <w:spacing w:val="-1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der Welt?</w:t>
      </w:r>
    </w:p>
    <w:p>
      <w:pPr>
        <w:pStyle w:val="BodyText"/>
        <w:spacing w:line="247" w:lineRule="auto" w:before="10"/>
        <w:ind w:left="531" w:right="1131"/>
        <w:jc w:val="both"/>
      </w:pPr>
      <w:r>
        <w:rPr>
          <w:color w:val="231F20"/>
        </w:rPr>
        <w:t>Ich</w:t>
      </w:r>
      <w:r>
        <w:rPr>
          <w:color w:val="231F20"/>
          <w:spacing w:val="1"/>
        </w:rPr>
        <w:t> </w:t>
      </w:r>
      <w:r>
        <w:rPr>
          <w:color w:val="231F20"/>
        </w:rPr>
        <w:t>habe</w:t>
      </w:r>
      <w:r>
        <w:rPr>
          <w:color w:val="231F20"/>
          <w:spacing w:val="1"/>
        </w:rPr>
        <w:t> </w:t>
      </w:r>
      <w:r>
        <w:rPr>
          <w:color w:val="231F20"/>
        </w:rPr>
        <w:t>während</w:t>
      </w:r>
      <w:r>
        <w:rPr>
          <w:color w:val="231F20"/>
          <w:spacing w:val="1"/>
        </w:rPr>
        <w:t> </w:t>
      </w:r>
      <w:r>
        <w:rPr>
          <w:color w:val="231F20"/>
        </w:rPr>
        <w:t>meines</w:t>
      </w:r>
      <w:r>
        <w:rPr>
          <w:color w:val="231F20"/>
          <w:spacing w:val="1"/>
        </w:rPr>
        <w:t> </w:t>
      </w:r>
      <w:r>
        <w:rPr>
          <w:color w:val="231F20"/>
        </w:rPr>
        <w:t>Studiums</w:t>
      </w:r>
      <w:r>
        <w:rPr>
          <w:color w:val="231F20"/>
          <w:spacing w:val="1"/>
        </w:rPr>
        <w:t> </w:t>
      </w:r>
      <w:r>
        <w:rPr>
          <w:color w:val="231F20"/>
        </w:rPr>
        <w:t>als</w:t>
      </w:r>
      <w:r>
        <w:rPr>
          <w:color w:val="231F20"/>
          <w:spacing w:val="1"/>
        </w:rPr>
        <w:t> </w:t>
      </w:r>
      <w:r>
        <w:rPr>
          <w:color w:val="231F20"/>
        </w:rPr>
        <w:t>Moderator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begonnen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und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gebe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für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Procap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seit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etwa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fünfzehn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Jahren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Kurse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Workshops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zum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Thema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Sensibilisierung.</w:t>
      </w:r>
      <w:r>
        <w:rPr>
          <w:color w:val="231F20"/>
          <w:spacing w:val="-11"/>
        </w:rPr>
        <w:t> </w:t>
      </w:r>
      <w:r>
        <w:rPr>
          <w:color w:val="231F20"/>
        </w:rPr>
        <w:t>Ich</w:t>
      </w:r>
      <w:r>
        <w:rPr>
          <w:color w:val="231F20"/>
          <w:spacing w:val="-46"/>
        </w:rPr>
        <w:t> </w:t>
      </w:r>
      <w:r>
        <w:rPr>
          <w:color w:val="231F20"/>
        </w:rPr>
        <w:t>denke nicht, dass man die Welt verändern kann. Aber</w:t>
      </w:r>
      <w:r>
        <w:rPr>
          <w:color w:val="231F20"/>
          <w:spacing w:val="1"/>
        </w:rPr>
        <w:t> </w:t>
      </w:r>
      <w:r>
        <w:rPr>
          <w:color w:val="231F20"/>
        </w:rPr>
        <w:t>man</w:t>
      </w:r>
      <w:r>
        <w:rPr>
          <w:color w:val="231F20"/>
          <w:spacing w:val="1"/>
        </w:rPr>
        <w:t> </w:t>
      </w:r>
      <w:r>
        <w:rPr>
          <w:color w:val="231F20"/>
        </w:rPr>
        <w:t>kann</w:t>
      </w:r>
      <w:r>
        <w:rPr>
          <w:color w:val="231F20"/>
          <w:spacing w:val="1"/>
        </w:rPr>
        <w:t> </w:t>
      </w:r>
      <w:r>
        <w:rPr>
          <w:color w:val="231F20"/>
        </w:rPr>
        <w:t>sicher</w:t>
      </w:r>
      <w:r>
        <w:rPr>
          <w:color w:val="231F20"/>
          <w:spacing w:val="1"/>
        </w:rPr>
        <w:t> </w:t>
      </w:r>
      <w:r>
        <w:rPr>
          <w:color w:val="231F20"/>
        </w:rPr>
        <w:t>bei</w:t>
      </w:r>
      <w:r>
        <w:rPr>
          <w:color w:val="231F20"/>
          <w:spacing w:val="1"/>
        </w:rPr>
        <w:t> </w:t>
      </w:r>
      <w:r>
        <w:rPr>
          <w:color w:val="231F20"/>
        </w:rPr>
        <w:t>einzelnen</w:t>
      </w:r>
      <w:r>
        <w:rPr>
          <w:color w:val="231F20"/>
          <w:spacing w:val="1"/>
        </w:rPr>
        <w:t> </w:t>
      </w:r>
      <w:r>
        <w:rPr>
          <w:color w:val="231F20"/>
        </w:rPr>
        <w:t>Menschen</w:t>
      </w:r>
      <w:r>
        <w:rPr>
          <w:color w:val="231F20"/>
          <w:spacing w:val="1"/>
        </w:rPr>
        <w:t> </w:t>
      </w:r>
      <w:r>
        <w:rPr>
          <w:color w:val="231F20"/>
        </w:rPr>
        <w:t>etwas</w:t>
      </w:r>
      <w:r>
        <w:rPr>
          <w:color w:val="231F20"/>
          <w:spacing w:val="-46"/>
        </w:rPr>
        <w:t> </w:t>
      </w:r>
      <w:r>
        <w:rPr>
          <w:color w:val="231F20"/>
        </w:rPr>
        <w:t>bewirken.</w:t>
      </w:r>
      <w:r>
        <w:rPr>
          <w:color w:val="231F20"/>
          <w:spacing w:val="-7"/>
        </w:rPr>
        <w:t> </w:t>
      </w:r>
      <w:r>
        <w:rPr>
          <w:color w:val="231F20"/>
        </w:rPr>
        <w:t>Allerdings</w:t>
      </w:r>
      <w:r>
        <w:rPr>
          <w:color w:val="231F20"/>
          <w:spacing w:val="-6"/>
        </w:rPr>
        <w:t> </w:t>
      </w:r>
      <w:r>
        <w:rPr>
          <w:color w:val="231F20"/>
        </w:rPr>
        <w:t>darf</w:t>
      </w:r>
      <w:r>
        <w:rPr>
          <w:color w:val="231F20"/>
          <w:spacing w:val="-7"/>
        </w:rPr>
        <w:t> </w:t>
      </w:r>
      <w:r>
        <w:rPr>
          <w:color w:val="231F20"/>
        </w:rPr>
        <w:t>man</w:t>
      </w:r>
      <w:r>
        <w:rPr>
          <w:color w:val="231F20"/>
          <w:spacing w:val="-6"/>
        </w:rPr>
        <w:t> </w:t>
      </w:r>
      <w:r>
        <w:rPr>
          <w:color w:val="231F20"/>
        </w:rPr>
        <w:t>nicht</w:t>
      </w:r>
      <w:r>
        <w:rPr>
          <w:color w:val="231F20"/>
          <w:spacing w:val="-6"/>
        </w:rPr>
        <w:t> </w:t>
      </w:r>
      <w:r>
        <w:rPr>
          <w:color w:val="231F20"/>
        </w:rPr>
        <w:t>damit</w:t>
      </w:r>
      <w:r>
        <w:rPr>
          <w:color w:val="231F20"/>
          <w:spacing w:val="-7"/>
        </w:rPr>
        <w:t> </w:t>
      </w:r>
      <w:r>
        <w:rPr>
          <w:color w:val="231F20"/>
        </w:rPr>
        <w:t>aufhören.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531" w:right="0" w:firstLine="0"/>
        <w:jc w:val="left"/>
        <w:rPr>
          <w:rFonts w:ascii="GT Sectra"/>
          <w:b/>
          <w:sz w:val="20"/>
        </w:rPr>
      </w:pPr>
      <w:r>
        <w:rPr>
          <w:rFonts w:ascii="GT Sectra"/>
          <w:b/>
          <w:color w:val="231F20"/>
          <w:sz w:val="20"/>
        </w:rPr>
        <w:t>Wieso?</w:t>
      </w:r>
    </w:p>
    <w:p>
      <w:pPr>
        <w:pStyle w:val="BodyText"/>
        <w:spacing w:line="247" w:lineRule="auto" w:before="8"/>
        <w:ind w:left="531" w:right="1131"/>
        <w:jc w:val="both"/>
      </w:pPr>
      <w:r>
        <w:rPr>
          <w:color w:val="231F20"/>
        </w:rPr>
        <w:t>Sensibilisierung kommt nicht von allein. Es braucht</w:t>
      </w:r>
      <w:r>
        <w:rPr>
          <w:color w:val="231F20"/>
          <w:spacing w:val="1"/>
        </w:rPr>
        <w:t> </w:t>
      </w:r>
      <w:r>
        <w:rPr>
          <w:color w:val="231F20"/>
        </w:rPr>
        <w:t>vielmehr einen ständigen Einsatz. Man kann nicht nur</w:t>
      </w:r>
      <w:r>
        <w:rPr>
          <w:color w:val="231F20"/>
          <w:spacing w:val="-46"/>
        </w:rPr>
        <w:t> </w:t>
      </w:r>
      <w:r>
        <w:rPr>
          <w:color w:val="231F20"/>
        </w:rPr>
        <w:t>einmalig einen grossen Aufwand betreiben, und dann</w:t>
      </w:r>
      <w:r>
        <w:rPr>
          <w:color w:val="231F20"/>
          <w:spacing w:val="1"/>
        </w:rPr>
        <w:t> </w:t>
      </w:r>
      <w:r>
        <w:rPr>
          <w:color w:val="231F20"/>
        </w:rPr>
        <w:t>hat</w:t>
      </w:r>
      <w:r>
        <w:rPr>
          <w:color w:val="231F20"/>
          <w:spacing w:val="1"/>
        </w:rPr>
        <w:t> </w:t>
      </w:r>
      <w:r>
        <w:rPr>
          <w:color w:val="231F20"/>
        </w:rPr>
        <w:t>sich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Gesellschaft</w:t>
      </w:r>
      <w:r>
        <w:rPr>
          <w:color w:val="231F20"/>
          <w:spacing w:val="1"/>
        </w:rPr>
        <w:t> </w:t>
      </w:r>
      <w:r>
        <w:rPr>
          <w:color w:val="231F20"/>
        </w:rPr>
        <w:t>verändert.</w:t>
      </w:r>
      <w:r>
        <w:rPr>
          <w:color w:val="231F20"/>
          <w:spacing w:val="1"/>
        </w:rPr>
        <w:t> </w:t>
      </w:r>
      <w:r>
        <w:rPr>
          <w:color w:val="231F20"/>
        </w:rPr>
        <w:t>Nur</w:t>
      </w:r>
      <w:r>
        <w:rPr>
          <w:color w:val="231F20"/>
          <w:spacing w:val="1"/>
        </w:rPr>
        <w:t> </w:t>
      </w:r>
      <w:r>
        <w:rPr>
          <w:color w:val="231F20"/>
        </w:rPr>
        <w:t>solange</w:t>
      </w:r>
      <w:r>
        <w:rPr>
          <w:color w:val="231F20"/>
          <w:spacing w:val="1"/>
        </w:rPr>
        <w:t> </w:t>
      </w:r>
      <w:r>
        <w:rPr>
          <w:color w:val="231F20"/>
        </w:rPr>
        <w:t>es</w:t>
      </w:r>
      <w:r>
        <w:rPr>
          <w:color w:val="231F20"/>
          <w:spacing w:val="-46"/>
        </w:rPr>
        <w:t> </w:t>
      </w:r>
      <w:r>
        <w:rPr>
          <w:color w:val="231F20"/>
        </w:rPr>
        <w:t>Menschen</w:t>
      </w:r>
      <w:r>
        <w:rPr>
          <w:color w:val="231F20"/>
          <w:spacing w:val="-10"/>
        </w:rPr>
        <w:t> </w:t>
      </w:r>
      <w:r>
        <w:rPr>
          <w:color w:val="231F20"/>
        </w:rPr>
        <w:t>gibt,</w:t>
      </w:r>
      <w:r>
        <w:rPr>
          <w:color w:val="231F20"/>
          <w:spacing w:val="-9"/>
        </w:rPr>
        <w:t> </w:t>
      </w:r>
      <w:r>
        <w:rPr>
          <w:color w:val="231F20"/>
        </w:rPr>
        <w:t>die</w:t>
      </w:r>
      <w:r>
        <w:rPr>
          <w:color w:val="231F20"/>
          <w:spacing w:val="-9"/>
        </w:rPr>
        <w:t> </w:t>
      </w:r>
      <w:r>
        <w:rPr>
          <w:color w:val="231F20"/>
        </w:rPr>
        <w:t>dauernd</w:t>
      </w:r>
      <w:r>
        <w:rPr>
          <w:color w:val="231F20"/>
          <w:spacing w:val="-9"/>
        </w:rPr>
        <w:t> </w:t>
      </w:r>
      <w:r>
        <w:rPr>
          <w:color w:val="231F20"/>
        </w:rPr>
        <w:t>sensibilisieren,</w:t>
      </w:r>
      <w:r>
        <w:rPr>
          <w:color w:val="231F20"/>
          <w:spacing w:val="-10"/>
        </w:rPr>
        <w:t> </w:t>
      </w:r>
      <w:r>
        <w:rPr>
          <w:color w:val="231F20"/>
        </w:rPr>
        <w:t>ist</w:t>
      </w:r>
      <w:r>
        <w:rPr>
          <w:color w:val="231F20"/>
          <w:spacing w:val="-9"/>
        </w:rPr>
        <w:t> </w:t>
      </w:r>
      <w:r>
        <w:rPr>
          <w:color w:val="231F20"/>
        </w:rPr>
        <w:t>die</w:t>
      </w:r>
      <w:r>
        <w:rPr>
          <w:color w:val="231F20"/>
          <w:spacing w:val="-9"/>
        </w:rPr>
        <w:t> </w:t>
      </w:r>
      <w:r>
        <w:rPr>
          <w:color w:val="231F20"/>
        </w:rPr>
        <w:t>Welt</w:t>
      </w:r>
      <w:r>
        <w:rPr>
          <w:color w:val="231F20"/>
          <w:spacing w:val="-46"/>
        </w:rPr>
        <w:t> </w:t>
      </w:r>
      <w:r>
        <w:rPr>
          <w:color w:val="231F20"/>
        </w:rPr>
        <w:t>für</w:t>
      </w:r>
      <w:r>
        <w:rPr>
          <w:color w:val="231F20"/>
          <w:spacing w:val="-12"/>
        </w:rPr>
        <w:t> </w:t>
      </w:r>
      <w:r>
        <w:rPr>
          <w:color w:val="231F20"/>
        </w:rPr>
        <w:t>Menschen</w:t>
      </w:r>
      <w:r>
        <w:rPr>
          <w:color w:val="231F20"/>
          <w:spacing w:val="-11"/>
        </w:rPr>
        <w:t> </w:t>
      </w:r>
      <w:r>
        <w:rPr>
          <w:color w:val="231F20"/>
        </w:rPr>
        <w:t>mit</w:t>
      </w:r>
      <w:r>
        <w:rPr>
          <w:color w:val="231F20"/>
          <w:spacing w:val="-11"/>
        </w:rPr>
        <w:t> </w:t>
      </w:r>
      <w:r>
        <w:rPr>
          <w:color w:val="231F20"/>
        </w:rPr>
        <w:t>Behinderungen</w:t>
      </w:r>
      <w:r>
        <w:rPr>
          <w:color w:val="231F20"/>
          <w:spacing w:val="-11"/>
        </w:rPr>
        <w:t> </w:t>
      </w:r>
      <w:r>
        <w:rPr>
          <w:color w:val="231F20"/>
        </w:rPr>
        <w:t>ein</w:t>
      </w:r>
      <w:r>
        <w:rPr>
          <w:color w:val="231F20"/>
          <w:spacing w:val="-12"/>
        </w:rPr>
        <w:t> </w:t>
      </w:r>
      <w:r>
        <w:rPr>
          <w:color w:val="231F20"/>
        </w:rPr>
        <w:t>bisschen</w:t>
      </w:r>
      <w:r>
        <w:rPr>
          <w:color w:val="231F20"/>
          <w:spacing w:val="-11"/>
        </w:rPr>
        <w:t> </w:t>
      </w:r>
      <w:r>
        <w:rPr>
          <w:color w:val="231F20"/>
        </w:rPr>
        <w:t>besser.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523" w:space="40"/>
            <w:col w:w="6347"/>
          </w:cols>
        </w:sectPr>
      </w:pPr>
    </w:p>
    <w:p>
      <w:pPr>
        <w:pStyle w:val="BodyText"/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9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4"/>
        <w:gridCol w:w="5300"/>
      </w:tblGrid>
      <w:tr>
        <w:trPr>
          <w:trHeight w:val="257" w:hRule="atLeast"/>
        </w:trPr>
        <w:tc>
          <w:tcPr>
            <w:tcW w:w="4704" w:type="dxa"/>
          </w:tcPr>
          <w:p>
            <w:pPr>
              <w:pStyle w:val="TableParagraph"/>
              <w:spacing w:line="238" w:lineRule="exact"/>
              <w:ind w:left="200"/>
              <w:rPr>
                <w:rFonts w:ascii="GT Walsheim Pro"/>
                <w:b/>
                <w:sz w:val="20"/>
              </w:rPr>
            </w:pPr>
            <w:r>
              <w:rPr>
                <w:rFonts w:ascii="GT Walsheim Pro"/>
                <w:b/>
                <w:color w:val="3B4099"/>
                <w:sz w:val="20"/>
              </w:rPr>
              <w:t>Angebote</w:t>
            </w:r>
            <w:r>
              <w:rPr>
                <w:rFonts w:ascii="GT Walsheim Pro"/>
                <w:b/>
                <w:color w:val="3B4099"/>
                <w:spacing w:val="-1"/>
                <w:sz w:val="20"/>
              </w:rPr>
              <w:t> </w:t>
            </w:r>
            <w:r>
              <w:rPr>
                <w:rFonts w:ascii="GT Walsheim Pro"/>
                <w:b/>
                <w:color w:val="3B4099"/>
                <w:sz w:val="20"/>
              </w:rPr>
              <w:t>Bildung und</w:t>
            </w:r>
            <w:r>
              <w:rPr>
                <w:rFonts w:ascii="GT Walsheim Pro"/>
                <w:b/>
                <w:color w:val="3B4099"/>
                <w:spacing w:val="-1"/>
                <w:sz w:val="20"/>
              </w:rPr>
              <w:t> </w:t>
            </w:r>
            <w:r>
              <w:rPr>
                <w:rFonts w:ascii="GT Walsheim Pro"/>
                <w:b/>
                <w:color w:val="3B4099"/>
                <w:sz w:val="20"/>
              </w:rPr>
              <w:t>Sensibilisierung:</w:t>
            </w:r>
          </w:p>
        </w:tc>
        <w:tc>
          <w:tcPr>
            <w:tcW w:w="5300" w:type="dxa"/>
          </w:tcPr>
          <w:p>
            <w:pPr>
              <w:pStyle w:val="TableParagraph"/>
              <w:spacing w:line="236" w:lineRule="exact" w:before="2"/>
              <w:ind w:left="456"/>
              <w:rPr>
                <w:sz w:val="20"/>
              </w:rPr>
            </w:pPr>
            <w:r>
              <w:rPr>
                <w:color w:val="3B4099"/>
                <w:spacing w:val="-4"/>
                <w:sz w:val="20"/>
              </w:rPr>
              <w:t>Informationen</w:t>
            </w:r>
            <w:r>
              <w:rPr>
                <w:color w:val="3B4099"/>
                <w:spacing w:val="-9"/>
                <w:sz w:val="20"/>
              </w:rPr>
              <w:t> </w:t>
            </w:r>
            <w:r>
              <w:rPr>
                <w:color w:val="3B4099"/>
                <w:spacing w:val="-4"/>
                <w:sz w:val="20"/>
              </w:rPr>
              <w:t>zu</w:t>
            </w:r>
            <w:r>
              <w:rPr>
                <w:color w:val="3B4099"/>
                <w:spacing w:val="-8"/>
                <w:sz w:val="20"/>
              </w:rPr>
              <w:t> </w:t>
            </w:r>
            <w:r>
              <w:rPr>
                <w:color w:val="3B4099"/>
                <w:spacing w:val="-4"/>
                <w:sz w:val="20"/>
              </w:rPr>
              <w:t>«Mal</w:t>
            </w:r>
            <w:r>
              <w:rPr>
                <w:color w:val="3B4099"/>
                <w:spacing w:val="-8"/>
                <w:sz w:val="20"/>
              </w:rPr>
              <w:t> </w:t>
            </w:r>
            <w:r>
              <w:rPr>
                <w:color w:val="3B4099"/>
                <w:spacing w:val="-4"/>
                <w:sz w:val="20"/>
              </w:rPr>
              <w:t>seh’n»</w:t>
            </w:r>
            <w:r>
              <w:rPr>
                <w:color w:val="3B4099"/>
                <w:spacing w:val="-8"/>
                <w:sz w:val="20"/>
              </w:rPr>
              <w:t> </w:t>
            </w:r>
            <w:r>
              <w:rPr>
                <w:color w:val="3B4099"/>
                <w:spacing w:val="-4"/>
                <w:sz w:val="20"/>
              </w:rPr>
              <w:t>unter</w:t>
            </w:r>
            <w:r>
              <w:rPr>
                <w:color w:val="3B4099"/>
                <w:spacing w:val="-9"/>
                <w:sz w:val="20"/>
              </w:rPr>
              <w:t> </w:t>
            </w:r>
            <w:hyperlink r:id="rId57">
              <w:r>
                <w:rPr>
                  <w:color w:val="3B4099"/>
                  <w:spacing w:val="-4"/>
                  <w:sz w:val="20"/>
                </w:rPr>
                <w:t>www.malsehn.ch.</w:t>
              </w:r>
            </w:hyperlink>
          </w:p>
        </w:tc>
      </w:tr>
      <w:tr>
        <w:trPr>
          <w:trHeight w:val="261" w:hRule="atLeast"/>
        </w:trPr>
        <w:tc>
          <w:tcPr>
            <w:tcW w:w="4704" w:type="dxa"/>
          </w:tcPr>
          <w:p>
            <w:pPr>
              <w:pStyle w:val="TableParagraph"/>
              <w:spacing w:line="239" w:lineRule="exact" w:before="2"/>
              <w:ind w:left="200"/>
              <w:rPr>
                <w:rFonts w:ascii="GT Walsheim Pro"/>
                <w:b/>
                <w:sz w:val="20"/>
              </w:rPr>
            </w:pPr>
            <w:r>
              <w:rPr>
                <w:rFonts w:ascii="GT Walsheim Pro"/>
                <w:b/>
                <w:color w:val="3B4099"/>
                <w:sz w:val="20"/>
              </w:rPr>
              <w:t>Programm</w:t>
            </w:r>
            <w:r>
              <w:rPr>
                <w:rFonts w:ascii="GT Walsheim Pro"/>
                <w:b/>
                <w:color w:val="3B4099"/>
                <w:spacing w:val="-2"/>
                <w:sz w:val="20"/>
              </w:rPr>
              <w:t> </w:t>
            </w:r>
            <w:r>
              <w:rPr>
                <w:rFonts w:ascii="GT Walsheim Pro"/>
                <w:b/>
                <w:color w:val="3B4099"/>
                <w:sz w:val="20"/>
              </w:rPr>
              <w:t>2021</w:t>
            </w:r>
          </w:p>
        </w:tc>
        <w:tc>
          <w:tcPr>
            <w:tcW w:w="5300" w:type="dxa"/>
          </w:tcPr>
          <w:p>
            <w:pPr>
              <w:pStyle w:val="TableParagraph"/>
              <w:spacing w:line="237" w:lineRule="exact" w:before="4"/>
              <w:ind w:left="456"/>
              <w:rPr>
                <w:sz w:val="20"/>
              </w:rPr>
            </w:pPr>
            <w:r>
              <w:rPr>
                <w:color w:val="3B4099"/>
                <w:sz w:val="20"/>
              </w:rPr>
              <w:t>Für</w:t>
            </w:r>
            <w:r>
              <w:rPr>
                <w:color w:val="3B4099"/>
                <w:spacing w:val="-3"/>
                <w:sz w:val="20"/>
              </w:rPr>
              <w:t> </w:t>
            </w:r>
            <w:r>
              <w:rPr>
                <w:color w:val="3B4099"/>
                <w:sz w:val="20"/>
              </w:rPr>
              <w:t>öffentliche</w:t>
            </w:r>
            <w:r>
              <w:rPr>
                <w:color w:val="3B4099"/>
                <w:spacing w:val="-3"/>
                <w:sz w:val="20"/>
              </w:rPr>
              <w:t> </w:t>
            </w:r>
            <w:r>
              <w:rPr>
                <w:color w:val="3B4099"/>
                <w:sz w:val="20"/>
              </w:rPr>
              <w:t>Schulen</w:t>
            </w:r>
            <w:r>
              <w:rPr>
                <w:color w:val="3B4099"/>
                <w:spacing w:val="-3"/>
                <w:sz w:val="20"/>
              </w:rPr>
              <w:t> </w:t>
            </w:r>
            <w:r>
              <w:rPr>
                <w:color w:val="3B4099"/>
                <w:sz w:val="20"/>
              </w:rPr>
              <w:t>der</w:t>
            </w:r>
            <w:r>
              <w:rPr>
                <w:color w:val="3B4099"/>
                <w:spacing w:val="-2"/>
                <w:sz w:val="20"/>
              </w:rPr>
              <w:t> </w:t>
            </w:r>
            <w:r>
              <w:rPr>
                <w:color w:val="3B4099"/>
                <w:sz w:val="20"/>
              </w:rPr>
              <w:t>2.</w:t>
            </w:r>
            <w:r>
              <w:rPr>
                <w:color w:val="3B4099"/>
                <w:spacing w:val="-3"/>
                <w:sz w:val="20"/>
              </w:rPr>
              <w:t> </w:t>
            </w:r>
            <w:r>
              <w:rPr>
                <w:color w:val="3B4099"/>
                <w:sz w:val="20"/>
              </w:rPr>
              <w:t>bis</w:t>
            </w:r>
            <w:r>
              <w:rPr>
                <w:color w:val="3B4099"/>
                <w:spacing w:val="-3"/>
                <w:sz w:val="20"/>
              </w:rPr>
              <w:t> </w:t>
            </w:r>
            <w:r>
              <w:rPr>
                <w:color w:val="3B4099"/>
                <w:sz w:val="20"/>
              </w:rPr>
              <w:t>9.</w:t>
            </w:r>
            <w:r>
              <w:rPr>
                <w:color w:val="3B4099"/>
                <w:spacing w:val="-2"/>
                <w:sz w:val="20"/>
              </w:rPr>
              <w:t> </w:t>
            </w:r>
            <w:r>
              <w:rPr>
                <w:color w:val="3B4099"/>
                <w:sz w:val="20"/>
              </w:rPr>
              <w:t>Klasse</w:t>
            </w:r>
            <w:r>
              <w:rPr>
                <w:color w:val="3B4099"/>
                <w:spacing w:val="-3"/>
                <w:sz w:val="20"/>
              </w:rPr>
              <w:t> </w:t>
            </w:r>
            <w:r>
              <w:rPr>
                <w:color w:val="3B4099"/>
                <w:sz w:val="20"/>
              </w:rPr>
              <w:t>(4.</w:t>
            </w:r>
            <w:r>
              <w:rPr>
                <w:color w:val="3B4099"/>
                <w:spacing w:val="-3"/>
                <w:sz w:val="20"/>
              </w:rPr>
              <w:t> </w:t>
            </w:r>
            <w:r>
              <w:rPr>
                <w:color w:val="3B4099"/>
                <w:sz w:val="20"/>
              </w:rPr>
              <w:t>bis</w:t>
            </w:r>
            <w:r>
              <w:rPr>
                <w:color w:val="3B4099"/>
                <w:spacing w:val="-3"/>
                <w:sz w:val="20"/>
              </w:rPr>
              <w:t> </w:t>
            </w:r>
            <w:r>
              <w:rPr>
                <w:color w:val="3B4099"/>
                <w:sz w:val="20"/>
              </w:rPr>
              <w:t>11.</w:t>
            </w:r>
          </w:p>
        </w:tc>
      </w:tr>
      <w:tr>
        <w:trPr>
          <w:trHeight w:val="256" w:hRule="atLeast"/>
        </w:trPr>
        <w:tc>
          <w:tcPr>
            <w:tcW w:w="4704" w:type="dxa"/>
          </w:tcPr>
          <w:p>
            <w:pPr>
              <w:pStyle w:val="TableParagraph"/>
              <w:spacing w:line="233" w:lineRule="exact" w:before="3"/>
              <w:ind w:left="200"/>
              <w:rPr>
                <w:sz w:val="20"/>
              </w:rPr>
            </w:pPr>
            <w:r>
              <w:rPr>
                <w:color w:val="3B4099"/>
                <w:sz w:val="20"/>
              </w:rPr>
              <w:t>Das</w:t>
            </w:r>
            <w:r>
              <w:rPr>
                <w:color w:val="3B4099"/>
                <w:spacing w:val="-3"/>
                <w:sz w:val="20"/>
              </w:rPr>
              <w:t> </w:t>
            </w:r>
            <w:r>
              <w:rPr>
                <w:color w:val="3B4099"/>
                <w:sz w:val="20"/>
              </w:rPr>
              <w:t>Programm</w:t>
            </w:r>
            <w:r>
              <w:rPr>
                <w:color w:val="3B4099"/>
                <w:spacing w:val="-2"/>
                <w:sz w:val="20"/>
              </w:rPr>
              <w:t> </w:t>
            </w:r>
            <w:r>
              <w:rPr>
                <w:color w:val="3B4099"/>
                <w:sz w:val="20"/>
              </w:rPr>
              <w:t>2021</w:t>
            </w:r>
            <w:r>
              <w:rPr>
                <w:color w:val="3B4099"/>
                <w:spacing w:val="-2"/>
                <w:sz w:val="20"/>
              </w:rPr>
              <w:t> </w:t>
            </w:r>
            <w:r>
              <w:rPr>
                <w:color w:val="3B4099"/>
                <w:sz w:val="20"/>
              </w:rPr>
              <w:t>für</w:t>
            </w:r>
            <w:r>
              <w:rPr>
                <w:color w:val="3B4099"/>
                <w:spacing w:val="-3"/>
                <w:sz w:val="20"/>
              </w:rPr>
              <w:t> </w:t>
            </w:r>
            <w:r>
              <w:rPr>
                <w:color w:val="3B4099"/>
                <w:sz w:val="20"/>
              </w:rPr>
              <w:t>alle</w:t>
            </w:r>
            <w:r>
              <w:rPr>
                <w:color w:val="3B4099"/>
                <w:spacing w:val="-2"/>
                <w:sz w:val="20"/>
              </w:rPr>
              <w:t> </w:t>
            </w:r>
            <w:r>
              <w:rPr>
                <w:color w:val="3B4099"/>
                <w:sz w:val="20"/>
              </w:rPr>
              <w:t>Weiterbildungen</w:t>
            </w:r>
          </w:p>
        </w:tc>
        <w:tc>
          <w:tcPr>
            <w:tcW w:w="5300" w:type="dxa"/>
          </w:tcPr>
          <w:p>
            <w:pPr>
              <w:pStyle w:val="TableParagraph"/>
              <w:spacing w:line="233" w:lineRule="exact" w:before="3"/>
              <w:ind w:left="456"/>
              <w:rPr>
                <w:sz w:val="20"/>
              </w:rPr>
            </w:pPr>
            <w:r>
              <w:rPr>
                <w:color w:val="3B4099"/>
                <w:sz w:val="20"/>
              </w:rPr>
              <w:t>Klasse</w:t>
            </w:r>
            <w:r>
              <w:rPr>
                <w:color w:val="3B4099"/>
                <w:spacing w:val="-1"/>
                <w:sz w:val="20"/>
              </w:rPr>
              <w:t> </w:t>
            </w:r>
            <w:r>
              <w:rPr>
                <w:color w:val="3B4099"/>
                <w:sz w:val="20"/>
              </w:rPr>
              <w:t>nach</w:t>
            </w:r>
            <w:r>
              <w:rPr>
                <w:color w:val="3B4099"/>
                <w:spacing w:val="-1"/>
                <w:sz w:val="20"/>
              </w:rPr>
              <w:t> </w:t>
            </w:r>
            <w:r>
              <w:rPr>
                <w:color w:val="3B4099"/>
                <w:sz w:val="20"/>
              </w:rPr>
              <w:t>HarmoS)</w:t>
            </w:r>
            <w:r>
              <w:rPr>
                <w:color w:val="3B4099"/>
                <w:spacing w:val="-1"/>
                <w:sz w:val="20"/>
              </w:rPr>
              <w:t> </w:t>
            </w:r>
            <w:r>
              <w:rPr>
                <w:color w:val="3B4099"/>
                <w:sz w:val="20"/>
              </w:rPr>
              <w:t>ist</w:t>
            </w:r>
            <w:r>
              <w:rPr>
                <w:color w:val="3B4099"/>
                <w:spacing w:val="-1"/>
                <w:sz w:val="20"/>
              </w:rPr>
              <w:t> </w:t>
            </w:r>
            <w:r>
              <w:rPr>
                <w:color w:val="3B4099"/>
                <w:sz w:val="20"/>
              </w:rPr>
              <w:t>ein</w:t>
            </w:r>
            <w:r>
              <w:rPr>
                <w:color w:val="3B4099"/>
                <w:spacing w:val="-1"/>
                <w:sz w:val="20"/>
              </w:rPr>
              <w:t> </w:t>
            </w:r>
            <w:r>
              <w:rPr>
                <w:color w:val="3B4099"/>
                <w:sz w:val="20"/>
              </w:rPr>
              <w:t>Besuch</w:t>
            </w:r>
            <w:r>
              <w:rPr>
                <w:color w:val="3B4099"/>
                <w:spacing w:val="-1"/>
                <w:sz w:val="20"/>
              </w:rPr>
              <w:t> </w:t>
            </w:r>
            <w:r>
              <w:rPr>
                <w:color w:val="3B4099"/>
                <w:sz w:val="20"/>
              </w:rPr>
              <w:t>unentgeltlich.</w:t>
            </w:r>
          </w:p>
        </w:tc>
      </w:tr>
      <w:tr>
        <w:trPr>
          <w:trHeight w:val="260" w:hRule="atLeast"/>
        </w:trPr>
        <w:tc>
          <w:tcPr>
            <w:tcW w:w="4704" w:type="dxa"/>
          </w:tcPr>
          <w:p>
            <w:pPr>
              <w:pStyle w:val="TableParagraph"/>
              <w:spacing w:line="233" w:lineRule="exact" w:before="7"/>
              <w:ind w:left="200"/>
              <w:rPr>
                <w:sz w:val="20"/>
              </w:rPr>
            </w:pPr>
            <w:r>
              <w:rPr>
                <w:color w:val="3B4099"/>
                <w:sz w:val="20"/>
              </w:rPr>
              <w:t>finden</w:t>
            </w:r>
            <w:r>
              <w:rPr>
                <w:color w:val="3B4099"/>
                <w:spacing w:val="-2"/>
                <w:sz w:val="20"/>
              </w:rPr>
              <w:t> </w:t>
            </w:r>
            <w:r>
              <w:rPr>
                <w:color w:val="3B4099"/>
                <w:sz w:val="20"/>
              </w:rPr>
              <w:t>Sie</w:t>
            </w:r>
            <w:r>
              <w:rPr>
                <w:color w:val="3B4099"/>
                <w:spacing w:val="-2"/>
                <w:sz w:val="20"/>
              </w:rPr>
              <w:t> </w:t>
            </w:r>
            <w:r>
              <w:rPr>
                <w:color w:val="3B4099"/>
                <w:sz w:val="20"/>
              </w:rPr>
              <w:t>auf</w:t>
            </w:r>
            <w:r>
              <w:rPr>
                <w:color w:val="3B4099"/>
                <w:spacing w:val="-1"/>
                <w:sz w:val="20"/>
              </w:rPr>
              <w:t> </w:t>
            </w:r>
            <w:r>
              <w:rPr>
                <w:color w:val="3B4099"/>
                <w:sz w:val="20"/>
              </w:rPr>
              <w:t>der</w:t>
            </w:r>
            <w:r>
              <w:rPr>
                <w:color w:val="3B4099"/>
                <w:spacing w:val="-2"/>
                <w:sz w:val="20"/>
              </w:rPr>
              <w:t> </w:t>
            </w:r>
            <w:r>
              <w:rPr>
                <w:color w:val="3B4099"/>
                <w:sz w:val="20"/>
              </w:rPr>
              <w:t>Website</w:t>
            </w:r>
            <w:r>
              <w:rPr>
                <w:color w:val="3B4099"/>
                <w:spacing w:val="-1"/>
                <w:sz w:val="20"/>
              </w:rPr>
              <w:t> </w:t>
            </w:r>
            <w:r>
              <w:rPr>
                <w:color w:val="3B4099"/>
                <w:sz w:val="20"/>
              </w:rPr>
              <w:t>von</w:t>
            </w:r>
            <w:r>
              <w:rPr>
                <w:color w:val="3B4099"/>
                <w:spacing w:val="-2"/>
                <w:sz w:val="20"/>
              </w:rPr>
              <w:t> </w:t>
            </w:r>
            <w:r>
              <w:rPr>
                <w:color w:val="3B4099"/>
                <w:sz w:val="20"/>
              </w:rPr>
              <w:t>Procap</w:t>
            </w:r>
            <w:r>
              <w:rPr>
                <w:color w:val="3B4099"/>
                <w:spacing w:val="-1"/>
                <w:sz w:val="20"/>
              </w:rPr>
              <w:t> </w:t>
            </w:r>
            <w:r>
              <w:rPr>
                <w:color w:val="3B4099"/>
                <w:sz w:val="20"/>
              </w:rPr>
              <w:t>unter:</w:t>
            </w:r>
          </w:p>
        </w:tc>
        <w:tc>
          <w:tcPr>
            <w:tcW w:w="5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4704" w:type="dxa"/>
          </w:tcPr>
          <w:p>
            <w:pPr>
              <w:pStyle w:val="TableParagraph"/>
              <w:spacing w:line="226" w:lineRule="exact" w:before="7"/>
              <w:ind w:left="200"/>
              <w:rPr>
                <w:sz w:val="20"/>
              </w:rPr>
            </w:pPr>
            <w:hyperlink r:id="rId58">
              <w:r>
                <w:rPr>
                  <w:color w:val="3B4099"/>
                  <w:sz w:val="20"/>
                </w:rPr>
                <w:t>www.procap.ch/kurse2021.</w:t>
              </w:r>
            </w:hyperlink>
          </w:p>
        </w:tc>
        <w:tc>
          <w:tcPr>
            <w:tcW w:w="5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359" w:footer="433" w:top="600" w:bottom="620" w:left="0" w:right="0"/>
        </w:sectPr>
      </w:pPr>
    </w:p>
    <w:p>
      <w:pPr>
        <w:spacing w:before="22"/>
        <w:ind w:left="1133" w:right="0" w:firstLine="0"/>
        <w:jc w:val="both"/>
        <w:rPr>
          <w:rFonts w:ascii="GT Sectra" w:hAnsi="GT Sectra"/>
          <w:b/>
          <w:sz w:val="20"/>
        </w:rPr>
      </w:pPr>
      <w:r>
        <w:rPr/>
        <w:pict>
          <v:group style="position:absolute;margin-left:-.000024pt;margin-top:-27.979713pt;width:538.6pt;height:360.45pt;mso-position-horizontal-relative:page;mso-position-vertical-relative:paragraph;z-index:-17445376" coordorigin="0,-560" coordsize="10772,7209">
            <v:rect style="position:absolute;left:0;top:-560;width:10772;height:7209" filled="true" fillcolor="#ffeedc" stroked="false">
              <v:fill type="solid"/>
            </v:rect>
            <v:rect style="position:absolute;left:0;top:-290;width:10504;height:40" filled="true" fillcolor="#231f20" stroked="false">
              <v:fill type="solid"/>
            </v:rect>
            <w10:wrap type="none"/>
          </v:group>
        </w:pict>
      </w:r>
      <w:r>
        <w:rPr/>
        <w:pict>
          <v:group style="position:absolute;margin-left:56.693001pt;margin-top:-331.781708pt;width:538.6pt;height:290.350pt;mso-position-horizontal-relative:page;mso-position-vertical-relative:paragraph;z-index:15735296" coordorigin="1134,-6636" coordsize="10772,5807">
            <v:shape style="position:absolute;left:1133;top:-6636;width:10772;height:5807" type="#_x0000_t75" stroked="false">
              <v:imagedata r:id="rId59" o:title=""/>
            </v:shape>
            <v:shape style="position:absolute;left:1455;top:-1614;width:2907;height:441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15" w:firstLine="0"/>
                      <w:jc w:val="left"/>
                      <w:rPr>
                        <w:rFonts w:ascii="GT Walsheim Pro" w:hAnsi="GT Walsheim Pro"/>
                        <w:sz w:val="17"/>
                      </w:rPr>
                    </w:pP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Neugierig, erstaunt, betroffen:</w:t>
                    </w:r>
                    <w:r>
                      <w:rPr>
                        <w:rFonts w:ascii="GT Walsheim Pro" w:hAnsi="GT Walsheim Pro"/>
                        <w:color w:val="FFFFF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Schulklasse</w:t>
                    </w:r>
                    <w:r>
                      <w:rPr>
                        <w:rFonts w:ascii="GT Walsheim Pro" w:hAnsi="GT Walsheim Pro"/>
                        <w:color w:val="FFFFFF"/>
                        <w:spacing w:val="-8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im</w:t>
                    </w:r>
                    <w:r>
                      <w:rPr>
                        <w:rFonts w:ascii="GT Walsheim Pro" w:hAnsi="GT Walsheim Pro"/>
                        <w:color w:val="FFFFFF"/>
                        <w:spacing w:val="-8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«Mal</w:t>
                    </w:r>
                    <w:r>
                      <w:rPr>
                        <w:rFonts w:ascii="GT Walsheim Pro" w:hAnsi="GT Walsheim Pro"/>
                        <w:color w:val="FFFFFF"/>
                        <w:spacing w:val="-8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seh’n»-Unterricht.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T Sectra" w:hAnsi="GT Sectra"/>
          <w:b/>
          <w:color w:val="231F20"/>
          <w:sz w:val="20"/>
        </w:rPr>
        <w:t>Das</w:t>
      </w:r>
      <w:r>
        <w:rPr>
          <w:rFonts w:ascii="GT Sectra" w:hAnsi="GT Sectra"/>
          <w:b/>
          <w:color w:val="231F20"/>
          <w:spacing w:val="-6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klingt</w:t>
      </w:r>
      <w:r>
        <w:rPr>
          <w:rFonts w:ascii="GT Sectra" w:hAnsi="GT Sectra"/>
          <w:b/>
          <w:color w:val="231F20"/>
          <w:spacing w:val="-6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ernüchternd.</w:t>
      </w:r>
    </w:p>
    <w:p>
      <w:pPr>
        <w:pStyle w:val="BodyText"/>
        <w:spacing w:line="247" w:lineRule="auto" w:before="8"/>
        <w:ind w:left="1133"/>
        <w:jc w:val="both"/>
      </w:pPr>
      <w:r>
        <w:rPr>
          <w:color w:val="231F20"/>
        </w:rPr>
        <w:t>Ich</w:t>
      </w:r>
      <w:r>
        <w:rPr>
          <w:color w:val="231F20"/>
          <w:spacing w:val="-2"/>
        </w:rPr>
        <w:t> </w:t>
      </w:r>
      <w:r>
        <w:rPr>
          <w:color w:val="231F20"/>
        </w:rPr>
        <w:t>habe</w:t>
      </w:r>
      <w:r>
        <w:rPr>
          <w:color w:val="231F20"/>
          <w:spacing w:val="-2"/>
        </w:rPr>
        <w:t> </w:t>
      </w:r>
      <w:r>
        <w:rPr>
          <w:color w:val="231F20"/>
        </w:rPr>
        <w:t>nur</w:t>
      </w:r>
      <w:r>
        <w:rPr>
          <w:color w:val="231F20"/>
          <w:spacing w:val="-2"/>
        </w:rPr>
        <w:t> </w:t>
      </w:r>
      <w:r>
        <w:rPr>
          <w:color w:val="231F20"/>
        </w:rPr>
        <w:t>meine</w:t>
      </w:r>
      <w:r>
        <w:rPr>
          <w:color w:val="231F20"/>
          <w:spacing w:val="-1"/>
        </w:rPr>
        <w:t> </w:t>
      </w:r>
      <w:r>
        <w:rPr>
          <w:color w:val="231F20"/>
        </w:rPr>
        <w:t>Erwartungen</w:t>
      </w:r>
      <w:r>
        <w:rPr>
          <w:color w:val="231F20"/>
          <w:spacing w:val="-2"/>
        </w:rPr>
        <w:t> </w:t>
      </w:r>
      <w:r>
        <w:rPr>
          <w:color w:val="231F20"/>
        </w:rPr>
        <w:t>meinen</w:t>
      </w:r>
      <w:r>
        <w:rPr>
          <w:color w:val="231F20"/>
          <w:spacing w:val="-2"/>
        </w:rPr>
        <w:t> </w:t>
      </w:r>
      <w:r>
        <w:rPr>
          <w:color w:val="231F20"/>
        </w:rPr>
        <w:t>Erfahrungen</w:t>
      </w:r>
      <w:r>
        <w:rPr>
          <w:color w:val="231F20"/>
          <w:spacing w:val="-46"/>
        </w:rPr>
        <w:t> </w:t>
      </w:r>
      <w:r>
        <w:rPr>
          <w:color w:val="231F20"/>
          <w:spacing w:val="-6"/>
        </w:rPr>
        <w:t>angepasst.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Im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Lauf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der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Jahre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konnte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ich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Tausenden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Leuten</w:t>
      </w:r>
      <w:r>
        <w:rPr>
          <w:color w:val="231F20"/>
          <w:spacing w:val="-45"/>
        </w:rPr>
        <w:t> </w:t>
      </w:r>
      <w:r>
        <w:rPr>
          <w:color w:val="231F20"/>
        </w:rPr>
        <w:t>meine Geschichte erzählen. Ich hoffe stets, dass bei</w:t>
      </w:r>
      <w:r>
        <w:rPr>
          <w:color w:val="231F20"/>
          <w:spacing w:val="1"/>
        </w:rPr>
        <w:t> </w:t>
      </w:r>
      <w:r>
        <w:rPr>
          <w:color w:val="231F20"/>
        </w:rPr>
        <w:t>einigen etwas hängen bleibt. Vielleicht treffen diese</w:t>
      </w:r>
      <w:r>
        <w:rPr>
          <w:color w:val="231F20"/>
          <w:spacing w:val="1"/>
        </w:rPr>
        <w:t> </w:t>
      </w:r>
      <w:r>
        <w:rPr>
          <w:color w:val="231F20"/>
        </w:rPr>
        <w:t>Personen in ihrem Alltag oder im Beruf irgendwann</w:t>
      </w:r>
      <w:r>
        <w:rPr>
          <w:color w:val="231F20"/>
          <w:spacing w:val="1"/>
        </w:rPr>
        <w:t> </w:t>
      </w:r>
      <w:r>
        <w:rPr>
          <w:color w:val="231F20"/>
        </w:rPr>
        <w:t>eine</w:t>
      </w:r>
      <w:r>
        <w:rPr>
          <w:color w:val="231F20"/>
          <w:spacing w:val="1"/>
        </w:rPr>
        <w:t> </w:t>
      </w:r>
      <w:r>
        <w:rPr>
          <w:color w:val="231F20"/>
        </w:rPr>
        <w:t>Entscheidung</w:t>
      </w:r>
      <w:r>
        <w:rPr>
          <w:color w:val="231F20"/>
          <w:spacing w:val="1"/>
        </w:rPr>
        <w:t> </w:t>
      </w:r>
      <w:r>
        <w:rPr>
          <w:color w:val="231F20"/>
        </w:rPr>
        <w:t>zugunsten</w:t>
      </w:r>
      <w:r>
        <w:rPr>
          <w:color w:val="231F20"/>
          <w:spacing w:val="1"/>
        </w:rPr>
        <w:t> </w:t>
      </w:r>
      <w:r>
        <w:rPr>
          <w:color w:val="231F20"/>
        </w:rPr>
        <w:t>eines</w:t>
      </w:r>
      <w:r>
        <w:rPr>
          <w:color w:val="231F20"/>
          <w:spacing w:val="1"/>
        </w:rPr>
        <w:t> </w:t>
      </w:r>
      <w:r>
        <w:rPr>
          <w:color w:val="231F20"/>
        </w:rPr>
        <w:t>Menschen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Behinderungen,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weil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sie</w:t>
      </w:r>
      <w:r>
        <w:rPr>
          <w:color w:val="231F20"/>
          <w:spacing w:val="-11"/>
        </w:rPr>
        <w:t> </w:t>
      </w:r>
      <w:r>
        <w:rPr>
          <w:color w:val="231F20"/>
        </w:rPr>
        <w:t>sich</w:t>
      </w:r>
      <w:r>
        <w:rPr>
          <w:color w:val="231F20"/>
          <w:spacing w:val="-11"/>
        </w:rPr>
        <w:t> </w:t>
      </w:r>
      <w:r>
        <w:rPr>
          <w:color w:val="231F20"/>
        </w:rPr>
        <w:t>an</w:t>
      </w:r>
      <w:r>
        <w:rPr>
          <w:color w:val="231F20"/>
          <w:spacing w:val="-11"/>
        </w:rPr>
        <w:t> </w:t>
      </w:r>
      <w:r>
        <w:rPr>
          <w:color w:val="231F20"/>
        </w:rPr>
        <w:t>meine</w:t>
      </w:r>
      <w:r>
        <w:rPr>
          <w:color w:val="231F20"/>
          <w:spacing w:val="-11"/>
        </w:rPr>
        <w:t> </w:t>
      </w:r>
      <w:r>
        <w:rPr>
          <w:color w:val="231F20"/>
        </w:rPr>
        <w:t>Worte</w:t>
      </w:r>
      <w:r>
        <w:rPr>
          <w:color w:val="231F20"/>
          <w:spacing w:val="-11"/>
        </w:rPr>
        <w:t> </w:t>
      </w:r>
      <w:r>
        <w:rPr>
          <w:color w:val="231F20"/>
        </w:rPr>
        <w:t>erinnern.</w:t>
      </w:r>
    </w:p>
    <w:p>
      <w:pPr>
        <w:pStyle w:val="BodyText"/>
      </w:pPr>
    </w:p>
    <w:p>
      <w:pPr>
        <w:spacing w:line="232" w:lineRule="auto" w:before="0"/>
        <w:ind w:left="1133" w:right="473" w:firstLine="0"/>
        <w:jc w:val="left"/>
        <w:rPr>
          <w:rFonts w:ascii="GT Sectra"/>
          <w:b/>
          <w:sz w:val="20"/>
        </w:rPr>
      </w:pPr>
      <w:r>
        <w:rPr>
          <w:rFonts w:ascii="GT Sectra"/>
          <w:b/>
          <w:color w:val="231F20"/>
          <w:spacing w:val="-2"/>
          <w:sz w:val="20"/>
        </w:rPr>
        <w:t>Was</w:t>
      </w:r>
      <w:r>
        <w:rPr>
          <w:rFonts w:ascii="GT Sectra"/>
          <w:b/>
          <w:color w:val="231F20"/>
          <w:spacing w:val="-10"/>
          <w:sz w:val="20"/>
        </w:rPr>
        <w:t> </w:t>
      </w:r>
      <w:r>
        <w:rPr>
          <w:rFonts w:ascii="GT Sectra"/>
          <w:b/>
          <w:color w:val="231F20"/>
          <w:spacing w:val="-2"/>
          <w:sz w:val="20"/>
        </w:rPr>
        <w:t>werden</w:t>
      </w:r>
      <w:r>
        <w:rPr>
          <w:rFonts w:ascii="GT Sectra"/>
          <w:b/>
          <w:color w:val="231F20"/>
          <w:spacing w:val="-10"/>
          <w:sz w:val="20"/>
        </w:rPr>
        <w:t> </w:t>
      </w:r>
      <w:r>
        <w:rPr>
          <w:rFonts w:ascii="GT Sectra"/>
          <w:b/>
          <w:color w:val="231F20"/>
          <w:spacing w:val="-2"/>
          <w:sz w:val="20"/>
        </w:rPr>
        <w:t>Sie</w:t>
      </w:r>
      <w:r>
        <w:rPr>
          <w:rFonts w:ascii="GT Sectra"/>
          <w:b/>
          <w:color w:val="231F20"/>
          <w:spacing w:val="-10"/>
          <w:sz w:val="20"/>
        </w:rPr>
        <w:t> </w:t>
      </w:r>
      <w:r>
        <w:rPr>
          <w:rFonts w:ascii="GT Sectra"/>
          <w:b/>
          <w:color w:val="231F20"/>
          <w:spacing w:val="-1"/>
          <w:sz w:val="20"/>
        </w:rPr>
        <w:t>in</w:t>
      </w:r>
      <w:r>
        <w:rPr>
          <w:rFonts w:ascii="GT Sectra"/>
          <w:b/>
          <w:color w:val="231F20"/>
          <w:spacing w:val="-10"/>
          <w:sz w:val="20"/>
        </w:rPr>
        <w:t> </w:t>
      </w:r>
      <w:r>
        <w:rPr>
          <w:rFonts w:ascii="GT Sectra"/>
          <w:b/>
          <w:color w:val="231F20"/>
          <w:spacing w:val="-1"/>
          <w:sz w:val="20"/>
        </w:rPr>
        <w:t>den</w:t>
      </w:r>
      <w:r>
        <w:rPr>
          <w:rFonts w:ascii="GT Sectra"/>
          <w:b/>
          <w:color w:val="231F20"/>
          <w:spacing w:val="-9"/>
          <w:sz w:val="20"/>
        </w:rPr>
        <w:t> </w:t>
      </w:r>
      <w:r>
        <w:rPr>
          <w:rFonts w:ascii="GT Sectra"/>
          <w:b/>
          <w:color w:val="231F20"/>
          <w:spacing w:val="-1"/>
          <w:sz w:val="20"/>
        </w:rPr>
        <w:t>Kursen</w:t>
      </w:r>
      <w:r>
        <w:rPr>
          <w:rFonts w:ascii="GT Sectra"/>
          <w:b/>
          <w:color w:val="231F20"/>
          <w:spacing w:val="-10"/>
          <w:sz w:val="20"/>
        </w:rPr>
        <w:t> </w:t>
      </w:r>
      <w:r>
        <w:rPr>
          <w:rFonts w:ascii="GT Sectra"/>
          <w:b/>
          <w:color w:val="231F20"/>
          <w:spacing w:val="-1"/>
          <w:sz w:val="20"/>
        </w:rPr>
        <w:t>und</w:t>
      </w:r>
      <w:r>
        <w:rPr>
          <w:rFonts w:ascii="GT Sectra"/>
          <w:b/>
          <w:color w:val="231F20"/>
          <w:spacing w:val="-10"/>
          <w:sz w:val="20"/>
        </w:rPr>
        <w:t> </w:t>
      </w:r>
      <w:r>
        <w:rPr>
          <w:rFonts w:ascii="GT Sectra"/>
          <w:b/>
          <w:color w:val="231F20"/>
          <w:spacing w:val="-1"/>
          <w:sz w:val="20"/>
        </w:rPr>
        <w:t>Workshops</w:t>
      </w:r>
      <w:r>
        <w:rPr>
          <w:rFonts w:ascii="GT Sectra"/>
          <w:b/>
          <w:color w:val="231F20"/>
          <w:spacing w:val="-44"/>
          <w:sz w:val="20"/>
        </w:rPr>
        <w:t> </w:t>
      </w:r>
      <w:r>
        <w:rPr>
          <w:rFonts w:ascii="GT Sectra"/>
          <w:b/>
          <w:color w:val="231F20"/>
          <w:sz w:val="20"/>
        </w:rPr>
        <w:t>gefragt?</w:t>
      </w:r>
    </w:p>
    <w:p>
      <w:pPr>
        <w:pStyle w:val="BodyText"/>
        <w:spacing w:line="247" w:lineRule="auto" w:before="10"/>
        <w:ind w:left="1133"/>
        <w:jc w:val="both"/>
      </w:pPr>
      <w:r>
        <w:rPr>
          <w:color w:val="231F20"/>
          <w:spacing w:val="-4"/>
        </w:rPr>
        <w:t>Das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ist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unterschiedlich,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sich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bei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den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Teilnehmenden</w:t>
      </w:r>
      <w:r>
        <w:rPr>
          <w:color w:val="231F20"/>
          <w:spacing w:val="-46"/>
        </w:rPr>
        <w:t> </w:t>
      </w:r>
      <w:r>
        <w:rPr>
          <w:color w:val="231F20"/>
        </w:rPr>
        <w:t>mal um Kinder und mal um Erwachsene handelt. Es</w:t>
      </w:r>
      <w:r>
        <w:rPr>
          <w:color w:val="231F20"/>
          <w:spacing w:val="1"/>
        </w:rPr>
        <w:t> </w:t>
      </w:r>
      <w:r>
        <w:rPr>
          <w:color w:val="231F20"/>
        </w:rPr>
        <w:t>kommen</w:t>
      </w:r>
      <w:r>
        <w:rPr>
          <w:color w:val="231F20"/>
          <w:spacing w:val="1"/>
        </w:rPr>
        <w:t> </w:t>
      </w:r>
      <w:r>
        <w:rPr>
          <w:color w:val="231F20"/>
        </w:rPr>
        <w:t>aber</w:t>
      </w:r>
      <w:r>
        <w:rPr>
          <w:color w:val="231F20"/>
          <w:spacing w:val="1"/>
        </w:rPr>
        <w:t> </w:t>
      </w:r>
      <w:r>
        <w:rPr>
          <w:color w:val="231F20"/>
        </w:rPr>
        <w:t>immer</w:t>
      </w:r>
      <w:r>
        <w:rPr>
          <w:color w:val="231F20"/>
          <w:spacing w:val="1"/>
        </w:rPr>
        <w:t> </w:t>
      </w:r>
      <w:r>
        <w:rPr>
          <w:color w:val="231F20"/>
        </w:rPr>
        <w:t>wieder</w:t>
      </w:r>
      <w:r>
        <w:rPr>
          <w:color w:val="231F20"/>
          <w:spacing w:val="1"/>
        </w:rPr>
        <w:t> </w:t>
      </w:r>
      <w:r>
        <w:rPr>
          <w:color w:val="231F20"/>
        </w:rPr>
        <w:t>Fragen</w:t>
      </w:r>
      <w:r>
        <w:rPr>
          <w:color w:val="231F20"/>
          <w:spacing w:val="1"/>
        </w:rPr>
        <w:t> </w:t>
      </w:r>
      <w:r>
        <w:rPr>
          <w:color w:val="231F20"/>
        </w:rPr>
        <w:t>zur</w:t>
      </w:r>
      <w:r>
        <w:rPr>
          <w:color w:val="231F20"/>
          <w:spacing w:val="1"/>
        </w:rPr>
        <w:t> </w:t>
      </w:r>
      <w:r>
        <w:rPr>
          <w:color w:val="231F20"/>
        </w:rPr>
        <w:t>Gebärden-</w:t>
      </w:r>
      <w:r>
        <w:rPr>
          <w:color w:val="231F20"/>
          <w:spacing w:val="-46"/>
        </w:rPr>
        <w:t> </w:t>
      </w:r>
      <w:r>
        <w:rPr>
          <w:color w:val="231F20"/>
        </w:rPr>
        <w:t>sprache.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Allgemeinheit</w:t>
      </w:r>
      <w:r>
        <w:rPr>
          <w:color w:val="231F20"/>
          <w:spacing w:val="1"/>
        </w:rPr>
        <w:t> </w:t>
      </w:r>
      <w:r>
        <w:rPr>
          <w:color w:val="231F20"/>
        </w:rPr>
        <w:t>unterscheidet</w:t>
      </w:r>
      <w:r>
        <w:rPr>
          <w:color w:val="231F20"/>
          <w:spacing w:val="1"/>
        </w:rPr>
        <w:t> </w:t>
      </w:r>
      <w:r>
        <w:rPr>
          <w:color w:val="231F20"/>
        </w:rPr>
        <w:t>kaum</w:t>
      </w:r>
      <w:r>
        <w:rPr>
          <w:color w:val="231F20"/>
          <w:spacing w:val="-46"/>
        </w:rPr>
        <w:t> </w:t>
      </w:r>
      <w:r>
        <w:rPr>
          <w:color w:val="231F20"/>
        </w:rPr>
        <w:t>zwischen Menschen, die schwerhörig und lautsprach-</w:t>
      </w:r>
      <w:r>
        <w:rPr>
          <w:color w:val="231F20"/>
          <w:spacing w:val="-46"/>
        </w:rPr>
        <w:t> </w:t>
      </w:r>
      <w:r>
        <w:rPr>
          <w:color w:val="231F20"/>
        </w:rPr>
        <w:t>lich kommunizierend sind wie ich, und solchen, die</w:t>
      </w:r>
      <w:r>
        <w:rPr>
          <w:color w:val="231F20"/>
          <w:spacing w:val="1"/>
        </w:rPr>
        <w:t> </w:t>
      </w:r>
      <w:r>
        <w:rPr>
          <w:color w:val="231F20"/>
        </w:rPr>
        <w:t>gehörlos sind und die Gebärdensprache nutzen. Das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sind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zwei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sehr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unterschiedliche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Gruppen.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Ich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kann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aber</w:t>
      </w:r>
      <w:r>
        <w:rPr>
          <w:color w:val="231F20"/>
          <w:spacing w:val="-46"/>
        </w:rPr>
        <w:t> </w:t>
      </w:r>
      <w:r>
        <w:rPr>
          <w:color w:val="231F20"/>
        </w:rPr>
        <w:t>dennoch von der Gebärdensprache erzählen, da meine</w:t>
      </w:r>
      <w:r>
        <w:rPr>
          <w:color w:val="231F20"/>
          <w:spacing w:val="-46"/>
        </w:rPr>
        <w:t> </w:t>
      </w:r>
      <w:r>
        <w:rPr>
          <w:color w:val="231F20"/>
        </w:rPr>
        <w:t>Partnerin</w:t>
      </w:r>
      <w:r>
        <w:rPr>
          <w:color w:val="231F20"/>
          <w:spacing w:val="-1"/>
        </w:rPr>
        <w:t> </w:t>
      </w:r>
      <w:r>
        <w:rPr>
          <w:color w:val="231F20"/>
        </w:rPr>
        <w:t>gehörlos</w:t>
      </w:r>
      <w:r>
        <w:rPr>
          <w:color w:val="231F20"/>
          <w:spacing w:val="-1"/>
        </w:rPr>
        <w:t> </w:t>
      </w:r>
      <w:r>
        <w:rPr>
          <w:color w:val="231F20"/>
        </w:rPr>
        <w:t>ist.</w:t>
      </w:r>
    </w:p>
    <w:p>
      <w:pPr>
        <w:spacing w:line="232" w:lineRule="auto" w:before="29"/>
        <w:ind w:left="242" w:right="1870" w:firstLine="0"/>
        <w:jc w:val="both"/>
        <w:rPr>
          <w:rFonts w:ascii="GT Sectra" w:hAnsi="GT Sectra"/>
          <w:b/>
          <w:sz w:val="20"/>
        </w:rPr>
      </w:pPr>
      <w:r>
        <w:rPr/>
        <w:br w:type="column"/>
      </w:r>
      <w:r>
        <w:rPr>
          <w:rFonts w:ascii="GT Sectra" w:hAnsi="GT Sectra"/>
          <w:b/>
          <w:color w:val="231F20"/>
          <w:sz w:val="20"/>
        </w:rPr>
        <w:t>Ein grosses Thema für Menschen mit einer</w:t>
      </w:r>
      <w:r>
        <w:rPr>
          <w:rFonts w:ascii="GT Sectra" w:hAnsi="GT Sectra"/>
          <w:b/>
          <w:color w:val="231F20"/>
          <w:spacing w:val="-45"/>
          <w:sz w:val="20"/>
        </w:rPr>
        <w:t> </w:t>
      </w:r>
      <w:r>
        <w:rPr>
          <w:rFonts w:ascii="GT Sectra" w:hAnsi="GT Sectra"/>
          <w:b/>
          <w:color w:val="231F20"/>
          <w:spacing w:val="-2"/>
          <w:sz w:val="20"/>
        </w:rPr>
        <w:t>Hörbehinderung</w:t>
      </w:r>
      <w:r>
        <w:rPr>
          <w:rFonts w:ascii="GT Sectra" w:hAnsi="GT Sectra"/>
          <w:b/>
          <w:color w:val="231F20"/>
          <w:spacing w:val="-10"/>
          <w:sz w:val="20"/>
        </w:rPr>
        <w:t> </w:t>
      </w:r>
      <w:r>
        <w:rPr>
          <w:rFonts w:ascii="GT Sectra" w:hAnsi="GT Sectra"/>
          <w:b/>
          <w:color w:val="231F20"/>
          <w:spacing w:val="-1"/>
          <w:sz w:val="20"/>
        </w:rPr>
        <w:t>ist</w:t>
      </w:r>
      <w:r>
        <w:rPr>
          <w:rFonts w:ascii="GT Sectra" w:hAnsi="GT Sectra"/>
          <w:b/>
          <w:color w:val="231F20"/>
          <w:spacing w:val="-10"/>
          <w:sz w:val="20"/>
        </w:rPr>
        <w:t> </w:t>
      </w:r>
      <w:r>
        <w:rPr>
          <w:rFonts w:ascii="GT Sectra" w:hAnsi="GT Sectra"/>
          <w:b/>
          <w:color w:val="231F20"/>
          <w:spacing w:val="-1"/>
          <w:sz w:val="20"/>
        </w:rPr>
        <w:t>die</w:t>
      </w:r>
      <w:r>
        <w:rPr>
          <w:rFonts w:ascii="GT Sectra" w:hAnsi="GT Sectra"/>
          <w:b/>
          <w:color w:val="231F20"/>
          <w:spacing w:val="-9"/>
          <w:sz w:val="20"/>
        </w:rPr>
        <w:t> </w:t>
      </w:r>
      <w:r>
        <w:rPr>
          <w:rFonts w:ascii="GT Sectra" w:hAnsi="GT Sectra"/>
          <w:b/>
          <w:color w:val="231F20"/>
          <w:spacing w:val="-1"/>
          <w:sz w:val="20"/>
        </w:rPr>
        <w:t>Maskenpflicht.</w:t>
      </w:r>
      <w:r>
        <w:rPr>
          <w:rFonts w:ascii="GT Sectra" w:hAnsi="GT Sectra"/>
          <w:b/>
          <w:color w:val="231F20"/>
          <w:spacing w:val="-10"/>
          <w:sz w:val="20"/>
        </w:rPr>
        <w:t> </w:t>
      </w:r>
      <w:r>
        <w:rPr>
          <w:rFonts w:ascii="GT Sectra" w:hAnsi="GT Sectra"/>
          <w:b/>
          <w:color w:val="231F20"/>
          <w:spacing w:val="-1"/>
          <w:sz w:val="20"/>
        </w:rPr>
        <w:t>Was</w:t>
      </w:r>
      <w:r>
        <w:rPr>
          <w:rFonts w:ascii="GT Sectra" w:hAnsi="GT Sectra"/>
          <w:b/>
          <w:color w:val="231F20"/>
          <w:spacing w:val="-45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sind</w:t>
      </w:r>
      <w:r>
        <w:rPr>
          <w:rFonts w:ascii="GT Sectra" w:hAnsi="GT Sectra"/>
          <w:b/>
          <w:color w:val="231F20"/>
          <w:spacing w:val="-1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Ihre</w:t>
      </w:r>
      <w:r>
        <w:rPr>
          <w:rFonts w:ascii="GT Sectra" w:hAnsi="GT Sectra"/>
          <w:b/>
          <w:color w:val="231F20"/>
          <w:spacing w:val="-1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Erfahrungen?</w:t>
      </w:r>
    </w:p>
    <w:p>
      <w:pPr>
        <w:pStyle w:val="BodyText"/>
        <w:spacing w:line="247" w:lineRule="auto" w:before="10"/>
        <w:ind w:left="242" w:right="1415"/>
        <w:jc w:val="both"/>
      </w:pPr>
      <w:r>
        <w:rPr>
          <w:color w:val="231F20"/>
        </w:rPr>
        <w:t>Ich</w:t>
      </w:r>
      <w:r>
        <w:rPr>
          <w:color w:val="231F20"/>
          <w:spacing w:val="-3"/>
        </w:rPr>
        <w:t> </w:t>
      </w:r>
      <w:r>
        <w:rPr>
          <w:color w:val="231F20"/>
        </w:rPr>
        <w:t>gehe</w:t>
      </w:r>
      <w:r>
        <w:rPr>
          <w:color w:val="231F20"/>
          <w:spacing w:val="-2"/>
        </w:rPr>
        <w:t> </w:t>
      </w:r>
      <w:r>
        <w:rPr>
          <w:color w:val="231F20"/>
        </w:rPr>
        <w:t>im</w:t>
      </w:r>
      <w:r>
        <w:rPr>
          <w:color w:val="231F20"/>
          <w:spacing w:val="-2"/>
        </w:rPr>
        <w:t> </w:t>
      </w:r>
      <w:r>
        <w:rPr>
          <w:color w:val="231F20"/>
        </w:rPr>
        <w:t>Moment</w:t>
      </w:r>
      <w:r>
        <w:rPr>
          <w:color w:val="231F20"/>
          <w:spacing w:val="-2"/>
        </w:rPr>
        <w:t> </w:t>
      </w:r>
      <w:r>
        <w:rPr>
          <w:color w:val="231F20"/>
        </w:rPr>
        <w:t>weniger</w:t>
      </w:r>
      <w:r>
        <w:rPr>
          <w:color w:val="231F20"/>
          <w:spacing w:val="-2"/>
        </w:rPr>
        <w:t> </w:t>
      </w:r>
      <w:r>
        <w:rPr>
          <w:color w:val="231F20"/>
        </w:rPr>
        <w:t>unter</w:t>
      </w:r>
      <w:r>
        <w:rPr>
          <w:color w:val="231F20"/>
          <w:spacing w:val="-2"/>
        </w:rPr>
        <w:t> </w:t>
      </w:r>
      <w:r>
        <w:rPr>
          <w:color w:val="231F20"/>
        </w:rPr>
        <w:t>Leute,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ich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46"/>
        </w:rPr>
        <w:t> </w:t>
      </w:r>
      <w:r>
        <w:rPr>
          <w:color w:val="231F20"/>
        </w:rPr>
        <w:t>Gesprächen noch mehr abgeschnitten bin als unter</w:t>
      </w:r>
      <w:r>
        <w:rPr>
          <w:color w:val="231F20"/>
          <w:spacing w:val="-46"/>
        </w:rPr>
        <w:t> </w:t>
      </w:r>
      <w:r>
        <w:rPr>
          <w:color w:val="231F20"/>
        </w:rPr>
        <w:t>normalen Bedingungen. Immerhin höre ich, wenn</w:t>
      </w:r>
      <w:r>
        <w:rPr>
          <w:color w:val="231F20"/>
          <w:spacing w:val="1"/>
        </w:rPr>
        <w:t> </w:t>
      </w:r>
      <w:r>
        <w:rPr>
          <w:color w:val="231F20"/>
        </w:rPr>
        <w:t>mich jemand anspricht, und kann die Leute bitten,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Maske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zum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Lippenlesen</w:t>
      </w:r>
      <w:r>
        <w:rPr>
          <w:color w:val="231F20"/>
          <w:spacing w:val="-10"/>
        </w:rPr>
        <w:t> </w:t>
      </w:r>
      <w:r>
        <w:rPr>
          <w:color w:val="231F20"/>
        </w:rPr>
        <w:t>wegzunehmen.</w:t>
      </w:r>
      <w:r>
        <w:rPr>
          <w:color w:val="231F20"/>
          <w:spacing w:val="-10"/>
        </w:rPr>
        <w:t> </w:t>
      </w:r>
      <w:r>
        <w:rPr>
          <w:color w:val="231F20"/>
        </w:rPr>
        <w:t>Norma-</w:t>
      </w:r>
      <w:r>
        <w:rPr>
          <w:color w:val="231F20"/>
          <w:spacing w:val="-46"/>
        </w:rPr>
        <w:t> </w:t>
      </w:r>
      <w:r>
        <w:rPr>
          <w:color w:val="231F20"/>
        </w:rPr>
        <w:t>lerweise funktioniert das gut, und auch vonseiten</w:t>
      </w:r>
      <w:r>
        <w:rPr>
          <w:color w:val="231F20"/>
          <w:spacing w:val="1"/>
        </w:rPr>
        <w:t> </w:t>
      </w:r>
      <w:r>
        <w:rPr>
          <w:color w:val="231F20"/>
        </w:rPr>
        <w:t>des Bundesamts für Gesundheit dürfen Hörbehin-</w:t>
      </w:r>
      <w:r>
        <w:rPr>
          <w:color w:val="231F20"/>
          <w:spacing w:val="1"/>
        </w:rPr>
        <w:t> </w:t>
      </w:r>
      <w:r>
        <w:rPr>
          <w:color w:val="231F20"/>
        </w:rPr>
        <w:t>derte</w:t>
      </w:r>
      <w:r>
        <w:rPr>
          <w:color w:val="231F20"/>
          <w:spacing w:val="1"/>
        </w:rPr>
        <w:t> </w:t>
      </w:r>
      <w:r>
        <w:rPr>
          <w:color w:val="231F20"/>
        </w:rPr>
        <w:t>dies</w:t>
      </w:r>
      <w:r>
        <w:rPr>
          <w:color w:val="231F20"/>
          <w:spacing w:val="1"/>
        </w:rPr>
        <w:t> </w:t>
      </w:r>
      <w:r>
        <w:rPr>
          <w:color w:val="231F20"/>
        </w:rPr>
        <w:t>grundsätzlich</w:t>
      </w:r>
      <w:r>
        <w:rPr>
          <w:color w:val="231F20"/>
          <w:spacing w:val="1"/>
        </w:rPr>
        <w:t> </w:t>
      </w:r>
      <w:r>
        <w:rPr>
          <w:color w:val="231F20"/>
        </w:rPr>
        <w:t>einfordern.</w:t>
      </w:r>
      <w:r>
        <w:rPr>
          <w:color w:val="231F20"/>
          <w:spacing w:val="1"/>
        </w:rPr>
        <w:t> </w:t>
      </w:r>
      <w:r>
        <w:rPr>
          <w:color w:val="231F20"/>
        </w:rPr>
        <w:t>Masken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transparentem Gesichtsfeld stellen </w:t>
      </w:r>
      <w:r>
        <w:rPr>
          <w:color w:val="231F20"/>
          <w:spacing w:val="-4"/>
        </w:rPr>
        <w:t>einen brauchbaren</w:t>
      </w:r>
      <w:r>
        <w:rPr>
          <w:color w:val="231F20"/>
          <w:spacing w:val="-46"/>
        </w:rPr>
        <w:t> </w:t>
      </w:r>
      <w:r>
        <w:rPr>
          <w:color w:val="231F20"/>
        </w:rPr>
        <w:t>Kompromiss</w:t>
      </w:r>
      <w:r>
        <w:rPr>
          <w:color w:val="231F20"/>
          <w:spacing w:val="1"/>
        </w:rPr>
        <w:t> </w:t>
      </w:r>
      <w:r>
        <w:rPr>
          <w:color w:val="231F20"/>
        </w:rPr>
        <w:t>dar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sind</w:t>
      </w:r>
      <w:r>
        <w:rPr>
          <w:color w:val="231F20"/>
          <w:spacing w:val="1"/>
        </w:rPr>
        <w:t> </w:t>
      </w:r>
      <w:r>
        <w:rPr>
          <w:color w:val="231F20"/>
        </w:rPr>
        <w:t>auch</w:t>
      </w:r>
      <w:r>
        <w:rPr>
          <w:color w:val="231F20"/>
          <w:spacing w:val="1"/>
        </w:rPr>
        <w:t> </w:t>
      </w:r>
      <w:r>
        <w:rPr>
          <w:color w:val="231F20"/>
        </w:rPr>
        <w:t>interessant</w:t>
      </w:r>
      <w:r>
        <w:rPr>
          <w:color w:val="231F20"/>
          <w:spacing w:val="1"/>
        </w:rPr>
        <w:t> </w:t>
      </w:r>
      <w:r>
        <w:rPr>
          <w:color w:val="231F20"/>
        </w:rPr>
        <w:t>für</w:t>
      </w:r>
      <w:r>
        <w:rPr>
          <w:color w:val="231F20"/>
          <w:spacing w:val="1"/>
        </w:rPr>
        <w:t> </w:t>
      </w:r>
      <w:r>
        <w:rPr>
          <w:color w:val="231F20"/>
        </w:rPr>
        <w:t>Menschen in einem Pflege- oder Betreuungsberuf.</w:t>
      </w:r>
      <w:r>
        <w:rPr>
          <w:color w:val="231F20"/>
          <w:spacing w:val="1"/>
        </w:rPr>
        <w:t> </w:t>
      </w:r>
      <w:r>
        <w:rPr>
          <w:color w:val="231F20"/>
        </w:rPr>
        <w:t>Viele Menschen, darunter auch zahlreiche ältere,</w:t>
      </w:r>
      <w:r>
        <w:rPr>
          <w:color w:val="231F20"/>
          <w:spacing w:val="1"/>
        </w:rPr>
        <w:t> </w:t>
      </w:r>
      <w:r>
        <w:rPr>
          <w:color w:val="231F20"/>
        </w:rPr>
        <w:t>sind auf das Lippenlesen angewiesen. Oft sind sie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sich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dessen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nicht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bewusst</w:t>
      </w:r>
      <w:r>
        <w:rPr>
          <w:color w:val="231F20"/>
          <w:spacing w:val="-11"/>
        </w:rPr>
        <w:t> </w:t>
      </w:r>
      <w:r>
        <w:rPr>
          <w:color w:val="231F20"/>
        </w:rPr>
        <w:t>und</w:t>
      </w:r>
      <w:r>
        <w:rPr>
          <w:color w:val="231F20"/>
          <w:spacing w:val="-11"/>
        </w:rPr>
        <w:t> </w:t>
      </w:r>
      <w:r>
        <w:rPr>
          <w:color w:val="231F20"/>
        </w:rPr>
        <w:t>merken</w:t>
      </w:r>
      <w:r>
        <w:rPr>
          <w:color w:val="231F20"/>
          <w:spacing w:val="-10"/>
        </w:rPr>
        <w:t> </w:t>
      </w:r>
      <w:r>
        <w:rPr>
          <w:color w:val="231F20"/>
        </w:rPr>
        <w:t>das</w:t>
      </w:r>
      <w:r>
        <w:rPr>
          <w:color w:val="231F20"/>
          <w:spacing w:val="-11"/>
        </w:rPr>
        <w:t> </w:t>
      </w:r>
      <w:r>
        <w:rPr>
          <w:color w:val="231F20"/>
        </w:rPr>
        <w:t>erst</w:t>
      </w:r>
      <w:r>
        <w:rPr>
          <w:color w:val="231F20"/>
          <w:spacing w:val="-10"/>
        </w:rPr>
        <w:t> </w:t>
      </w:r>
      <w:r>
        <w:rPr>
          <w:color w:val="231F20"/>
        </w:rPr>
        <w:t>jetzt.</w:t>
      </w:r>
    </w:p>
    <w:p>
      <w:pPr>
        <w:pStyle w:val="BodyText"/>
        <w:rPr>
          <w:sz w:val="22"/>
        </w:rPr>
      </w:pPr>
    </w:p>
    <w:p>
      <w:pPr>
        <w:pStyle w:val="BodyText"/>
        <w:spacing w:line="264" w:lineRule="auto"/>
        <w:ind w:left="242" w:right="1420"/>
        <w:jc w:val="both"/>
        <w:rPr>
          <w:rFonts w:ascii="GTWalsheimProMedium" w:hAnsi="GTWalsheimProMedium"/>
        </w:rPr>
      </w:pPr>
      <w:r>
        <w:rPr>
          <w:rFonts w:ascii="GTWalsheimProMedium" w:hAnsi="GTWalsheimProMedium"/>
          <w:color w:val="231F20"/>
          <w:spacing w:val="-6"/>
        </w:rPr>
        <w:t>Ruben Rod hat Umweltingenieurwesen studiert. </w:t>
      </w:r>
      <w:r>
        <w:rPr>
          <w:rFonts w:ascii="GTWalsheimProMedium" w:hAnsi="GTWalsheimProMedium"/>
          <w:color w:val="231F20"/>
          <w:spacing w:val="-5"/>
        </w:rPr>
        <w:t>Seit</w:t>
      </w:r>
      <w:r>
        <w:rPr>
          <w:rFonts w:ascii="GTWalsheimProMedium" w:hAnsi="GTWalsheimProMedium"/>
          <w:color w:val="231F20"/>
          <w:spacing w:val="-47"/>
        </w:rPr>
        <w:t> </w:t>
      </w:r>
      <w:r>
        <w:rPr>
          <w:rFonts w:ascii="GTWalsheimProMedium" w:hAnsi="GTWalsheimProMedium"/>
          <w:color w:val="231F20"/>
          <w:spacing w:val="-5"/>
        </w:rPr>
        <w:t>2015 arbeitet er als Lehrer an einer Berufsschule </w:t>
      </w:r>
      <w:r>
        <w:rPr>
          <w:rFonts w:ascii="GTWalsheimProMedium" w:hAnsi="GTWalsheimProMedium"/>
          <w:color w:val="231F20"/>
          <w:spacing w:val="-4"/>
        </w:rPr>
        <w:t>für</w:t>
      </w:r>
      <w:r>
        <w:rPr>
          <w:rFonts w:ascii="GTWalsheimProMedium" w:hAnsi="GTWalsheimProMedium"/>
          <w:color w:val="231F20"/>
          <w:spacing w:val="-47"/>
        </w:rPr>
        <w:t> </w:t>
      </w:r>
      <w:r>
        <w:rPr>
          <w:rFonts w:ascii="GTWalsheimProMedium" w:hAnsi="GTWalsheimProMedium"/>
          <w:color w:val="231F20"/>
          <w:spacing w:val="-4"/>
        </w:rPr>
        <w:t>Menschen mit kommunikativen </w:t>
      </w:r>
      <w:r>
        <w:rPr>
          <w:rFonts w:ascii="GTWalsheimProMedium" w:hAnsi="GTWalsheimProMedium"/>
          <w:color w:val="231F20"/>
          <w:spacing w:val="-3"/>
        </w:rPr>
        <w:t>Einschränkungen.</w:t>
      </w:r>
      <w:r>
        <w:rPr>
          <w:rFonts w:ascii="GTWalsheimProMedium" w:hAnsi="GTWalsheimProMedium"/>
          <w:color w:val="231F20"/>
          <w:spacing w:val="-2"/>
        </w:rPr>
        <w:t> Daneben arbeitet er als Redaktor bei «Petri-Heil»,</w:t>
      </w:r>
      <w:r>
        <w:rPr>
          <w:rFonts w:ascii="GTWalsheimProMedium" w:hAnsi="GTWalsheimProMedium"/>
          <w:color w:val="231F20"/>
          <w:spacing w:val="-47"/>
        </w:rPr>
        <w:t> </w:t>
      </w:r>
      <w:r>
        <w:rPr>
          <w:rFonts w:ascii="GTWalsheimProMedium" w:hAnsi="GTWalsheimProMedium"/>
          <w:color w:val="231F20"/>
          <w:spacing w:val="-1"/>
        </w:rPr>
        <w:t>einer Fachzeitschrift für die Fischerei. Er </w:t>
      </w:r>
      <w:r>
        <w:rPr>
          <w:rFonts w:ascii="GTWalsheimProMedium" w:hAnsi="GTWalsheimProMedium"/>
          <w:color w:val="231F20"/>
        </w:rPr>
        <w:t>hat drei</w:t>
      </w:r>
      <w:r>
        <w:rPr>
          <w:rFonts w:ascii="GTWalsheimProMedium" w:hAnsi="GTWalsheimProMedium"/>
          <w:color w:val="231F20"/>
          <w:spacing w:val="-47"/>
        </w:rPr>
        <w:t> </w:t>
      </w:r>
      <w:r>
        <w:rPr>
          <w:rFonts w:ascii="GTWalsheimProMedium" w:hAnsi="GTWalsheimProMedium"/>
          <w:color w:val="231F20"/>
          <w:spacing w:val="-6"/>
        </w:rPr>
        <w:t>Kinder</w:t>
      </w:r>
      <w:r>
        <w:rPr>
          <w:rFonts w:ascii="GTWalsheimProMedium" w:hAnsi="GTWalsheimProMedium"/>
          <w:color w:val="231F20"/>
          <w:spacing w:val="-12"/>
        </w:rPr>
        <w:t> </w:t>
      </w:r>
      <w:r>
        <w:rPr>
          <w:rFonts w:ascii="GTWalsheimProMedium" w:hAnsi="GTWalsheimProMedium"/>
          <w:color w:val="231F20"/>
          <w:spacing w:val="-5"/>
        </w:rPr>
        <w:t>und</w:t>
      </w:r>
      <w:r>
        <w:rPr>
          <w:rFonts w:ascii="GTWalsheimProMedium" w:hAnsi="GTWalsheimProMedium"/>
          <w:color w:val="231F20"/>
          <w:spacing w:val="-12"/>
        </w:rPr>
        <w:t> </w:t>
      </w:r>
      <w:r>
        <w:rPr>
          <w:rFonts w:ascii="GTWalsheimProMedium" w:hAnsi="GTWalsheimProMedium"/>
          <w:color w:val="231F20"/>
          <w:spacing w:val="-5"/>
        </w:rPr>
        <w:t>lebt</w:t>
      </w:r>
      <w:r>
        <w:rPr>
          <w:rFonts w:ascii="GTWalsheimProMedium" w:hAnsi="GTWalsheimProMedium"/>
          <w:color w:val="231F20"/>
          <w:spacing w:val="-12"/>
        </w:rPr>
        <w:t> </w:t>
      </w:r>
      <w:r>
        <w:rPr>
          <w:rFonts w:ascii="GTWalsheimProMedium" w:hAnsi="GTWalsheimProMedium"/>
          <w:color w:val="231F20"/>
          <w:spacing w:val="-5"/>
        </w:rPr>
        <w:t>mit</w:t>
      </w:r>
      <w:r>
        <w:rPr>
          <w:rFonts w:ascii="GTWalsheimProMedium" w:hAnsi="GTWalsheimProMedium"/>
          <w:color w:val="231F20"/>
          <w:spacing w:val="-12"/>
        </w:rPr>
        <w:t> </w:t>
      </w:r>
      <w:r>
        <w:rPr>
          <w:rFonts w:ascii="GTWalsheimProMedium" w:hAnsi="GTWalsheimProMedium"/>
          <w:color w:val="231F20"/>
          <w:spacing w:val="-5"/>
        </w:rPr>
        <w:t>seiner</w:t>
      </w:r>
      <w:r>
        <w:rPr>
          <w:rFonts w:ascii="GTWalsheimProMedium" w:hAnsi="GTWalsheimProMedium"/>
          <w:color w:val="231F20"/>
          <w:spacing w:val="-12"/>
        </w:rPr>
        <w:t> </w:t>
      </w:r>
      <w:r>
        <w:rPr>
          <w:rFonts w:ascii="GTWalsheimProMedium" w:hAnsi="GTWalsheimProMedium"/>
          <w:color w:val="231F20"/>
          <w:spacing w:val="-5"/>
        </w:rPr>
        <w:t>Familie</w:t>
      </w:r>
      <w:r>
        <w:rPr>
          <w:rFonts w:ascii="GTWalsheimProMedium" w:hAnsi="GTWalsheimProMedium"/>
          <w:color w:val="231F20"/>
          <w:spacing w:val="-12"/>
        </w:rPr>
        <w:t> </w:t>
      </w:r>
      <w:r>
        <w:rPr>
          <w:rFonts w:ascii="GTWalsheimProMedium" w:hAnsi="GTWalsheimProMedium"/>
          <w:color w:val="231F20"/>
          <w:spacing w:val="-5"/>
        </w:rPr>
        <w:t>in</w:t>
      </w:r>
      <w:r>
        <w:rPr>
          <w:rFonts w:ascii="GTWalsheimProMedium" w:hAnsi="GTWalsheimProMedium"/>
          <w:color w:val="231F20"/>
          <w:spacing w:val="-12"/>
        </w:rPr>
        <w:t> </w:t>
      </w:r>
      <w:r>
        <w:rPr>
          <w:rFonts w:ascii="GTWalsheimProMedium" w:hAnsi="GTWalsheimProMedium"/>
          <w:color w:val="231F20"/>
          <w:spacing w:val="-5"/>
        </w:rPr>
        <w:t>Richterswil.</w:t>
      </w:r>
    </w:p>
    <w:p>
      <w:pPr>
        <w:spacing w:after="0" w:line="264" w:lineRule="auto"/>
        <w:jc w:val="both"/>
        <w:rPr>
          <w:rFonts w:ascii="GTWalsheimProMedium" w:hAnsi="GTWalsheimProMedium"/>
        </w:rPr>
        <w:sectPr>
          <w:type w:val="continuous"/>
          <w:pgSz w:w="11910" w:h="16840"/>
          <w:pgMar w:top="160" w:bottom="280" w:left="0" w:right="0"/>
          <w:cols w:num="2" w:equalWidth="0">
            <w:col w:w="5812" w:space="40"/>
            <w:col w:w="6058"/>
          </w:cols>
        </w:sectPr>
      </w:pPr>
    </w:p>
    <w:p>
      <w:pPr>
        <w:pStyle w:val="BodyText"/>
        <w:rPr>
          <w:rFonts w:ascii="GTWalsheimProMedium"/>
        </w:rPr>
      </w:pPr>
    </w:p>
    <w:p>
      <w:pPr>
        <w:spacing w:line="225" w:lineRule="auto" w:before="144"/>
        <w:ind w:left="661" w:right="644" w:firstLine="0"/>
        <w:jc w:val="center"/>
        <w:rPr>
          <w:rFonts w:ascii="GT Walsheim Pro"/>
          <w:b/>
          <w:sz w:val="74"/>
        </w:rPr>
      </w:pPr>
      <w:r>
        <w:rPr>
          <w:rFonts w:ascii="GT Walsheim Pro"/>
          <w:b/>
          <w:color w:val="EF3D51"/>
          <w:spacing w:val="9"/>
          <w:sz w:val="74"/>
        </w:rPr>
        <w:t>Mit</w:t>
      </w:r>
      <w:r>
        <w:rPr>
          <w:rFonts w:ascii="GT Walsheim Pro"/>
          <w:b/>
          <w:color w:val="EF3D51"/>
          <w:spacing w:val="33"/>
          <w:sz w:val="74"/>
        </w:rPr>
        <w:t> </w:t>
      </w:r>
      <w:r>
        <w:rPr>
          <w:rFonts w:ascii="GT Walsheim Pro"/>
          <w:b/>
          <w:color w:val="EF3D51"/>
          <w:spacing w:val="11"/>
          <w:sz w:val="74"/>
        </w:rPr>
        <w:t>Filmen</w:t>
      </w:r>
      <w:r>
        <w:rPr>
          <w:rFonts w:ascii="GT Walsheim Pro"/>
          <w:b/>
          <w:color w:val="EF3D51"/>
          <w:spacing w:val="33"/>
          <w:sz w:val="74"/>
        </w:rPr>
        <w:t> </w:t>
      </w:r>
      <w:r>
        <w:rPr>
          <w:rFonts w:ascii="GT Walsheim Pro"/>
          <w:b/>
          <w:color w:val="EF3D51"/>
          <w:spacing w:val="13"/>
          <w:sz w:val="74"/>
        </w:rPr>
        <w:t>Behinderungen</w:t>
      </w:r>
      <w:r>
        <w:rPr>
          <w:rFonts w:ascii="GT Walsheim Pro"/>
          <w:b/>
          <w:color w:val="EF3D51"/>
          <w:spacing w:val="-177"/>
          <w:sz w:val="74"/>
        </w:rPr>
        <w:t> </w:t>
      </w:r>
      <w:r>
        <w:rPr>
          <w:rFonts w:ascii="GT Walsheim Pro"/>
          <w:b/>
          <w:color w:val="EF3D51"/>
          <w:spacing w:val="11"/>
          <w:sz w:val="74"/>
        </w:rPr>
        <w:t>erfahrbar</w:t>
      </w:r>
      <w:r>
        <w:rPr>
          <w:rFonts w:ascii="GT Walsheim Pro"/>
          <w:b/>
          <w:color w:val="EF3D51"/>
          <w:spacing w:val="29"/>
          <w:sz w:val="74"/>
        </w:rPr>
        <w:t> </w:t>
      </w:r>
      <w:r>
        <w:rPr>
          <w:rFonts w:ascii="GT Walsheim Pro"/>
          <w:b/>
          <w:color w:val="EF3D51"/>
          <w:spacing w:val="14"/>
          <w:sz w:val="74"/>
        </w:rPr>
        <w:t>machen</w:t>
      </w:r>
    </w:p>
    <w:p>
      <w:pPr>
        <w:spacing w:before="250"/>
        <w:ind w:left="661" w:right="654" w:firstLine="0"/>
        <w:jc w:val="center"/>
        <w:rPr>
          <w:rFonts w:ascii="GT Walsheim Pro"/>
          <w:sz w:val="15"/>
        </w:rPr>
      </w:pPr>
      <w:r>
        <w:rPr>
          <w:rFonts w:ascii="GT Walsheim Pro"/>
          <w:b/>
          <w:color w:val="231F20"/>
          <w:sz w:val="15"/>
        </w:rPr>
        <w:t>Text</w:t>
      </w:r>
      <w:r>
        <w:rPr>
          <w:rFonts w:ascii="GT Walsheim Pro"/>
          <w:b/>
          <w:color w:val="231F20"/>
          <w:spacing w:val="3"/>
          <w:sz w:val="15"/>
        </w:rPr>
        <w:t> </w:t>
      </w:r>
      <w:r>
        <w:rPr>
          <w:rFonts w:ascii="GTWalsheimProMedium"/>
          <w:color w:val="231F20"/>
          <w:spacing w:val="12"/>
          <w:sz w:val="15"/>
        </w:rPr>
        <w:t>Sonja</w:t>
      </w:r>
      <w:r>
        <w:rPr>
          <w:rFonts w:ascii="GTWalsheimProMedium"/>
          <w:color w:val="231F20"/>
          <w:spacing w:val="36"/>
          <w:sz w:val="15"/>
        </w:rPr>
        <w:t> </w:t>
      </w:r>
      <w:r>
        <w:rPr>
          <w:rFonts w:ascii="GTWalsheimProMedium"/>
          <w:color w:val="231F20"/>
          <w:spacing w:val="11"/>
          <w:sz w:val="15"/>
        </w:rPr>
        <w:t>Wenger</w:t>
      </w:r>
      <w:r>
        <w:rPr>
          <w:rFonts w:ascii="GTWalsheimProMedium"/>
          <w:color w:val="231F20"/>
          <w:spacing w:val="46"/>
          <w:sz w:val="15"/>
        </w:rPr>
        <w:t> </w:t>
      </w:r>
      <w:r>
        <w:rPr>
          <w:rFonts w:ascii="GT Walsheim Pro"/>
          <w:b/>
          <w:color w:val="231F20"/>
          <w:spacing w:val="10"/>
          <w:sz w:val="15"/>
        </w:rPr>
        <w:t>Foto</w:t>
      </w:r>
      <w:r>
        <w:rPr>
          <w:rFonts w:ascii="GT Walsheim Pro"/>
          <w:b/>
          <w:color w:val="231F20"/>
          <w:spacing w:val="36"/>
          <w:sz w:val="15"/>
        </w:rPr>
        <w:t> </w:t>
      </w:r>
      <w:r>
        <w:rPr>
          <w:rFonts w:ascii="GT Walsheim Pro"/>
          <w:color w:val="231F20"/>
          <w:sz w:val="15"/>
        </w:rPr>
        <w:t>z</w:t>
      </w:r>
      <w:r>
        <w:rPr>
          <w:rFonts w:ascii="GT Walsheim Pro"/>
          <w:color w:val="231F20"/>
          <w:spacing w:val="-22"/>
          <w:sz w:val="15"/>
        </w:rPr>
        <w:t> </w:t>
      </w:r>
      <w:r>
        <w:rPr>
          <w:rFonts w:ascii="GT Walsheim Pro"/>
          <w:color w:val="231F20"/>
          <w:sz w:val="15"/>
        </w:rPr>
        <w:t>Vg</w:t>
      </w: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spacing w:after="0"/>
        <w:rPr>
          <w:rFonts w:ascii="GT Walsheim Pro"/>
        </w:rPr>
        <w:sectPr>
          <w:pgSz w:w="11910" w:h="16840"/>
          <w:pgMar w:header="359" w:footer="433" w:top="600" w:bottom="620" w:left="0" w:right="0"/>
        </w:sectPr>
      </w:pPr>
    </w:p>
    <w:p>
      <w:pPr>
        <w:pStyle w:val="BodyText"/>
        <w:spacing w:before="7"/>
        <w:rPr>
          <w:rFonts w:ascii="GT Walsheim Pro"/>
          <w:sz w:val="15"/>
        </w:rPr>
      </w:pPr>
    </w:p>
    <w:p>
      <w:pPr>
        <w:pStyle w:val="BodyText"/>
        <w:spacing w:line="247" w:lineRule="auto"/>
        <w:ind w:left="1133"/>
        <w:jc w:val="right"/>
      </w:pPr>
      <w:r>
        <w:rPr>
          <w:color w:val="231F20"/>
        </w:rPr>
        <w:t>Filme</w:t>
      </w:r>
      <w:r>
        <w:rPr>
          <w:color w:val="231F20"/>
          <w:spacing w:val="2"/>
        </w:rPr>
        <w:t> </w:t>
      </w:r>
      <w:r>
        <w:rPr>
          <w:color w:val="231F20"/>
        </w:rPr>
        <w:t>bewegen</w:t>
      </w:r>
      <w:r>
        <w:rPr>
          <w:color w:val="231F20"/>
          <w:spacing w:val="3"/>
        </w:rPr>
        <w:t> </w:t>
      </w:r>
      <w:r>
        <w:rPr>
          <w:color w:val="231F20"/>
        </w:rPr>
        <w:t>uns</w:t>
      </w:r>
      <w:r>
        <w:rPr>
          <w:color w:val="231F20"/>
          <w:spacing w:val="2"/>
        </w:rPr>
        <w:t> </w:t>
      </w:r>
      <w:r>
        <w:rPr>
          <w:color w:val="231F20"/>
        </w:rPr>
        <w:t>wie</w:t>
      </w:r>
      <w:r>
        <w:rPr>
          <w:color w:val="231F20"/>
          <w:spacing w:val="3"/>
        </w:rPr>
        <w:t> </w:t>
      </w:r>
      <w:r>
        <w:rPr>
          <w:color w:val="231F20"/>
        </w:rPr>
        <w:t>kaum</w:t>
      </w:r>
      <w:r>
        <w:rPr>
          <w:color w:val="231F20"/>
          <w:spacing w:val="3"/>
        </w:rPr>
        <w:t> </w:t>
      </w:r>
      <w:r>
        <w:rPr>
          <w:color w:val="231F20"/>
        </w:rPr>
        <w:t>eine</w:t>
      </w:r>
      <w:r>
        <w:rPr>
          <w:color w:val="231F20"/>
          <w:spacing w:val="2"/>
        </w:rPr>
        <w:t> </w:t>
      </w:r>
      <w:r>
        <w:rPr>
          <w:color w:val="231F20"/>
        </w:rPr>
        <w:t>andere</w:t>
      </w:r>
      <w:r>
        <w:rPr>
          <w:color w:val="231F20"/>
          <w:spacing w:val="3"/>
        </w:rPr>
        <w:t> </w:t>
      </w:r>
      <w:r>
        <w:rPr>
          <w:color w:val="231F20"/>
        </w:rPr>
        <w:t>Kunstform.</w:t>
      </w:r>
      <w:r>
        <w:rPr>
          <w:color w:val="231F20"/>
          <w:spacing w:val="-45"/>
        </w:rPr>
        <w:t> </w:t>
      </w:r>
      <w:r>
        <w:rPr>
          <w:color w:val="231F20"/>
        </w:rPr>
        <w:t>Sie</w:t>
      </w:r>
      <w:r>
        <w:rPr>
          <w:color w:val="231F20"/>
          <w:spacing w:val="11"/>
        </w:rPr>
        <w:t> </w:t>
      </w:r>
      <w:r>
        <w:rPr>
          <w:color w:val="231F20"/>
        </w:rPr>
        <w:t>können</w:t>
      </w:r>
      <w:r>
        <w:rPr>
          <w:color w:val="231F20"/>
          <w:spacing w:val="11"/>
        </w:rPr>
        <w:t> </w:t>
      </w:r>
      <w:r>
        <w:rPr>
          <w:color w:val="231F20"/>
        </w:rPr>
        <w:t>unsere</w:t>
      </w:r>
      <w:r>
        <w:rPr>
          <w:color w:val="231F20"/>
          <w:spacing w:val="12"/>
        </w:rPr>
        <w:t> </w:t>
      </w:r>
      <w:r>
        <w:rPr>
          <w:color w:val="231F20"/>
        </w:rPr>
        <w:t>Sicht</w:t>
      </w:r>
      <w:r>
        <w:rPr>
          <w:color w:val="231F20"/>
          <w:spacing w:val="11"/>
        </w:rPr>
        <w:t> </w:t>
      </w:r>
      <w:r>
        <w:rPr>
          <w:color w:val="231F20"/>
        </w:rPr>
        <w:t>auf</w:t>
      </w:r>
      <w:r>
        <w:rPr>
          <w:color w:val="231F20"/>
          <w:spacing w:val="11"/>
        </w:rPr>
        <w:t> </w:t>
      </w:r>
      <w:r>
        <w:rPr>
          <w:color w:val="231F20"/>
        </w:rPr>
        <w:t>die</w:t>
      </w:r>
      <w:r>
        <w:rPr>
          <w:color w:val="231F20"/>
          <w:spacing w:val="12"/>
        </w:rPr>
        <w:t> </w:t>
      </w:r>
      <w:r>
        <w:rPr>
          <w:color w:val="231F20"/>
        </w:rPr>
        <w:t>Welt</w:t>
      </w:r>
      <w:r>
        <w:rPr>
          <w:color w:val="231F20"/>
          <w:spacing w:val="11"/>
        </w:rPr>
        <w:t> </w:t>
      </w:r>
      <w:r>
        <w:rPr>
          <w:color w:val="231F20"/>
        </w:rPr>
        <w:t>verändern.</w:t>
      </w:r>
      <w:r>
        <w:rPr>
          <w:color w:val="231F20"/>
          <w:spacing w:val="11"/>
        </w:rPr>
        <w:t> </w:t>
      </w:r>
      <w:r>
        <w:rPr>
          <w:color w:val="231F20"/>
        </w:rPr>
        <w:t>Und</w:t>
      </w:r>
      <w:r>
        <w:rPr>
          <w:color w:val="231F20"/>
          <w:spacing w:val="-45"/>
        </w:rPr>
        <w:t> </w:t>
      </w:r>
      <w:r>
        <w:rPr>
          <w:color w:val="231F20"/>
        </w:rPr>
        <w:t>manche</w:t>
      </w:r>
      <w:r>
        <w:rPr>
          <w:color w:val="231F20"/>
          <w:spacing w:val="-10"/>
        </w:rPr>
        <w:t> </w:t>
      </w:r>
      <w:r>
        <w:rPr>
          <w:color w:val="231F20"/>
        </w:rPr>
        <w:t>Filme</w:t>
      </w:r>
      <w:r>
        <w:rPr>
          <w:color w:val="231F20"/>
          <w:spacing w:val="-9"/>
        </w:rPr>
        <w:t> </w:t>
      </w:r>
      <w:r>
        <w:rPr>
          <w:color w:val="231F20"/>
        </w:rPr>
        <w:t>können</w:t>
      </w:r>
      <w:r>
        <w:rPr>
          <w:color w:val="231F20"/>
          <w:spacing w:val="-9"/>
        </w:rPr>
        <w:t> </w:t>
      </w:r>
      <w:r>
        <w:rPr>
          <w:color w:val="231F20"/>
        </w:rPr>
        <w:t>uns</w:t>
      </w:r>
      <w:r>
        <w:rPr>
          <w:color w:val="231F20"/>
          <w:spacing w:val="-9"/>
        </w:rPr>
        <w:t> </w:t>
      </w:r>
      <w:r>
        <w:rPr>
          <w:color w:val="231F20"/>
        </w:rPr>
        <w:t>sogar</w:t>
      </w:r>
      <w:r>
        <w:rPr>
          <w:color w:val="231F20"/>
          <w:spacing w:val="-9"/>
        </w:rPr>
        <w:t> </w:t>
      </w:r>
      <w:r>
        <w:rPr>
          <w:color w:val="231F20"/>
        </w:rPr>
        <w:t>sensibilisieren,</w:t>
      </w:r>
      <w:r>
        <w:rPr>
          <w:color w:val="231F20"/>
          <w:spacing w:val="-9"/>
        </w:rPr>
        <w:t> </w:t>
      </w:r>
      <w:r>
        <w:rPr>
          <w:color w:val="231F20"/>
        </w:rPr>
        <w:t>indem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wir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durch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erzählten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Geschichten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erlebten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Emo-</w:t>
      </w:r>
      <w:r>
        <w:rPr>
          <w:color w:val="231F20"/>
          <w:spacing w:val="-45"/>
        </w:rPr>
        <w:t> </w:t>
      </w:r>
      <w:r>
        <w:rPr>
          <w:color w:val="231F20"/>
          <w:spacing w:val="-5"/>
        </w:rPr>
        <w:t>tionen die Anliegen </w:t>
      </w:r>
      <w:r>
        <w:rPr>
          <w:color w:val="231F20"/>
          <w:spacing w:val="-4"/>
        </w:rPr>
        <w:t>anderer Menschen verstehen lernen.</w:t>
      </w:r>
      <w:r>
        <w:rPr>
          <w:color w:val="231F20"/>
          <w:spacing w:val="-46"/>
        </w:rPr>
        <w:t> </w:t>
      </w:r>
      <w:r>
        <w:rPr>
          <w:color w:val="231F20"/>
        </w:rPr>
        <w:t>Ein</w:t>
      </w:r>
      <w:r>
        <w:rPr>
          <w:color w:val="231F20"/>
          <w:spacing w:val="2"/>
        </w:rPr>
        <w:t> </w:t>
      </w:r>
      <w:r>
        <w:rPr>
          <w:color w:val="231F20"/>
        </w:rPr>
        <w:t>immer</w:t>
      </w:r>
      <w:r>
        <w:rPr>
          <w:color w:val="231F20"/>
          <w:spacing w:val="3"/>
        </w:rPr>
        <w:t> </w:t>
      </w:r>
      <w:r>
        <w:rPr>
          <w:color w:val="231F20"/>
        </w:rPr>
        <w:t>wieder</w:t>
      </w:r>
      <w:r>
        <w:rPr>
          <w:color w:val="231F20"/>
          <w:spacing w:val="3"/>
        </w:rPr>
        <w:t> </w:t>
      </w:r>
      <w:r>
        <w:rPr>
          <w:color w:val="231F20"/>
        </w:rPr>
        <w:t>zitiertes</w:t>
      </w:r>
      <w:r>
        <w:rPr>
          <w:color w:val="231F20"/>
          <w:spacing w:val="3"/>
        </w:rPr>
        <w:t> </w:t>
      </w:r>
      <w:r>
        <w:rPr>
          <w:color w:val="231F20"/>
        </w:rPr>
        <w:t>Beispiel</w:t>
      </w:r>
      <w:r>
        <w:rPr>
          <w:color w:val="231F20"/>
          <w:spacing w:val="3"/>
        </w:rPr>
        <w:t> </w:t>
      </w:r>
      <w:r>
        <w:rPr>
          <w:color w:val="231F20"/>
        </w:rPr>
        <w:t>hierfür</w:t>
      </w:r>
      <w:r>
        <w:rPr>
          <w:color w:val="231F20"/>
          <w:spacing w:val="3"/>
        </w:rPr>
        <w:t> </w:t>
      </w:r>
      <w:r>
        <w:rPr>
          <w:color w:val="231F20"/>
        </w:rPr>
        <w:t>ist</w:t>
      </w:r>
      <w:r>
        <w:rPr>
          <w:color w:val="231F20"/>
          <w:spacing w:val="3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Film</w:t>
      </w:r>
      <w:r>
        <w:rPr>
          <w:color w:val="231F20"/>
          <w:spacing w:val="13"/>
        </w:rPr>
        <w:t> </w:t>
      </w:r>
      <w:r>
        <w:rPr>
          <w:color w:val="231F20"/>
        </w:rPr>
        <w:t>«Rain</w:t>
      </w:r>
      <w:r>
        <w:rPr>
          <w:color w:val="231F20"/>
          <w:spacing w:val="13"/>
        </w:rPr>
        <w:t> </w:t>
      </w:r>
      <w:r>
        <w:rPr>
          <w:color w:val="231F20"/>
        </w:rPr>
        <w:t>Man»</w:t>
      </w:r>
      <w:r>
        <w:rPr>
          <w:color w:val="231F20"/>
          <w:spacing w:val="13"/>
        </w:rPr>
        <w:t> </w:t>
      </w:r>
      <w:r>
        <w:rPr>
          <w:color w:val="231F20"/>
        </w:rPr>
        <w:t>aus</w:t>
      </w:r>
      <w:r>
        <w:rPr>
          <w:color w:val="231F20"/>
          <w:spacing w:val="13"/>
        </w:rPr>
        <w:t> </w:t>
      </w:r>
      <w:r>
        <w:rPr>
          <w:color w:val="231F20"/>
        </w:rPr>
        <w:t>dem</w:t>
      </w:r>
      <w:r>
        <w:rPr>
          <w:color w:val="231F20"/>
          <w:spacing w:val="13"/>
        </w:rPr>
        <w:t> </w:t>
      </w:r>
      <w:r>
        <w:rPr>
          <w:color w:val="231F20"/>
        </w:rPr>
        <w:t>Jahr</w:t>
      </w:r>
      <w:r>
        <w:rPr>
          <w:color w:val="231F20"/>
          <w:spacing w:val="13"/>
        </w:rPr>
        <w:t> </w:t>
      </w:r>
      <w:r>
        <w:rPr>
          <w:color w:val="231F20"/>
        </w:rPr>
        <w:t>1988,</w:t>
      </w:r>
      <w:r>
        <w:rPr>
          <w:color w:val="231F20"/>
          <w:spacing w:val="13"/>
        </w:rPr>
        <w:t> </w:t>
      </w:r>
      <w:r>
        <w:rPr>
          <w:color w:val="231F20"/>
        </w:rPr>
        <w:t>der</w:t>
      </w:r>
      <w:r>
        <w:rPr>
          <w:color w:val="231F20"/>
          <w:spacing w:val="13"/>
        </w:rPr>
        <w:t> </w:t>
      </w:r>
      <w:r>
        <w:rPr>
          <w:color w:val="231F20"/>
        </w:rPr>
        <w:t>erstmals</w:t>
      </w:r>
      <w:r>
        <w:rPr>
          <w:color w:val="231F20"/>
          <w:spacing w:val="13"/>
        </w:rPr>
        <w:t> </w:t>
      </w:r>
      <w:r>
        <w:rPr>
          <w:color w:val="231F20"/>
        </w:rPr>
        <w:t>die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Autismus-Spektrum-Störung</w:t>
      </w:r>
      <w:r>
        <w:rPr>
          <w:color w:val="231F20"/>
          <w:spacing w:val="6"/>
        </w:rPr>
        <w:t> </w:t>
      </w:r>
      <w:r>
        <w:rPr>
          <w:color w:val="231F20"/>
        </w:rPr>
        <w:t>einem</w:t>
      </w:r>
      <w:r>
        <w:rPr>
          <w:color w:val="231F20"/>
          <w:spacing w:val="6"/>
        </w:rPr>
        <w:t> </w:t>
      </w:r>
      <w:r>
        <w:rPr>
          <w:color w:val="231F20"/>
        </w:rPr>
        <w:t>breiten</w:t>
      </w:r>
      <w:r>
        <w:rPr>
          <w:color w:val="231F20"/>
          <w:spacing w:val="6"/>
        </w:rPr>
        <w:t> </w:t>
      </w:r>
      <w:r>
        <w:rPr>
          <w:color w:val="231F20"/>
        </w:rPr>
        <w:t>Publikum</w:t>
      </w:r>
      <w:r>
        <w:rPr>
          <w:color w:val="231F20"/>
          <w:spacing w:val="-46"/>
        </w:rPr>
        <w:t> </w:t>
      </w:r>
      <w:r>
        <w:rPr>
          <w:color w:val="231F20"/>
        </w:rPr>
        <w:t>bekannt</w:t>
      </w:r>
      <w:r>
        <w:rPr>
          <w:color w:val="231F20"/>
          <w:spacing w:val="-7"/>
        </w:rPr>
        <w:t> </w:t>
      </w:r>
      <w:r>
        <w:rPr>
          <w:color w:val="231F20"/>
        </w:rPr>
        <w:t>gemacht</w:t>
      </w:r>
      <w:r>
        <w:rPr>
          <w:color w:val="231F20"/>
          <w:spacing w:val="-7"/>
        </w:rPr>
        <w:t> </w:t>
      </w:r>
      <w:r>
        <w:rPr>
          <w:color w:val="231F20"/>
        </w:rPr>
        <w:t>hat.</w:t>
      </w:r>
      <w:r>
        <w:rPr>
          <w:color w:val="231F20"/>
          <w:spacing w:val="-7"/>
        </w:rPr>
        <w:t> </w:t>
      </w:r>
      <w:r>
        <w:rPr>
          <w:color w:val="231F20"/>
        </w:rPr>
        <w:t>Sieht</w:t>
      </w:r>
      <w:r>
        <w:rPr>
          <w:color w:val="231F20"/>
          <w:spacing w:val="-7"/>
        </w:rPr>
        <w:t> </w:t>
      </w:r>
      <w:r>
        <w:rPr>
          <w:color w:val="231F20"/>
        </w:rPr>
        <w:t>man</w:t>
      </w:r>
      <w:r>
        <w:rPr>
          <w:color w:val="231F20"/>
          <w:spacing w:val="-6"/>
        </w:rPr>
        <w:t> </w:t>
      </w:r>
      <w:r>
        <w:rPr>
          <w:color w:val="231F20"/>
        </w:rPr>
        <w:t>genau</w:t>
      </w:r>
      <w:r>
        <w:rPr>
          <w:color w:val="231F20"/>
          <w:spacing w:val="-7"/>
        </w:rPr>
        <w:t> </w:t>
      </w:r>
      <w:r>
        <w:rPr>
          <w:color w:val="231F20"/>
        </w:rPr>
        <w:t>hin,</w:t>
      </w:r>
      <w:r>
        <w:rPr>
          <w:color w:val="231F20"/>
          <w:spacing w:val="-7"/>
        </w:rPr>
        <w:t> </w:t>
      </w:r>
      <w:r>
        <w:rPr>
          <w:color w:val="231F20"/>
        </w:rPr>
        <w:t>gibt</w:t>
      </w:r>
      <w:r>
        <w:rPr>
          <w:color w:val="231F20"/>
          <w:spacing w:val="-7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eine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Vielzahl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Filmen,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welche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Geschichten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von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Men-</w:t>
      </w:r>
      <w:r>
        <w:rPr>
          <w:color w:val="231F20"/>
          <w:spacing w:val="-46"/>
        </w:rPr>
        <w:t> </w:t>
      </w:r>
      <w:r>
        <w:rPr>
          <w:color w:val="231F20"/>
          <w:spacing w:val="-6"/>
        </w:rPr>
        <w:t>schen mit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Behinderungen </w:t>
      </w:r>
      <w:r>
        <w:rPr>
          <w:color w:val="231F20"/>
          <w:spacing w:val="-5"/>
        </w:rPr>
        <w:t>erzählen (vgl.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«Eine Auswahl»).</w:t>
      </w:r>
    </w:p>
    <w:p>
      <w:pPr>
        <w:pStyle w:val="BodyText"/>
        <w:spacing w:line="247" w:lineRule="auto" w:before="2"/>
        <w:ind w:left="1133" w:right="2"/>
        <w:jc w:val="both"/>
      </w:pP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vergangenen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Jahren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sich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jedoch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einiges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daran</w:t>
      </w:r>
      <w:r>
        <w:rPr>
          <w:color w:val="231F20"/>
          <w:spacing w:val="-46"/>
        </w:rPr>
        <w:t> </w:t>
      </w:r>
      <w:r>
        <w:rPr>
          <w:color w:val="231F20"/>
          <w:spacing w:val="-6"/>
        </w:rPr>
        <w:t>geändert,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wie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die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Betroffenen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dargestellt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werden.</w:t>
      </w:r>
    </w:p>
    <w:p>
      <w:pPr>
        <w:pStyle w:val="BodyText"/>
        <w:spacing w:line="247" w:lineRule="auto"/>
        <w:ind w:left="1133" w:firstLine="396"/>
        <w:jc w:val="both"/>
      </w:pPr>
      <w:r>
        <w:rPr>
          <w:color w:val="231F20"/>
          <w:spacing w:val="-4"/>
        </w:rPr>
        <w:t>Früher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waren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Menschen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mit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Behinderungen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häufig</w:t>
      </w:r>
      <w:r>
        <w:rPr>
          <w:color w:val="231F20"/>
          <w:spacing w:val="-45"/>
        </w:rPr>
        <w:t> </w:t>
      </w:r>
      <w:r>
        <w:rPr>
          <w:color w:val="231F20"/>
        </w:rPr>
        <w:t>nur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passiven</w:t>
      </w:r>
      <w:r>
        <w:rPr>
          <w:color w:val="231F20"/>
          <w:spacing w:val="1"/>
        </w:rPr>
        <w:t> </w:t>
      </w:r>
      <w:r>
        <w:rPr>
          <w:color w:val="231F20"/>
        </w:rPr>
        <w:t>Nebenrollen</w:t>
      </w:r>
      <w:r>
        <w:rPr>
          <w:color w:val="231F20"/>
          <w:spacing w:val="1"/>
        </w:rPr>
        <w:t> </w:t>
      </w:r>
      <w:r>
        <w:rPr>
          <w:color w:val="231F20"/>
        </w:rPr>
        <w:t>zu</w:t>
      </w:r>
      <w:r>
        <w:rPr>
          <w:color w:val="231F20"/>
          <w:spacing w:val="1"/>
        </w:rPr>
        <w:t> </w:t>
      </w:r>
      <w:r>
        <w:rPr>
          <w:color w:val="231F20"/>
        </w:rPr>
        <w:t>sehen.</w:t>
      </w:r>
      <w:r>
        <w:rPr>
          <w:color w:val="231F20"/>
          <w:spacing w:val="1"/>
        </w:rPr>
        <w:t> </w:t>
      </w:r>
      <w:r>
        <w:rPr>
          <w:color w:val="231F20"/>
        </w:rPr>
        <w:t>Dank</w:t>
      </w:r>
      <w:r>
        <w:rPr>
          <w:color w:val="231F20"/>
          <w:spacing w:val="1"/>
        </w:rPr>
        <w:t> </w:t>
      </w:r>
      <w:r>
        <w:rPr>
          <w:color w:val="231F20"/>
        </w:rPr>
        <w:t>ihrer</w:t>
      </w:r>
      <w:r>
        <w:rPr>
          <w:color w:val="231F20"/>
          <w:spacing w:val="1"/>
        </w:rPr>
        <w:t> </w:t>
      </w:r>
      <w:r>
        <w:rPr>
          <w:color w:val="231F20"/>
        </w:rPr>
        <w:t>speziellen</w:t>
      </w:r>
      <w:r>
        <w:rPr>
          <w:color w:val="231F20"/>
          <w:spacing w:val="1"/>
        </w:rPr>
        <w:t> </w:t>
      </w:r>
      <w:r>
        <w:rPr>
          <w:color w:val="231F20"/>
        </w:rPr>
        <w:t>Fähigkeiten</w:t>
      </w:r>
      <w:r>
        <w:rPr>
          <w:color w:val="231F20"/>
          <w:spacing w:val="1"/>
        </w:rPr>
        <w:t> </w:t>
      </w:r>
      <w:r>
        <w:rPr>
          <w:color w:val="231F20"/>
        </w:rPr>
        <w:t>waren</w:t>
      </w:r>
      <w:r>
        <w:rPr>
          <w:color w:val="231F20"/>
          <w:spacing w:val="1"/>
        </w:rPr>
        <w:t> </w:t>
      </w:r>
      <w:r>
        <w:rPr>
          <w:color w:val="231F20"/>
        </w:rPr>
        <w:t>sie</w:t>
      </w:r>
      <w:r>
        <w:rPr>
          <w:color w:val="231F20"/>
          <w:spacing w:val="1"/>
        </w:rPr>
        <w:t> </w:t>
      </w:r>
      <w:r>
        <w:rPr>
          <w:color w:val="231F20"/>
        </w:rPr>
        <w:t>sympathisch,</w:t>
      </w:r>
      <w:r>
        <w:rPr>
          <w:color w:val="231F20"/>
          <w:spacing w:val="48"/>
        </w:rPr>
        <w:t> </w:t>
      </w:r>
      <w:r>
        <w:rPr>
          <w:color w:val="231F20"/>
        </w:rPr>
        <w:t>aber</w:t>
      </w:r>
      <w:r>
        <w:rPr>
          <w:color w:val="231F20"/>
          <w:spacing w:val="-46"/>
        </w:rPr>
        <w:t> </w:t>
      </w:r>
      <w:r>
        <w:rPr>
          <w:color w:val="231F20"/>
        </w:rPr>
        <w:t>die Geschichte handelte oft davon, wie sich andere</w:t>
      </w:r>
      <w:r>
        <w:rPr>
          <w:color w:val="231F20"/>
          <w:spacing w:val="1"/>
        </w:rPr>
        <w:t> </w:t>
      </w:r>
      <w:r>
        <w:rPr>
          <w:color w:val="231F20"/>
        </w:rPr>
        <w:t>heroisch um sie kümmerten. Heute stehen meist die</w:t>
      </w:r>
      <w:r>
        <w:rPr>
          <w:color w:val="231F20"/>
          <w:spacing w:val="1"/>
        </w:rPr>
        <w:t> </w:t>
      </w:r>
      <w:r>
        <w:rPr>
          <w:color w:val="231F20"/>
        </w:rPr>
        <w:t>Betroffenen selbst im Mittelpunkt einer Geschichte.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Herausforderungen,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denen</w:t>
      </w:r>
      <w:r>
        <w:rPr>
          <w:color w:val="231F20"/>
          <w:spacing w:val="1"/>
        </w:rPr>
        <w:t> </w:t>
      </w:r>
      <w:r>
        <w:rPr>
          <w:color w:val="231F20"/>
        </w:rPr>
        <w:t>sie</w:t>
      </w:r>
      <w:r>
        <w:rPr>
          <w:color w:val="231F20"/>
          <w:spacing w:val="1"/>
        </w:rPr>
        <w:t> </w:t>
      </w:r>
      <w:r>
        <w:rPr>
          <w:color w:val="231F20"/>
        </w:rPr>
        <w:t>konfrontiert</w:t>
      </w:r>
      <w:r>
        <w:rPr>
          <w:color w:val="231F20"/>
          <w:spacing w:val="-46"/>
        </w:rPr>
        <w:t> </w:t>
      </w:r>
      <w:r>
        <w:rPr>
          <w:color w:val="231F20"/>
        </w:rPr>
        <w:t>sind, bleiben dieselben. Doch neu ist der Blickwinkel,</w:t>
      </w:r>
      <w:r>
        <w:rPr>
          <w:color w:val="231F20"/>
          <w:spacing w:val="1"/>
        </w:rPr>
        <w:t> </w:t>
      </w:r>
      <w:r>
        <w:rPr>
          <w:color w:val="231F20"/>
          <w:spacing w:val="-7"/>
        </w:rPr>
        <w:t>aus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welchem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diese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Herausforderungen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betrachtet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werden.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133" w:right="0" w:firstLine="0"/>
        <w:jc w:val="left"/>
        <w:rPr>
          <w:rFonts w:ascii="GT Sectra"/>
          <w:b/>
          <w:sz w:val="20"/>
        </w:rPr>
      </w:pPr>
      <w:r>
        <w:rPr>
          <w:rFonts w:ascii="GT Sectra"/>
          <w:b/>
          <w:color w:val="EF3D51"/>
          <w:sz w:val="20"/>
        </w:rPr>
        <w:t>Anderssein</w:t>
      </w:r>
    </w:p>
    <w:p>
      <w:pPr>
        <w:pStyle w:val="BodyText"/>
        <w:spacing w:line="247" w:lineRule="auto" w:before="8"/>
        <w:ind w:left="1133"/>
        <w:jc w:val="right"/>
      </w:pPr>
      <w:r>
        <w:rPr>
          <w:color w:val="231F20"/>
          <w:spacing w:val="-1"/>
        </w:rPr>
        <w:t>Besonders</w:t>
      </w:r>
      <w:r>
        <w:rPr>
          <w:color w:val="231F20"/>
          <w:spacing w:val="-8"/>
        </w:rPr>
        <w:t> </w:t>
      </w:r>
      <w:r>
        <w:rPr>
          <w:color w:val="231F20"/>
        </w:rPr>
        <w:t>gelungen</w:t>
      </w:r>
      <w:r>
        <w:rPr>
          <w:color w:val="231F20"/>
          <w:spacing w:val="-7"/>
        </w:rPr>
        <w:t> </w:t>
      </w:r>
      <w:r>
        <w:rPr>
          <w:color w:val="231F20"/>
        </w:rPr>
        <w:t>ist</w:t>
      </w:r>
      <w:r>
        <w:rPr>
          <w:color w:val="231F20"/>
          <w:spacing w:val="-7"/>
        </w:rPr>
        <w:t> </w:t>
      </w:r>
      <w:r>
        <w:rPr>
          <w:color w:val="231F20"/>
        </w:rPr>
        <w:t>dieser</w:t>
      </w:r>
      <w:r>
        <w:rPr>
          <w:color w:val="231F20"/>
          <w:spacing w:val="-7"/>
        </w:rPr>
        <w:t> </w:t>
      </w:r>
      <w:r>
        <w:rPr>
          <w:color w:val="231F20"/>
        </w:rPr>
        <w:t>Perspektivenwechsel</w:t>
      </w:r>
      <w:r>
        <w:rPr>
          <w:color w:val="231F20"/>
          <w:spacing w:val="-7"/>
        </w:rPr>
        <w:t> </w:t>
      </w:r>
      <w:r>
        <w:rPr>
          <w:color w:val="231F20"/>
        </w:rPr>
        <w:t>im</w:t>
      </w:r>
      <w:r>
        <w:rPr>
          <w:color w:val="231F20"/>
          <w:spacing w:val="-45"/>
        </w:rPr>
        <w:t> </w:t>
      </w:r>
      <w:r>
        <w:rPr>
          <w:color w:val="231F20"/>
        </w:rPr>
        <w:t>neuen</w:t>
      </w:r>
      <w:r>
        <w:rPr>
          <w:color w:val="231F20"/>
          <w:spacing w:val="1"/>
        </w:rPr>
        <w:t> </w:t>
      </w:r>
      <w:r>
        <w:rPr>
          <w:color w:val="231F20"/>
        </w:rPr>
        <w:t>US-Film</w:t>
      </w:r>
      <w:r>
        <w:rPr>
          <w:color w:val="231F20"/>
          <w:spacing w:val="1"/>
        </w:rPr>
        <w:t> </w:t>
      </w:r>
      <w:r>
        <w:rPr>
          <w:color w:val="231F20"/>
        </w:rPr>
        <w:t>«Sound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Metal»,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auf</w:t>
      </w:r>
      <w:r>
        <w:rPr>
          <w:color w:val="231F20"/>
          <w:spacing w:val="1"/>
        </w:rPr>
        <w:t> </w:t>
      </w:r>
      <w:r>
        <w:rPr>
          <w:color w:val="231F20"/>
        </w:rPr>
        <w:t>Amazon</w:t>
      </w:r>
      <w:r>
        <w:rPr>
          <w:color w:val="231F20"/>
          <w:spacing w:val="-46"/>
        </w:rPr>
        <w:t> </w:t>
      </w:r>
      <w:r>
        <w:rPr>
          <w:color w:val="231F20"/>
        </w:rPr>
        <w:t>Prime</w:t>
      </w:r>
      <w:r>
        <w:rPr>
          <w:color w:val="231F20"/>
          <w:spacing w:val="41"/>
        </w:rPr>
        <w:t> </w:t>
      </w:r>
      <w:r>
        <w:rPr>
          <w:color w:val="231F20"/>
        </w:rPr>
        <w:t>zu</w:t>
      </w:r>
      <w:r>
        <w:rPr>
          <w:color w:val="231F20"/>
          <w:spacing w:val="44"/>
        </w:rPr>
        <w:t> </w:t>
      </w:r>
      <w:r>
        <w:rPr>
          <w:color w:val="231F20"/>
        </w:rPr>
        <w:t>sehen</w:t>
      </w:r>
      <w:r>
        <w:rPr>
          <w:color w:val="231F20"/>
          <w:spacing w:val="44"/>
        </w:rPr>
        <w:t> </w:t>
      </w:r>
      <w:r>
        <w:rPr>
          <w:color w:val="231F20"/>
        </w:rPr>
        <w:t>ist</w:t>
      </w:r>
      <w:r>
        <w:rPr>
          <w:color w:val="231F20"/>
          <w:spacing w:val="43"/>
        </w:rPr>
        <w:t> </w:t>
      </w:r>
      <w:r>
        <w:rPr>
          <w:color w:val="231F20"/>
        </w:rPr>
        <w:t>und</w:t>
      </w:r>
      <w:r>
        <w:rPr>
          <w:color w:val="231F20"/>
          <w:spacing w:val="44"/>
        </w:rPr>
        <w:t> </w:t>
      </w:r>
      <w:r>
        <w:rPr>
          <w:color w:val="231F20"/>
        </w:rPr>
        <w:t>bei</w:t>
      </w:r>
      <w:r>
        <w:rPr>
          <w:color w:val="231F20"/>
          <w:spacing w:val="44"/>
        </w:rPr>
        <w:t> </w:t>
      </w:r>
      <w:r>
        <w:rPr>
          <w:color w:val="231F20"/>
        </w:rPr>
        <w:t>dem</w:t>
      </w:r>
      <w:r>
        <w:rPr>
          <w:color w:val="231F20"/>
          <w:spacing w:val="43"/>
        </w:rPr>
        <w:t> </w:t>
      </w:r>
      <w:r>
        <w:rPr>
          <w:color w:val="231F20"/>
        </w:rPr>
        <w:t>es</w:t>
      </w:r>
      <w:r>
        <w:rPr>
          <w:color w:val="231F20"/>
          <w:spacing w:val="44"/>
        </w:rPr>
        <w:t> </w:t>
      </w:r>
      <w:r>
        <w:rPr>
          <w:color w:val="231F20"/>
        </w:rPr>
        <w:t>um</w:t>
      </w:r>
      <w:r>
        <w:rPr>
          <w:color w:val="231F20"/>
          <w:spacing w:val="44"/>
        </w:rPr>
        <w:t> </w:t>
      </w:r>
      <w:r>
        <w:rPr>
          <w:color w:val="231F20"/>
        </w:rPr>
        <w:t>das</w:t>
      </w:r>
      <w:r>
        <w:rPr>
          <w:color w:val="231F20"/>
          <w:spacing w:val="43"/>
        </w:rPr>
        <w:t> </w:t>
      </w:r>
      <w:r>
        <w:rPr>
          <w:color w:val="231F20"/>
        </w:rPr>
        <w:t>Thema</w:t>
      </w:r>
      <w:r>
        <w:rPr>
          <w:color w:val="231F20"/>
          <w:spacing w:val="-45"/>
        </w:rPr>
        <w:t> </w:t>
      </w:r>
      <w:r>
        <w:rPr>
          <w:color w:val="231F20"/>
        </w:rPr>
        <w:t>Gehörverlust</w:t>
      </w:r>
      <w:r>
        <w:rPr>
          <w:color w:val="231F20"/>
          <w:spacing w:val="16"/>
        </w:rPr>
        <w:t> </w:t>
      </w:r>
      <w:r>
        <w:rPr>
          <w:color w:val="231F20"/>
        </w:rPr>
        <w:t>geht.</w:t>
      </w:r>
      <w:r>
        <w:rPr>
          <w:color w:val="231F20"/>
          <w:spacing w:val="16"/>
        </w:rPr>
        <w:t> </w:t>
      </w:r>
      <w:r>
        <w:rPr>
          <w:color w:val="231F20"/>
        </w:rPr>
        <w:t>In</w:t>
      </w:r>
      <w:r>
        <w:rPr>
          <w:color w:val="231F20"/>
          <w:spacing w:val="16"/>
        </w:rPr>
        <w:t> </w:t>
      </w:r>
      <w:r>
        <w:rPr>
          <w:color w:val="231F20"/>
        </w:rPr>
        <w:t>diesem</w:t>
      </w:r>
      <w:r>
        <w:rPr>
          <w:color w:val="231F20"/>
          <w:spacing w:val="16"/>
        </w:rPr>
        <w:t> </w:t>
      </w:r>
      <w:r>
        <w:rPr>
          <w:color w:val="231F20"/>
        </w:rPr>
        <w:t>Film</w:t>
      </w:r>
      <w:r>
        <w:rPr>
          <w:color w:val="231F20"/>
          <w:spacing w:val="16"/>
        </w:rPr>
        <w:t> </w:t>
      </w:r>
      <w:r>
        <w:rPr>
          <w:color w:val="231F20"/>
        </w:rPr>
        <w:t>erlebt</w:t>
      </w:r>
    </w:p>
    <w:p>
      <w:pPr>
        <w:pStyle w:val="BodyText"/>
        <w:spacing w:line="247" w:lineRule="auto"/>
        <w:ind w:left="2053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ragraph">
              <wp:posOffset>22534</wp:posOffset>
            </wp:positionV>
            <wp:extent cx="1241235" cy="1885946"/>
            <wp:effectExtent l="0" t="0" r="0" b="0"/>
            <wp:wrapNone/>
            <wp:docPr id="1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235" cy="1885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Publikum</w:t>
      </w:r>
      <w:r>
        <w:rPr>
          <w:color w:val="231F20"/>
          <w:spacing w:val="1"/>
        </w:rPr>
        <w:t> </w:t>
      </w:r>
      <w:r>
        <w:rPr>
          <w:color w:val="231F20"/>
        </w:rPr>
        <w:t>diesen</w:t>
      </w:r>
      <w:r>
        <w:rPr>
          <w:color w:val="231F20"/>
          <w:spacing w:val="1"/>
        </w:rPr>
        <w:t> </w:t>
      </w:r>
      <w:r>
        <w:rPr>
          <w:color w:val="231F20"/>
        </w:rPr>
        <w:t>Verlust</w:t>
      </w:r>
      <w:r>
        <w:rPr>
          <w:color w:val="231F20"/>
          <w:spacing w:val="1"/>
        </w:rPr>
        <w:t> </w:t>
      </w:r>
      <w:r>
        <w:rPr>
          <w:color w:val="231F20"/>
        </w:rPr>
        <w:t>direkt</w:t>
      </w:r>
      <w:r>
        <w:rPr>
          <w:color w:val="231F20"/>
          <w:spacing w:val="1"/>
        </w:rPr>
        <w:t> </w:t>
      </w:r>
      <w:r>
        <w:rPr>
          <w:color w:val="231F20"/>
        </w:rPr>
        <w:t>mit,</w:t>
      </w:r>
      <w:r>
        <w:rPr>
          <w:color w:val="231F20"/>
          <w:spacing w:val="1"/>
        </w:rPr>
        <w:t> </w:t>
      </w:r>
      <w:r>
        <w:rPr>
          <w:color w:val="231F20"/>
        </w:rPr>
        <w:t>zusammen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Hauptfigur</w:t>
      </w:r>
      <w:r>
        <w:rPr>
          <w:color w:val="231F20"/>
          <w:spacing w:val="1"/>
        </w:rPr>
        <w:t> </w:t>
      </w:r>
      <w:r>
        <w:rPr>
          <w:color w:val="231F20"/>
        </w:rPr>
        <w:t>Ruben,</w:t>
      </w:r>
      <w:r>
        <w:rPr>
          <w:color w:val="231F20"/>
          <w:spacing w:val="1"/>
        </w:rPr>
        <w:t> </w:t>
      </w:r>
      <w:r>
        <w:rPr>
          <w:color w:val="231F20"/>
        </w:rPr>
        <w:t>gespielt</w:t>
      </w:r>
      <w:r>
        <w:rPr>
          <w:color w:val="231F20"/>
          <w:spacing w:val="1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Riz</w:t>
      </w:r>
      <w:r>
        <w:rPr>
          <w:color w:val="231F20"/>
          <w:spacing w:val="1"/>
        </w:rPr>
        <w:t> </w:t>
      </w:r>
      <w:r>
        <w:rPr>
          <w:color w:val="231F20"/>
        </w:rPr>
        <w:t>Achmed.</w:t>
      </w:r>
      <w:r>
        <w:rPr>
          <w:color w:val="231F20"/>
          <w:spacing w:val="1"/>
        </w:rPr>
        <w:t> </w:t>
      </w:r>
      <w:r>
        <w:rPr>
          <w:color w:val="231F20"/>
        </w:rPr>
        <w:t>Ruben</w:t>
      </w:r>
      <w:r>
        <w:rPr>
          <w:color w:val="231F20"/>
          <w:spacing w:val="1"/>
        </w:rPr>
        <w:t> </w:t>
      </w:r>
      <w:r>
        <w:rPr>
          <w:color w:val="231F20"/>
        </w:rPr>
        <w:t>ist</w:t>
      </w:r>
      <w:r>
        <w:rPr>
          <w:color w:val="231F20"/>
          <w:spacing w:val="1"/>
        </w:rPr>
        <w:t> </w:t>
      </w:r>
      <w:r>
        <w:rPr>
          <w:color w:val="231F20"/>
        </w:rPr>
        <w:t>ein</w:t>
      </w:r>
      <w:r>
        <w:rPr>
          <w:color w:val="231F20"/>
          <w:spacing w:val="1"/>
        </w:rPr>
        <w:t> </w:t>
      </w:r>
      <w:r>
        <w:rPr>
          <w:color w:val="231F20"/>
        </w:rPr>
        <w:t>Punk-Metal-Schlagzeuger, der eines Tages</w:t>
      </w:r>
      <w:r>
        <w:rPr>
          <w:color w:val="231F20"/>
          <w:spacing w:val="1"/>
        </w:rPr>
        <w:t> </w:t>
      </w:r>
      <w:r>
        <w:rPr>
          <w:color w:val="231F20"/>
        </w:rPr>
        <w:t>einen Hörsturz erleidet. Laut Ohrenarzt hat</w:t>
      </w:r>
      <w:r>
        <w:rPr>
          <w:color w:val="231F20"/>
          <w:spacing w:val="-46"/>
        </w:rPr>
        <w:t> </w:t>
      </w:r>
      <w:r>
        <w:rPr>
          <w:color w:val="231F20"/>
        </w:rPr>
        <w:t>er einen Grossteil seines Gehörs unwieder-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bringlich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verloren.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Rubens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gewohntes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Leben</w:t>
      </w:r>
      <w:r>
        <w:rPr>
          <w:color w:val="231F20"/>
          <w:spacing w:val="-46"/>
        </w:rPr>
        <w:t> </w:t>
      </w:r>
      <w:r>
        <w:rPr>
          <w:color w:val="231F20"/>
        </w:rPr>
        <w:t>ist</w:t>
      </w:r>
      <w:r>
        <w:rPr>
          <w:color w:val="231F20"/>
          <w:spacing w:val="-2"/>
        </w:rPr>
        <w:t> </w:t>
      </w:r>
      <w:r>
        <w:rPr>
          <w:color w:val="231F20"/>
        </w:rPr>
        <w:t>mit</w:t>
      </w:r>
      <w:r>
        <w:rPr>
          <w:color w:val="231F20"/>
          <w:spacing w:val="-1"/>
        </w:rPr>
        <w:t> </w:t>
      </w:r>
      <w:r>
        <w:rPr>
          <w:color w:val="231F20"/>
        </w:rPr>
        <w:t>einem</w:t>
      </w:r>
      <w:r>
        <w:rPr>
          <w:color w:val="231F20"/>
          <w:spacing w:val="-2"/>
        </w:rPr>
        <w:t> </w:t>
      </w:r>
      <w:r>
        <w:rPr>
          <w:color w:val="231F20"/>
        </w:rPr>
        <w:t>Schlag</w:t>
      </w:r>
      <w:r>
        <w:rPr>
          <w:color w:val="231F20"/>
          <w:spacing w:val="-1"/>
        </w:rPr>
        <w:t> </w:t>
      </w:r>
      <w:r>
        <w:rPr>
          <w:color w:val="231F20"/>
        </w:rPr>
        <w:t>zu</w:t>
      </w:r>
      <w:r>
        <w:rPr>
          <w:color w:val="231F20"/>
          <w:spacing w:val="-1"/>
        </w:rPr>
        <w:t> </w:t>
      </w:r>
      <w:r>
        <w:rPr>
          <w:color w:val="231F20"/>
        </w:rPr>
        <w:t>Ende.</w:t>
      </w:r>
    </w:p>
    <w:p>
      <w:pPr>
        <w:pStyle w:val="BodyText"/>
        <w:spacing w:line="247" w:lineRule="auto" w:before="1"/>
        <w:ind w:left="2053" w:firstLine="396"/>
        <w:jc w:val="both"/>
      </w:pPr>
      <w:r>
        <w:rPr>
          <w:color w:val="231F20"/>
        </w:rPr>
        <w:t>Nach dem ersten Schock kommt er in</w:t>
      </w:r>
      <w:r>
        <w:rPr>
          <w:color w:val="231F20"/>
          <w:spacing w:val="1"/>
        </w:rPr>
        <w:t> </w:t>
      </w:r>
      <w:r>
        <w:rPr>
          <w:color w:val="231F20"/>
        </w:rPr>
        <w:t>einer Gehörlosen-Gemeinschaft unter und</w:t>
      </w:r>
      <w:r>
        <w:rPr>
          <w:color w:val="231F20"/>
          <w:spacing w:val="1"/>
        </w:rPr>
        <w:t> </w:t>
      </w:r>
      <w:r>
        <w:rPr>
          <w:color w:val="231F20"/>
        </w:rPr>
        <w:t>muss</w:t>
      </w:r>
      <w:r>
        <w:rPr>
          <w:color w:val="231F20"/>
          <w:spacing w:val="-3"/>
        </w:rPr>
        <w:t> </w:t>
      </w:r>
      <w:r>
        <w:rPr>
          <w:color w:val="231F20"/>
        </w:rPr>
        <w:t>erst</w:t>
      </w:r>
      <w:r>
        <w:rPr>
          <w:color w:val="231F20"/>
          <w:spacing w:val="-2"/>
        </w:rPr>
        <w:t> </w:t>
      </w:r>
      <w:r>
        <w:rPr>
          <w:color w:val="231F20"/>
        </w:rPr>
        <w:t>einmal</w:t>
      </w:r>
      <w:r>
        <w:rPr>
          <w:color w:val="231F20"/>
          <w:spacing w:val="-3"/>
        </w:rPr>
        <w:t> </w:t>
      </w:r>
      <w:r>
        <w:rPr>
          <w:color w:val="231F20"/>
        </w:rPr>
        <w:t>«lernen,</w:t>
      </w:r>
      <w:r>
        <w:rPr>
          <w:color w:val="231F20"/>
          <w:spacing w:val="-2"/>
        </w:rPr>
        <w:t> </w:t>
      </w:r>
      <w:r>
        <w:rPr>
          <w:color w:val="231F20"/>
        </w:rPr>
        <w:t>taub</w:t>
      </w:r>
      <w:r>
        <w:rPr>
          <w:color w:val="231F20"/>
          <w:spacing w:val="-3"/>
        </w:rPr>
        <w:t> </w:t>
      </w:r>
      <w:r>
        <w:rPr>
          <w:color w:val="231F20"/>
        </w:rPr>
        <w:t>zu</w:t>
      </w:r>
      <w:r>
        <w:rPr>
          <w:color w:val="231F20"/>
          <w:spacing w:val="-2"/>
        </w:rPr>
        <w:t> </w:t>
      </w:r>
      <w:r>
        <w:rPr>
          <w:color w:val="231F20"/>
        </w:rPr>
        <w:t>sein»,</w:t>
      </w:r>
      <w:r>
        <w:rPr>
          <w:color w:val="231F20"/>
          <w:spacing w:val="-2"/>
        </w:rPr>
        <w:t> </w:t>
      </w:r>
      <w:r>
        <w:rPr>
          <w:color w:val="231F20"/>
        </w:rPr>
        <w:t>wie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sein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Betreuer</w:t>
      </w:r>
      <w:r>
        <w:rPr>
          <w:color w:val="231F20"/>
          <w:spacing w:val="-11"/>
        </w:rPr>
        <w:t> </w:t>
      </w:r>
      <w:r>
        <w:rPr>
          <w:color w:val="231F20"/>
        </w:rPr>
        <w:t>Joe</w:t>
      </w:r>
      <w:r>
        <w:rPr>
          <w:color w:val="231F20"/>
          <w:spacing w:val="-10"/>
        </w:rPr>
        <w:t> </w:t>
      </w:r>
      <w:r>
        <w:rPr>
          <w:color w:val="231F20"/>
        </w:rPr>
        <w:t>ausdrückt.</w:t>
      </w:r>
      <w:r>
        <w:rPr>
          <w:color w:val="231F20"/>
          <w:spacing w:val="-11"/>
        </w:rPr>
        <w:t> </w:t>
      </w:r>
      <w:r>
        <w:rPr>
          <w:color w:val="231F20"/>
        </w:rPr>
        <w:t>Dabei</w:t>
      </w:r>
      <w:r>
        <w:rPr>
          <w:color w:val="231F20"/>
          <w:spacing w:val="-11"/>
        </w:rPr>
        <w:t> </w:t>
      </w:r>
      <w:r>
        <w:rPr>
          <w:color w:val="231F20"/>
        </w:rPr>
        <w:t>geht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</w:p>
    <w:p>
      <w:pPr>
        <w:pStyle w:val="BodyText"/>
        <w:spacing w:line="247" w:lineRule="auto" w:before="1"/>
        <w:ind w:left="1133"/>
        <w:jc w:val="both"/>
      </w:pPr>
      <w:r>
        <w:rPr>
          <w:color w:val="231F20"/>
        </w:rPr>
        <w:t>nicht</w:t>
      </w:r>
      <w:r>
        <w:rPr>
          <w:color w:val="231F20"/>
          <w:spacing w:val="1"/>
        </w:rPr>
        <w:t> </w:t>
      </w:r>
      <w:r>
        <w:rPr>
          <w:color w:val="231F20"/>
        </w:rPr>
        <w:t>darum,</w:t>
      </w:r>
      <w:r>
        <w:rPr>
          <w:color w:val="231F20"/>
          <w:spacing w:val="1"/>
        </w:rPr>
        <w:t> </w:t>
      </w:r>
      <w:r>
        <w:rPr>
          <w:color w:val="231F20"/>
        </w:rPr>
        <w:t>«etwas</w:t>
      </w:r>
      <w:r>
        <w:rPr>
          <w:color w:val="231F20"/>
          <w:spacing w:val="1"/>
        </w:rPr>
        <w:t> </w:t>
      </w:r>
      <w:r>
        <w:rPr>
          <w:color w:val="231F20"/>
        </w:rPr>
        <w:t>an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1"/>
        </w:rPr>
        <w:t> </w:t>
      </w:r>
      <w:r>
        <w:rPr>
          <w:color w:val="231F20"/>
        </w:rPr>
        <w:t>Ohren</w:t>
      </w:r>
      <w:r>
        <w:rPr>
          <w:color w:val="231F20"/>
          <w:spacing w:val="1"/>
        </w:rPr>
        <w:t> </w:t>
      </w:r>
      <w:r>
        <w:rPr>
          <w:color w:val="231F20"/>
        </w:rPr>
        <w:t>zu</w:t>
      </w:r>
      <w:r>
        <w:rPr>
          <w:color w:val="231F20"/>
          <w:spacing w:val="1"/>
        </w:rPr>
        <w:t> </w:t>
      </w:r>
      <w:r>
        <w:rPr>
          <w:color w:val="231F20"/>
        </w:rPr>
        <w:t>flicken»,</w:t>
      </w:r>
      <w:r>
        <w:rPr>
          <w:color w:val="231F20"/>
          <w:spacing w:val="-46"/>
        </w:rPr>
        <w:t> </w:t>
      </w:r>
      <w:r>
        <w:rPr>
          <w:color w:val="231F20"/>
        </w:rPr>
        <w:t>sondern</w:t>
      </w:r>
      <w:r>
        <w:rPr>
          <w:color w:val="231F20"/>
          <w:spacing w:val="1"/>
        </w:rPr>
        <w:t> </w:t>
      </w:r>
      <w:r>
        <w:rPr>
          <w:color w:val="231F20"/>
        </w:rPr>
        <w:t>darum,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Denken</w:t>
      </w:r>
      <w:r>
        <w:rPr>
          <w:color w:val="231F20"/>
          <w:spacing w:val="1"/>
        </w:rPr>
        <w:t> </w:t>
      </w:r>
      <w:r>
        <w:rPr>
          <w:color w:val="231F20"/>
        </w:rPr>
        <w:t>zu</w:t>
      </w:r>
      <w:r>
        <w:rPr>
          <w:color w:val="231F20"/>
          <w:spacing w:val="1"/>
        </w:rPr>
        <w:t> </w:t>
      </w:r>
      <w:r>
        <w:rPr>
          <w:color w:val="231F20"/>
        </w:rPr>
        <w:t>ändern.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dieser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Gemeinschaft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wird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Taubheit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nicht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als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eine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Behinderung,</w:t>
      </w:r>
    </w:p>
    <w:p>
      <w:pPr>
        <w:pStyle w:val="BodyText"/>
        <w:spacing w:before="9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247" w:lineRule="auto"/>
        <w:ind w:left="259" w:right="1131"/>
        <w:jc w:val="both"/>
      </w:pPr>
      <w:r>
        <w:rPr>
          <w:color w:val="231F20"/>
        </w:rPr>
        <w:t>sondern als ein Anderssein betrachtet. Nach anfängli-</w:t>
      </w:r>
      <w:r>
        <w:rPr>
          <w:color w:val="231F20"/>
          <w:spacing w:val="1"/>
        </w:rPr>
        <w:t> </w:t>
      </w:r>
      <w:r>
        <w:rPr>
          <w:color w:val="231F20"/>
        </w:rPr>
        <w:t>chem Widerstand beginnt Ruben, sich zu integrieren,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und erlernt ASL, die Amerikanische Gebärdensprache.</w:t>
      </w:r>
      <w:r>
        <w:rPr>
          <w:color w:val="231F20"/>
        </w:rPr>
        <w:t> Doch trotz Joes Rat will er mithilfe eines Implantats</w:t>
      </w:r>
      <w:r>
        <w:rPr>
          <w:color w:val="231F20"/>
          <w:spacing w:val="1"/>
        </w:rPr>
        <w:t> </w:t>
      </w:r>
      <w:r>
        <w:rPr>
          <w:color w:val="231F20"/>
        </w:rPr>
        <w:t>sein</w:t>
      </w:r>
      <w:r>
        <w:rPr>
          <w:color w:val="231F20"/>
          <w:spacing w:val="-2"/>
        </w:rPr>
        <w:t> </w:t>
      </w:r>
      <w:r>
        <w:rPr>
          <w:color w:val="231F20"/>
        </w:rPr>
        <w:t>altes</w:t>
      </w:r>
      <w:r>
        <w:rPr>
          <w:color w:val="231F20"/>
          <w:spacing w:val="-1"/>
        </w:rPr>
        <w:t> </w:t>
      </w:r>
      <w:r>
        <w:rPr>
          <w:color w:val="231F20"/>
        </w:rPr>
        <w:t>Leben</w:t>
      </w:r>
      <w:r>
        <w:rPr>
          <w:color w:val="231F20"/>
          <w:spacing w:val="-1"/>
        </w:rPr>
        <w:t> </w:t>
      </w:r>
      <w:r>
        <w:rPr>
          <w:color w:val="231F20"/>
        </w:rPr>
        <w:t>zurückgewinnen.</w:t>
      </w:r>
    </w:p>
    <w:p>
      <w:pPr>
        <w:pStyle w:val="BodyText"/>
        <w:spacing w:before="6"/>
        <w:rPr>
          <w:sz w:val="19"/>
        </w:rPr>
      </w:pPr>
    </w:p>
    <w:p>
      <w:pPr>
        <w:spacing w:before="1"/>
        <w:ind w:left="259" w:right="0" w:firstLine="0"/>
        <w:jc w:val="both"/>
        <w:rPr>
          <w:rFonts w:ascii="GT Sectra"/>
          <w:b/>
          <w:sz w:val="20"/>
        </w:rPr>
      </w:pPr>
      <w:r>
        <w:rPr>
          <w:rFonts w:ascii="GT Sectra"/>
          <w:b/>
          <w:color w:val="EF3D51"/>
          <w:sz w:val="20"/>
        </w:rPr>
        <w:t>Betroffene</w:t>
      </w:r>
      <w:r>
        <w:rPr>
          <w:rFonts w:ascii="GT Sectra"/>
          <w:b/>
          <w:color w:val="EF3D51"/>
          <w:spacing w:val="1"/>
          <w:sz w:val="20"/>
        </w:rPr>
        <w:t> </w:t>
      </w:r>
      <w:r>
        <w:rPr>
          <w:rFonts w:ascii="GT Sectra"/>
          <w:b/>
          <w:color w:val="EF3D51"/>
          <w:sz w:val="20"/>
        </w:rPr>
        <w:t>vor</w:t>
      </w:r>
      <w:r>
        <w:rPr>
          <w:rFonts w:ascii="GT Sectra"/>
          <w:b/>
          <w:color w:val="EF3D51"/>
          <w:spacing w:val="2"/>
          <w:sz w:val="20"/>
        </w:rPr>
        <w:t> </w:t>
      </w:r>
      <w:r>
        <w:rPr>
          <w:rFonts w:ascii="GT Sectra"/>
          <w:b/>
          <w:color w:val="EF3D51"/>
          <w:sz w:val="20"/>
        </w:rPr>
        <w:t>der</w:t>
      </w:r>
      <w:r>
        <w:rPr>
          <w:rFonts w:ascii="GT Sectra"/>
          <w:b/>
          <w:color w:val="EF3D51"/>
          <w:spacing w:val="1"/>
          <w:sz w:val="20"/>
        </w:rPr>
        <w:t> </w:t>
      </w:r>
      <w:r>
        <w:rPr>
          <w:rFonts w:ascii="GT Sectra"/>
          <w:b/>
          <w:color w:val="EF3D51"/>
          <w:sz w:val="20"/>
        </w:rPr>
        <w:t>Kamera</w:t>
      </w:r>
    </w:p>
    <w:p>
      <w:pPr>
        <w:pStyle w:val="BodyText"/>
        <w:spacing w:line="247" w:lineRule="auto" w:before="7"/>
        <w:ind w:left="259" w:right="1131"/>
        <w:jc w:val="both"/>
      </w:pP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Film</w:t>
      </w:r>
      <w:r>
        <w:rPr>
          <w:color w:val="231F20"/>
          <w:spacing w:val="1"/>
        </w:rPr>
        <w:t> </w:t>
      </w:r>
      <w:r>
        <w:rPr>
          <w:color w:val="231F20"/>
        </w:rPr>
        <w:t>vermittelt</w:t>
      </w:r>
      <w:r>
        <w:rPr>
          <w:color w:val="231F20"/>
          <w:spacing w:val="1"/>
        </w:rPr>
        <w:t> </w:t>
      </w:r>
      <w:r>
        <w:rPr>
          <w:color w:val="231F20"/>
        </w:rPr>
        <w:t>einen</w:t>
      </w:r>
      <w:r>
        <w:rPr>
          <w:color w:val="231F20"/>
          <w:spacing w:val="1"/>
        </w:rPr>
        <w:t> </w:t>
      </w:r>
      <w:r>
        <w:rPr>
          <w:color w:val="231F20"/>
        </w:rPr>
        <w:t>Blick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Leben</w:t>
      </w:r>
      <w:r>
        <w:rPr>
          <w:color w:val="231F20"/>
          <w:spacing w:val="1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Menschen</w:t>
      </w:r>
      <w:r>
        <w:rPr>
          <w:color w:val="231F20"/>
          <w:spacing w:val="-8"/>
        </w:rPr>
        <w:t> </w:t>
      </w:r>
      <w:r>
        <w:rPr>
          <w:color w:val="231F20"/>
        </w:rPr>
        <w:t>mit</w:t>
      </w:r>
      <w:r>
        <w:rPr>
          <w:color w:val="231F20"/>
          <w:spacing w:val="-7"/>
        </w:rPr>
        <w:t> </w:t>
      </w:r>
      <w:r>
        <w:rPr>
          <w:color w:val="231F20"/>
        </w:rPr>
        <w:t>einer</w:t>
      </w:r>
      <w:r>
        <w:rPr>
          <w:color w:val="231F20"/>
          <w:spacing w:val="-7"/>
        </w:rPr>
        <w:t> </w:t>
      </w:r>
      <w:r>
        <w:rPr>
          <w:color w:val="231F20"/>
        </w:rPr>
        <w:t>Hörbehinderung.</w:t>
      </w:r>
      <w:r>
        <w:rPr>
          <w:color w:val="231F20"/>
          <w:spacing w:val="-8"/>
        </w:rPr>
        <w:t> </w:t>
      </w:r>
      <w:r>
        <w:rPr>
          <w:color w:val="231F20"/>
        </w:rPr>
        <w:t>Die</w:t>
      </w:r>
      <w:r>
        <w:rPr>
          <w:color w:val="231F20"/>
          <w:spacing w:val="-7"/>
        </w:rPr>
        <w:t> </w:t>
      </w:r>
      <w:r>
        <w:rPr>
          <w:color w:val="231F20"/>
        </w:rPr>
        <w:t>Dialoge</w:t>
      </w:r>
      <w:r>
        <w:rPr>
          <w:color w:val="231F20"/>
          <w:spacing w:val="-7"/>
        </w:rPr>
        <w:t> </w:t>
      </w:r>
      <w:r>
        <w:rPr>
          <w:color w:val="231F20"/>
        </w:rPr>
        <w:t>sind</w:t>
      </w:r>
      <w:r>
        <w:rPr>
          <w:color w:val="231F20"/>
          <w:spacing w:val="-46"/>
        </w:rPr>
        <w:t> </w:t>
      </w:r>
      <w:r>
        <w:rPr>
          <w:color w:val="231F20"/>
        </w:rPr>
        <w:t>durchwegs authentisch, auch weil der Regisseur vor</w:t>
      </w:r>
      <w:r>
        <w:rPr>
          <w:color w:val="231F20"/>
          <w:spacing w:val="1"/>
        </w:rPr>
        <w:t> </w:t>
      </w:r>
      <w:r>
        <w:rPr>
          <w:color w:val="231F20"/>
        </w:rPr>
        <w:t>und hinter der Kamera viele Betroffene eingesetzt hat.</w:t>
      </w:r>
      <w:r>
        <w:rPr>
          <w:color w:val="231F20"/>
          <w:spacing w:val="-46"/>
        </w:rPr>
        <w:t> </w:t>
      </w:r>
      <w:r>
        <w:rPr>
          <w:color w:val="231F20"/>
        </w:rPr>
        <w:t>Eine</w:t>
      </w:r>
      <w:r>
        <w:rPr>
          <w:color w:val="231F20"/>
          <w:spacing w:val="-7"/>
        </w:rPr>
        <w:t> </w:t>
      </w:r>
      <w:r>
        <w:rPr>
          <w:color w:val="231F20"/>
        </w:rPr>
        <w:t>eigene</w:t>
      </w:r>
      <w:r>
        <w:rPr>
          <w:color w:val="231F20"/>
          <w:spacing w:val="-7"/>
        </w:rPr>
        <w:t> </w:t>
      </w:r>
      <w:r>
        <w:rPr>
          <w:color w:val="231F20"/>
        </w:rPr>
        <w:t>Rolle</w:t>
      </w:r>
      <w:r>
        <w:rPr>
          <w:color w:val="231F20"/>
          <w:spacing w:val="-7"/>
        </w:rPr>
        <w:t> </w:t>
      </w:r>
      <w:r>
        <w:rPr>
          <w:color w:val="231F20"/>
        </w:rPr>
        <w:t>spielt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«Sound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Metal»</w:t>
      </w:r>
      <w:r>
        <w:rPr>
          <w:color w:val="231F20"/>
          <w:spacing w:val="-7"/>
        </w:rPr>
        <w:t> </w:t>
      </w:r>
      <w:r>
        <w:rPr>
          <w:color w:val="231F20"/>
        </w:rPr>
        <w:t>zudem</w:t>
      </w:r>
      <w:r>
        <w:rPr>
          <w:color w:val="231F20"/>
          <w:spacing w:val="-6"/>
        </w:rPr>
        <w:t> </w:t>
      </w:r>
      <w:r>
        <w:rPr>
          <w:color w:val="231F20"/>
        </w:rPr>
        <w:t>das</w:t>
      </w:r>
      <w:r>
        <w:rPr>
          <w:color w:val="231F20"/>
          <w:spacing w:val="-46"/>
        </w:rPr>
        <w:t> </w:t>
      </w:r>
      <w:r>
        <w:rPr>
          <w:color w:val="231F20"/>
        </w:rPr>
        <w:t>Sounddesign. Rubens Hörverlust oder der metallische</w:t>
      </w:r>
      <w:r>
        <w:rPr>
          <w:color w:val="231F20"/>
          <w:spacing w:val="1"/>
        </w:rPr>
        <w:t> </w:t>
      </w:r>
      <w:r>
        <w:rPr>
          <w:color w:val="231F20"/>
        </w:rPr>
        <w:t>Klang der Implantate werden auf eine Art und Weise</w:t>
      </w:r>
      <w:r>
        <w:rPr>
          <w:color w:val="231F20"/>
          <w:spacing w:val="1"/>
        </w:rPr>
        <w:t> </w:t>
      </w:r>
      <w:r>
        <w:rPr>
          <w:color w:val="231F20"/>
        </w:rPr>
        <w:t>gezeigt,</w:t>
      </w:r>
      <w:r>
        <w:rPr>
          <w:color w:val="231F20"/>
          <w:spacing w:val="-3"/>
        </w:rPr>
        <w:t> </w:t>
      </w:r>
      <w:r>
        <w:rPr>
          <w:color w:val="231F20"/>
        </w:rPr>
        <w:t>dass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Publikum</w:t>
      </w:r>
      <w:r>
        <w:rPr>
          <w:color w:val="231F20"/>
          <w:spacing w:val="-3"/>
        </w:rPr>
        <w:t> </w:t>
      </w:r>
      <w:r>
        <w:rPr>
          <w:color w:val="231F20"/>
        </w:rPr>
        <w:t>hört,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Ruben</w:t>
      </w:r>
      <w:r>
        <w:rPr>
          <w:color w:val="231F20"/>
          <w:spacing w:val="-2"/>
        </w:rPr>
        <w:t> </w:t>
      </w:r>
      <w:r>
        <w:rPr>
          <w:color w:val="231F20"/>
        </w:rPr>
        <w:t>hört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und</w:t>
      </w:r>
      <w:r>
        <w:rPr>
          <w:color w:val="231F20"/>
          <w:spacing w:val="-46"/>
        </w:rPr>
        <w:t> </w:t>
      </w:r>
      <w:r>
        <w:rPr>
          <w:color w:val="231F20"/>
        </w:rPr>
        <w:t>vor</w:t>
      </w:r>
      <w:r>
        <w:rPr>
          <w:color w:val="231F20"/>
          <w:spacing w:val="-6"/>
        </w:rPr>
        <w:t> </w:t>
      </w:r>
      <w:r>
        <w:rPr>
          <w:color w:val="231F20"/>
        </w:rPr>
        <w:t>allem,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nicht.</w:t>
      </w:r>
      <w:r>
        <w:rPr>
          <w:color w:val="231F20"/>
          <w:spacing w:val="-5"/>
        </w:rPr>
        <w:t> </w:t>
      </w:r>
      <w:r>
        <w:rPr>
          <w:color w:val="231F20"/>
        </w:rPr>
        <w:t>Der</w:t>
      </w:r>
      <w:r>
        <w:rPr>
          <w:color w:val="231F20"/>
          <w:spacing w:val="-5"/>
        </w:rPr>
        <w:t> </w:t>
      </w:r>
      <w:r>
        <w:rPr>
          <w:color w:val="231F20"/>
        </w:rPr>
        <w:t>Effekt</w:t>
      </w:r>
      <w:r>
        <w:rPr>
          <w:color w:val="231F20"/>
          <w:spacing w:val="-5"/>
        </w:rPr>
        <w:t> </w:t>
      </w:r>
      <w:r>
        <w:rPr>
          <w:color w:val="231F20"/>
        </w:rPr>
        <w:t>ist</w:t>
      </w:r>
      <w:r>
        <w:rPr>
          <w:color w:val="231F20"/>
          <w:spacing w:val="-5"/>
        </w:rPr>
        <w:t> </w:t>
      </w:r>
      <w:r>
        <w:rPr>
          <w:color w:val="231F20"/>
        </w:rPr>
        <w:t>beeindruckend.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3"/>
        </w:rPr>
      </w:pPr>
      <w:r>
        <w:rPr/>
        <w:pict>
          <v:shape style="position:absolute;margin-left:324.566895pt;margin-top:11.653608pt;width:233.9pt;height:.1pt;mso-position-horizontal-relative:page;mso-position-vertical-relative:paragraph;z-index:-15721472;mso-wrap-distance-left:0;mso-wrap-distance-right:0" coordorigin="6491,233" coordsize="4678,0" path="m6491,233l11168,233e" filled="false" stroked="true" strokeweight="2pt" strokecolor="#ef3d51">
            <v:path arrowok="t"/>
            <v:stroke dashstyle="solid"/>
            <w10:wrap type="topAndBottom"/>
          </v:shape>
        </w:pict>
      </w:r>
    </w:p>
    <w:p>
      <w:pPr>
        <w:spacing w:line="228" w:lineRule="auto" w:before="36"/>
        <w:ind w:left="656" w:right="0" w:firstLine="0"/>
        <w:jc w:val="left"/>
        <w:rPr>
          <w:rFonts w:ascii="GT Walsheim Pro" w:hAnsi="GT Walsheim Pro"/>
          <w:b/>
          <w:sz w:val="28"/>
        </w:rPr>
      </w:pPr>
      <w:r>
        <w:rPr>
          <w:rFonts w:ascii="GT Walsheim Pro" w:hAnsi="GT Walsheim Pro"/>
          <w:b/>
          <w:color w:val="EF3D51"/>
          <w:sz w:val="28"/>
        </w:rPr>
        <w:t>Eine</w:t>
      </w:r>
      <w:r>
        <w:rPr>
          <w:rFonts w:ascii="GT Walsheim Pro" w:hAnsi="GT Walsheim Pro"/>
          <w:b/>
          <w:color w:val="EF3D51"/>
          <w:spacing w:val="-9"/>
          <w:sz w:val="28"/>
        </w:rPr>
        <w:t> </w:t>
      </w:r>
      <w:r>
        <w:rPr>
          <w:rFonts w:ascii="GT Walsheim Pro" w:hAnsi="GT Walsheim Pro"/>
          <w:b/>
          <w:color w:val="EF3D51"/>
          <w:sz w:val="28"/>
        </w:rPr>
        <w:t>Auswahl</w:t>
      </w:r>
      <w:r>
        <w:rPr>
          <w:rFonts w:ascii="GT Walsheim Pro" w:hAnsi="GT Walsheim Pro"/>
          <w:b/>
          <w:color w:val="EF3D51"/>
          <w:spacing w:val="-8"/>
          <w:sz w:val="28"/>
        </w:rPr>
        <w:t> </w:t>
      </w:r>
      <w:r>
        <w:rPr>
          <w:rFonts w:ascii="GT Walsheim Pro" w:hAnsi="GT Walsheim Pro"/>
          <w:b/>
          <w:color w:val="EF3D51"/>
          <w:sz w:val="28"/>
        </w:rPr>
        <w:t>von</w:t>
      </w:r>
      <w:r>
        <w:rPr>
          <w:rFonts w:ascii="GT Walsheim Pro" w:hAnsi="GT Walsheim Pro"/>
          <w:b/>
          <w:color w:val="EF3D51"/>
          <w:spacing w:val="-9"/>
          <w:sz w:val="28"/>
        </w:rPr>
        <w:t> </w:t>
      </w:r>
      <w:r>
        <w:rPr>
          <w:rFonts w:ascii="GT Walsheim Pro" w:hAnsi="GT Walsheim Pro"/>
          <w:b/>
          <w:color w:val="EF3D51"/>
          <w:sz w:val="28"/>
        </w:rPr>
        <w:t>Filmen</w:t>
      </w:r>
      <w:r>
        <w:rPr>
          <w:rFonts w:ascii="GT Walsheim Pro" w:hAnsi="GT Walsheim Pro"/>
          <w:b/>
          <w:color w:val="EF3D51"/>
          <w:spacing w:val="-8"/>
          <w:sz w:val="28"/>
        </w:rPr>
        <w:t> </w:t>
      </w:r>
      <w:r>
        <w:rPr>
          <w:rFonts w:ascii="GT Walsheim Pro" w:hAnsi="GT Walsheim Pro"/>
          <w:b/>
          <w:color w:val="EF3D51"/>
          <w:sz w:val="28"/>
        </w:rPr>
        <w:t>über</w:t>
      </w:r>
      <w:r>
        <w:rPr>
          <w:rFonts w:ascii="GT Walsheim Pro" w:hAnsi="GT Walsheim Pro"/>
          <w:b/>
          <w:color w:val="EF3D51"/>
          <w:spacing w:val="-65"/>
          <w:sz w:val="28"/>
        </w:rPr>
        <w:t> </w:t>
      </w:r>
      <w:r>
        <w:rPr>
          <w:rFonts w:ascii="GT Walsheim Pro" w:hAnsi="GT Walsheim Pro"/>
          <w:b/>
          <w:color w:val="EF3D51"/>
          <w:sz w:val="28"/>
        </w:rPr>
        <w:t>Behinderungen</w:t>
      </w:r>
      <w:r>
        <w:rPr>
          <w:rFonts w:ascii="GT Walsheim Pro" w:hAnsi="GT Walsheim Pro"/>
          <w:b/>
          <w:color w:val="EF3D51"/>
          <w:spacing w:val="-2"/>
          <w:sz w:val="28"/>
        </w:rPr>
        <w:t> </w:t>
      </w:r>
      <w:r>
        <w:rPr>
          <w:rFonts w:ascii="GT Walsheim Pro" w:hAnsi="GT Walsheim Pro"/>
          <w:b/>
          <w:color w:val="EF3D51"/>
          <w:sz w:val="28"/>
        </w:rPr>
        <w:t>und</w:t>
      </w:r>
      <w:r>
        <w:rPr>
          <w:rFonts w:ascii="GT Walsheim Pro" w:hAnsi="GT Walsheim Pro"/>
          <w:b/>
          <w:color w:val="EF3D51"/>
          <w:spacing w:val="-1"/>
          <w:sz w:val="28"/>
        </w:rPr>
        <w:t> </w:t>
      </w:r>
      <w:r>
        <w:rPr>
          <w:rFonts w:ascii="GT Walsheim Pro" w:hAnsi="GT Walsheim Pro"/>
          <w:b/>
          <w:color w:val="EF3D51"/>
          <w:sz w:val="28"/>
        </w:rPr>
        <w:t>Inklusion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112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Licht im Dunkeln, 1962 (Hör-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und Sehbehinderung)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66" w:lineRule="auto" w:before="25" w:after="0"/>
        <w:ind w:left="826" w:right="1939" w:hanging="171"/>
        <w:jc w:val="left"/>
        <w:rPr>
          <w:sz w:val="19"/>
        </w:rPr>
      </w:pPr>
      <w:r>
        <w:rPr>
          <w:color w:val="EF3D51"/>
          <w:sz w:val="19"/>
        </w:rPr>
        <w:t>Einer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flog</w:t>
      </w:r>
      <w:r>
        <w:rPr>
          <w:color w:val="EF3D51"/>
          <w:spacing w:val="3"/>
          <w:sz w:val="19"/>
        </w:rPr>
        <w:t> </w:t>
      </w:r>
      <w:r>
        <w:rPr>
          <w:color w:val="EF3D51"/>
          <w:sz w:val="19"/>
        </w:rPr>
        <w:t>über</w:t>
      </w:r>
      <w:r>
        <w:rPr>
          <w:color w:val="EF3D51"/>
          <w:spacing w:val="3"/>
          <w:sz w:val="19"/>
        </w:rPr>
        <w:t> </w:t>
      </w:r>
      <w:r>
        <w:rPr>
          <w:color w:val="EF3D51"/>
          <w:sz w:val="19"/>
        </w:rPr>
        <w:t>das</w:t>
      </w:r>
      <w:r>
        <w:rPr>
          <w:color w:val="EF3D51"/>
          <w:spacing w:val="3"/>
          <w:sz w:val="19"/>
        </w:rPr>
        <w:t> </w:t>
      </w:r>
      <w:r>
        <w:rPr>
          <w:color w:val="EF3D51"/>
          <w:sz w:val="19"/>
        </w:rPr>
        <w:t>Kuckucksnest,</w:t>
      </w:r>
      <w:r>
        <w:rPr>
          <w:color w:val="EF3D51"/>
          <w:spacing w:val="3"/>
          <w:sz w:val="19"/>
        </w:rPr>
        <w:t> </w:t>
      </w:r>
      <w:r>
        <w:rPr>
          <w:color w:val="EF3D51"/>
          <w:sz w:val="19"/>
        </w:rPr>
        <w:t>1975</w:t>
      </w:r>
      <w:r>
        <w:rPr>
          <w:color w:val="EF3D51"/>
          <w:spacing w:val="-46"/>
          <w:sz w:val="19"/>
        </w:rPr>
        <w:t> </w:t>
      </w:r>
      <w:r>
        <w:rPr>
          <w:color w:val="EF3D51"/>
          <w:sz w:val="19"/>
        </w:rPr>
        <w:t>(Psychische Behinderungen)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33" w:lineRule="exact" w:before="0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Der Elefantenmensch,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1980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(Proteus-Syndrom)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25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Gottes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vergessene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Kinder,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1986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(Hörbehinderung)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66" w:lineRule="auto" w:before="25" w:after="0"/>
        <w:ind w:left="826" w:right="2656" w:hanging="171"/>
        <w:jc w:val="left"/>
        <w:rPr>
          <w:sz w:val="19"/>
        </w:rPr>
      </w:pPr>
      <w:r>
        <w:rPr>
          <w:color w:val="EF3D51"/>
          <w:sz w:val="19"/>
        </w:rPr>
        <w:t>Zeit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des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Erwachens,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1990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(Europäische Schlafkrankheit)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66" w:lineRule="auto" w:before="0" w:after="0"/>
        <w:ind w:left="826" w:right="1882" w:hanging="171"/>
        <w:jc w:val="left"/>
        <w:rPr>
          <w:sz w:val="19"/>
        </w:rPr>
      </w:pPr>
      <w:r>
        <w:rPr>
          <w:color w:val="EF3D51"/>
          <w:sz w:val="19"/>
        </w:rPr>
        <w:t>Gilbert</w:t>
      </w:r>
      <w:r>
        <w:rPr>
          <w:color w:val="EF3D51"/>
          <w:spacing w:val="3"/>
          <w:sz w:val="19"/>
        </w:rPr>
        <w:t> </w:t>
      </w:r>
      <w:r>
        <w:rPr>
          <w:color w:val="EF3D51"/>
          <w:sz w:val="19"/>
        </w:rPr>
        <w:t>Grape</w:t>
      </w:r>
      <w:r>
        <w:rPr>
          <w:color w:val="EF3D51"/>
          <w:spacing w:val="3"/>
          <w:sz w:val="19"/>
        </w:rPr>
        <w:t> </w:t>
      </w:r>
      <w:r>
        <w:rPr>
          <w:color w:val="EF3D51"/>
          <w:sz w:val="19"/>
        </w:rPr>
        <w:t>–</w:t>
      </w:r>
      <w:r>
        <w:rPr>
          <w:color w:val="EF3D51"/>
          <w:spacing w:val="3"/>
          <w:sz w:val="19"/>
        </w:rPr>
        <w:t> </w:t>
      </w:r>
      <w:r>
        <w:rPr>
          <w:color w:val="EF3D51"/>
          <w:sz w:val="19"/>
        </w:rPr>
        <w:t>Irgendwo</w:t>
      </w:r>
      <w:r>
        <w:rPr>
          <w:color w:val="EF3D51"/>
          <w:spacing w:val="4"/>
          <w:sz w:val="19"/>
        </w:rPr>
        <w:t> </w:t>
      </w:r>
      <w:r>
        <w:rPr>
          <w:color w:val="EF3D51"/>
          <w:sz w:val="19"/>
        </w:rPr>
        <w:t>in</w:t>
      </w:r>
      <w:r>
        <w:rPr>
          <w:color w:val="EF3D51"/>
          <w:spacing w:val="3"/>
          <w:sz w:val="19"/>
        </w:rPr>
        <w:t> </w:t>
      </w:r>
      <w:r>
        <w:rPr>
          <w:color w:val="EF3D51"/>
          <w:sz w:val="19"/>
        </w:rPr>
        <w:t>Iowa,</w:t>
      </w:r>
      <w:r>
        <w:rPr>
          <w:color w:val="EF3D51"/>
          <w:spacing w:val="3"/>
          <w:sz w:val="19"/>
        </w:rPr>
        <w:t> </w:t>
      </w:r>
      <w:r>
        <w:rPr>
          <w:color w:val="EF3D51"/>
          <w:sz w:val="19"/>
        </w:rPr>
        <w:t>1993</w:t>
      </w:r>
      <w:r>
        <w:rPr>
          <w:color w:val="EF3D51"/>
          <w:spacing w:val="-45"/>
          <w:sz w:val="19"/>
        </w:rPr>
        <w:t> </w:t>
      </w:r>
      <w:r>
        <w:rPr>
          <w:color w:val="EF3D51"/>
          <w:sz w:val="19"/>
        </w:rPr>
        <w:t>(Kognitive Behinderung)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33" w:lineRule="exact" w:before="0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Dancer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in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the</w:t>
      </w:r>
      <w:r>
        <w:rPr>
          <w:color w:val="EF3D51"/>
          <w:spacing w:val="3"/>
          <w:sz w:val="19"/>
        </w:rPr>
        <w:t> </w:t>
      </w:r>
      <w:r>
        <w:rPr>
          <w:color w:val="EF3D51"/>
          <w:sz w:val="19"/>
        </w:rPr>
        <w:t>Dark,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2000</w:t>
      </w:r>
      <w:r>
        <w:rPr>
          <w:color w:val="EF3D51"/>
          <w:spacing w:val="3"/>
          <w:sz w:val="19"/>
        </w:rPr>
        <w:t> </w:t>
      </w:r>
      <w:r>
        <w:rPr>
          <w:color w:val="EF3D51"/>
          <w:sz w:val="19"/>
        </w:rPr>
        <w:t>(Sehbehinderung)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23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Ich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bin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Sam,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2001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(Kognitive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Behinderung)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26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Adams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Äpfel,</w:t>
      </w:r>
      <w:r>
        <w:rPr>
          <w:color w:val="EF3D51"/>
          <w:spacing w:val="3"/>
          <w:sz w:val="19"/>
        </w:rPr>
        <w:t> </w:t>
      </w:r>
      <w:r>
        <w:rPr>
          <w:color w:val="EF3D51"/>
          <w:sz w:val="19"/>
        </w:rPr>
        <w:t>2005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(Körperbehinderung)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66" w:lineRule="auto" w:before="25" w:after="0"/>
        <w:ind w:left="826" w:right="1857" w:hanging="171"/>
        <w:jc w:val="left"/>
        <w:rPr>
          <w:sz w:val="19"/>
        </w:rPr>
      </w:pPr>
      <w:r>
        <w:rPr>
          <w:color w:val="EF3D51"/>
          <w:sz w:val="19"/>
        </w:rPr>
        <w:t>Schmetterling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und</w:t>
      </w:r>
      <w:r>
        <w:rPr>
          <w:color w:val="EF3D51"/>
          <w:spacing w:val="3"/>
          <w:sz w:val="19"/>
        </w:rPr>
        <w:t> </w:t>
      </w:r>
      <w:r>
        <w:rPr>
          <w:color w:val="EF3D51"/>
          <w:sz w:val="19"/>
        </w:rPr>
        <w:t>Taucherglocke,</w:t>
      </w:r>
      <w:r>
        <w:rPr>
          <w:color w:val="EF3D51"/>
          <w:spacing w:val="3"/>
          <w:sz w:val="19"/>
        </w:rPr>
        <w:t> </w:t>
      </w:r>
      <w:r>
        <w:rPr>
          <w:color w:val="EF3D51"/>
          <w:sz w:val="19"/>
        </w:rPr>
        <w:t>2007</w:t>
      </w:r>
      <w:r>
        <w:rPr>
          <w:color w:val="EF3D51"/>
          <w:spacing w:val="-45"/>
          <w:sz w:val="19"/>
        </w:rPr>
        <w:t> </w:t>
      </w:r>
      <w:r>
        <w:rPr>
          <w:color w:val="EF3D51"/>
          <w:sz w:val="19"/>
        </w:rPr>
        <w:t>(Locked-in-Syndrom)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33" w:lineRule="exact" w:before="0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Mary &amp;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Max,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2009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(Asperger-Syndrom)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25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Vincent will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Meer, 2010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(Tourette-Syndrom)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25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Ziemlich</w:t>
      </w:r>
      <w:r>
        <w:rPr>
          <w:color w:val="EF3D51"/>
          <w:spacing w:val="-1"/>
          <w:sz w:val="19"/>
        </w:rPr>
        <w:t> </w:t>
      </w:r>
      <w:r>
        <w:rPr>
          <w:color w:val="EF3D51"/>
          <w:sz w:val="19"/>
        </w:rPr>
        <w:t>beste Freunde, 2011 (Tetraplegie)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66" w:lineRule="auto" w:before="25" w:after="0"/>
        <w:ind w:left="826" w:right="1450" w:hanging="171"/>
        <w:jc w:val="left"/>
        <w:rPr>
          <w:sz w:val="19"/>
        </w:rPr>
      </w:pPr>
      <w:r>
        <w:rPr>
          <w:color w:val="EF3D51"/>
          <w:sz w:val="19"/>
        </w:rPr>
        <w:t>Hors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normes</w:t>
      </w:r>
      <w:r>
        <w:rPr>
          <w:color w:val="EF3D51"/>
          <w:spacing w:val="3"/>
          <w:sz w:val="19"/>
        </w:rPr>
        <w:t> </w:t>
      </w:r>
      <w:r>
        <w:rPr>
          <w:color w:val="EF3D51"/>
          <w:sz w:val="19"/>
        </w:rPr>
        <w:t>–</w:t>
      </w:r>
      <w:r>
        <w:rPr>
          <w:color w:val="EF3D51"/>
          <w:spacing w:val="3"/>
          <w:sz w:val="19"/>
        </w:rPr>
        <w:t> </w:t>
      </w:r>
      <w:r>
        <w:rPr>
          <w:color w:val="EF3D51"/>
          <w:sz w:val="19"/>
        </w:rPr>
        <w:t>alles</w:t>
      </w:r>
      <w:r>
        <w:rPr>
          <w:color w:val="EF3D51"/>
          <w:spacing w:val="3"/>
          <w:sz w:val="19"/>
        </w:rPr>
        <w:t> </w:t>
      </w:r>
      <w:r>
        <w:rPr>
          <w:color w:val="EF3D51"/>
          <w:sz w:val="19"/>
        </w:rPr>
        <w:t>ausser</w:t>
      </w:r>
      <w:r>
        <w:rPr>
          <w:color w:val="EF3D51"/>
          <w:spacing w:val="3"/>
          <w:sz w:val="19"/>
        </w:rPr>
        <w:t> </w:t>
      </w:r>
      <w:r>
        <w:rPr>
          <w:color w:val="EF3D51"/>
          <w:sz w:val="19"/>
        </w:rPr>
        <w:t>gewöhnlich,</w:t>
      </w:r>
      <w:r>
        <w:rPr>
          <w:color w:val="EF3D51"/>
          <w:spacing w:val="3"/>
          <w:sz w:val="19"/>
        </w:rPr>
        <w:t> </w:t>
      </w:r>
      <w:r>
        <w:rPr>
          <w:color w:val="EF3D51"/>
          <w:sz w:val="19"/>
        </w:rPr>
        <w:t>2019</w:t>
      </w:r>
      <w:r>
        <w:rPr>
          <w:color w:val="EF3D51"/>
          <w:spacing w:val="-45"/>
          <w:sz w:val="19"/>
        </w:rPr>
        <w:t> </w:t>
      </w:r>
      <w:r>
        <w:rPr>
          <w:color w:val="EF3D51"/>
          <w:sz w:val="19"/>
        </w:rPr>
        <w:t>(Autismus-Spektrum-Störung)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33" w:lineRule="exact" w:before="0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The Peanut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Butter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Falcon, 2019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(Trisomie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21)</w:t>
      </w:r>
    </w:p>
    <w:p>
      <w:pPr>
        <w:spacing w:after="0" w:line="233" w:lineRule="exact"/>
        <w:jc w:val="left"/>
        <w:rPr>
          <w:sz w:val="19"/>
        </w:rPr>
        <w:sectPr>
          <w:type w:val="continuous"/>
          <w:pgSz w:w="11910" w:h="16840"/>
          <w:pgMar w:top="160" w:bottom="280" w:left="0" w:right="0"/>
          <w:cols w:num="2" w:equalWidth="0">
            <w:col w:w="5795" w:space="40"/>
            <w:col w:w="6075"/>
          </w:cols>
        </w:sectPr>
      </w:pPr>
    </w:p>
    <w:p>
      <w:pPr>
        <w:spacing w:line="518" w:lineRule="exact" w:before="85"/>
        <w:ind w:left="566" w:right="0" w:firstLine="0"/>
        <w:jc w:val="left"/>
        <w:rPr>
          <w:rFonts w:ascii="GTSectra-Medium"/>
          <w:sz w:val="46"/>
        </w:rPr>
      </w:pPr>
      <w:r>
        <w:rPr>
          <w:rFonts w:ascii="GTSectra-Medium"/>
          <w:color w:val="432463"/>
          <w:sz w:val="46"/>
        </w:rPr>
        <w:t>Ratgeber</w:t>
      </w:r>
    </w:p>
    <w:p>
      <w:pPr>
        <w:spacing w:line="870" w:lineRule="exact" w:before="0"/>
        <w:ind w:left="566" w:right="0" w:firstLine="0"/>
        <w:jc w:val="left"/>
        <w:rPr>
          <w:rFonts w:ascii="GTSectra-Medium"/>
          <w:sz w:val="72"/>
        </w:rPr>
      </w:pPr>
      <w:r>
        <w:rPr>
          <w:rFonts w:ascii="GTSectra-Medium"/>
          <w:color w:val="432463"/>
          <w:spacing w:val="-4"/>
          <w:sz w:val="72"/>
        </w:rPr>
        <w:t>Recht</w:t>
      </w:r>
    </w:p>
    <w:p>
      <w:pPr>
        <w:spacing w:line="593" w:lineRule="exact" w:before="0"/>
        <w:ind w:left="566" w:right="0" w:firstLine="0"/>
        <w:jc w:val="left"/>
        <w:rPr>
          <w:sz w:val="52"/>
        </w:rPr>
      </w:pPr>
      <w:r>
        <w:rPr/>
        <w:br w:type="column"/>
      </w:r>
      <w:r>
        <w:rPr>
          <w:color w:val="231F20"/>
          <w:spacing w:val="-3"/>
          <w:sz w:val="52"/>
        </w:rPr>
        <w:t>Neue</w:t>
      </w:r>
      <w:r>
        <w:rPr>
          <w:color w:val="231F20"/>
          <w:spacing w:val="-29"/>
          <w:sz w:val="52"/>
        </w:rPr>
        <w:t> </w:t>
      </w:r>
      <w:r>
        <w:rPr>
          <w:color w:val="231F20"/>
          <w:spacing w:val="-3"/>
          <w:sz w:val="52"/>
        </w:rPr>
        <w:t>Regelungen</w:t>
      </w:r>
      <w:r>
        <w:rPr>
          <w:color w:val="231F20"/>
          <w:spacing w:val="-28"/>
          <w:sz w:val="52"/>
        </w:rPr>
        <w:t> </w:t>
      </w:r>
      <w:r>
        <w:rPr>
          <w:color w:val="231F20"/>
          <w:spacing w:val="-3"/>
          <w:sz w:val="52"/>
        </w:rPr>
        <w:t>bei</w:t>
      </w:r>
      <w:r>
        <w:rPr>
          <w:color w:val="231F20"/>
          <w:spacing w:val="-28"/>
          <w:sz w:val="52"/>
        </w:rPr>
        <w:t> </w:t>
      </w:r>
      <w:r>
        <w:rPr>
          <w:color w:val="231F20"/>
          <w:spacing w:val="-2"/>
          <w:sz w:val="52"/>
        </w:rPr>
        <w:t>der</w:t>
      </w:r>
    </w:p>
    <w:p>
      <w:pPr>
        <w:spacing w:before="0"/>
        <w:ind w:left="566" w:right="1209" w:firstLine="0"/>
        <w:jc w:val="left"/>
        <w:rPr>
          <w:sz w:val="52"/>
        </w:rPr>
      </w:pPr>
      <w:r>
        <w:rPr>
          <w:color w:val="231F20"/>
          <w:spacing w:val="-3"/>
          <w:sz w:val="52"/>
        </w:rPr>
        <w:t>Hilflosenentschädigung </w:t>
      </w:r>
      <w:r>
        <w:rPr>
          <w:color w:val="231F20"/>
          <w:spacing w:val="-2"/>
          <w:sz w:val="52"/>
        </w:rPr>
        <w:t>und</w:t>
      </w:r>
      <w:r>
        <w:rPr>
          <w:color w:val="231F20"/>
          <w:spacing w:val="-123"/>
          <w:sz w:val="52"/>
        </w:rPr>
        <w:t> </w:t>
      </w:r>
      <w:r>
        <w:rPr>
          <w:color w:val="231F20"/>
          <w:spacing w:val="-4"/>
          <w:sz w:val="52"/>
        </w:rPr>
        <w:t>beim</w:t>
      </w:r>
      <w:r>
        <w:rPr>
          <w:color w:val="231F20"/>
          <w:spacing w:val="-22"/>
          <w:sz w:val="52"/>
        </w:rPr>
        <w:t> </w:t>
      </w:r>
      <w:r>
        <w:rPr>
          <w:color w:val="231F20"/>
          <w:spacing w:val="-4"/>
          <w:sz w:val="52"/>
        </w:rPr>
        <w:t>Intensivpflegezuschlag</w:t>
      </w:r>
    </w:p>
    <w:p>
      <w:pPr>
        <w:spacing w:after="0"/>
        <w:jc w:val="left"/>
        <w:rPr>
          <w:sz w:val="52"/>
        </w:rPr>
        <w:sectPr>
          <w:headerReference w:type="default" r:id="rId61"/>
          <w:footerReference w:type="default" r:id="rId62"/>
          <w:footerReference w:type="even" r:id="rId63"/>
          <w:pgSz w:w="11910" w:h="16840"/>
          <w:pgMar w:header="0" w:footer="433" w:top="1040" w:bottom="620" w:left="0" w:right="0"/>
          <w:pgNumType w:start="13"/>
          <w:cols w:num="2" w:equalWidth="0">
            <w:col w:w="2447" w:space="1427"/>
            <w:col w:w="8036"/>
          </w:cols>
        </w:sectPr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39.685013pt;width:595.3pt;height:764.5pt;mso-position-horizontal-relative:page;mso-position-vertical-relative:page;z-index:-17443328" coordorigin="0,794" coordsize="11906,15290">
            <v:rect style="position:absolute;left:0;top:793;width:11906;height:15290" filled="true" fillcolor="#e9f3f1" stroked="false">
              <v:fill type="solid"/>
            </v:rect>
            <v:line style="position:absolute" from="0,1164" to="4157,1164" stroked="true" strokeweight="3pt" strokecolor="#432463">
              <v:stroke dashstyle="solid"/>
            </v:line>
            <v:shape style="position:absolute;left:283;top:3232;width:2212;height:2211" type="#_x0000_t75" stroked="false">
              <v:imagedata r:id="rId64" o:title=""/>
            </v:shape>
            <v:shape style="position:absolute;left:2495;top:1294;width:1175;height:2519" coordorigin="2496,1294" coordsize="1175,2519" path="m2767,3333l2703,3346,2654,3380,2622,3431,2608,3495,2615,3567,2645,3643,2679,3688,2728,3727,2789,3759,2860,3784,2937,3802,3019,3811,3102,3813,3184,3806,3262,3791,3334,3766,3388,3736,3075,3736,3015,3726,2964,3700,2925,3659,2905,3605,2907,3538,2911,3456,2886,3391,2837,3349,2767,3333xm3108,1294l3022,1299,2944,1309,2876,1325,2816,1348,2765,1377,2707,1424,2660,1478,2625,1539,2601,1604,2589,1672,2588,1742,2599,1811,2623,1879,2659,1943,2707,2003,2782,2081,2656,2204,2589,2276,2541,2344,2511,2413,2496,2488,2496,2573,2503,2625,2520,2678,2545,2731,2580,2786,2624,2842,2678,2899,2741,2958,2814,3019,2897,3081,3031,3179,3133,3255,3209,3315,3261,3361,3295,3399,3314,3431,3323,3463,3326,3497,3316,3559,3287,3618,3246,3668,3200,3704,3138,3729,3075,3736,3388,3736,3397,3732,3455,3685,3502,3630,3537,3569,3561,3504,3573,3436,3574,3366,3562,3297,3539,3229,3503,3165,3455,3105,3380,3027,3443,2966,3305,2966,3087,2802,3016,2748,2947,2693,2886,2643,2838,2601,2808,2571,2761,2496,2739,2421,2739,2347,2758,2278,2795,2218,2857,2143,3412,2143,3354,2094,3265,2027,3131,1929,3029,1853,2953,1793,2900,1747,2867,1709,2847,1677,2839,1646,2836,1612,2845,1550,2871,1492,2911,1442,2962,1404,3022,1380,3085,1374,3423,1374,3419,1371,3348,1337,3269,1313,3188,1298,3108,1294xm3412,2143l2857,2143,3074,2306,3146,2361,3215,2415,3276,2465,3324,2507,3354,2538,3396,2605,3419,2679,3422,2754,3405,2826,3366,2891,3305,2966,3443,2966,3506,2904,3567,2839,3612,2775,3643,2709,3662,2637,3671,2554,3668,2504,3655,2451,3631,2397,3597,2340,3553,2282,3497,2222,3431,2159,3412,2143xm3423,1374l3085,1374,3145,1384,3197,1410,3236,1450,3257,1504,3255,1571,3251,1653,3276,1717,3325,1760,3394,1775,3459,1763,3508,1729,3540,1677,3553,1614,3546,1541,3517,1465,3477,1414,3423,1374xe" filled="true" fillcolor="#43246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61" w:lineRule="auto" w:before="156"/>
        <w:ind w:left="2489" w:right="489" w:firstLine="0"/>
        <w:jc w:val="left"/>
        <w:rPr>
          <w:rFonts w:ascii="GT Walsheim Pro" w:hAnsi="GT Walsheim Pro"/>
          <w:sz w:val="17"/>
        </w:rPr>
      </w:pPr>
      <w:r>
        <w:rPr>
          <w:rFonts w:ascii="GT Walsheim Pro" w:hAnsi="GT Walsheim Pro"/>
          <w:color w:val="231F20"/>
          <w:sz w:val="17"/>
        </w:rPr>
        <w:t>Nadja D’Amico</w:t>
      </w:r>
      <w:r>
        <w:rPr>
          <w:rFonts w:ascii="GT Walsheim Pro" w:hAnsi="GT Walsheim Pro"/>
          <w:color w:val="231F20"/>
          <w:spacing w:val="-40"/>
          <w:sz w:val="17"/>
        </w:rPr>
        <w:t> </w:t>
      </w:r>
      <w:r>
        <w:rPr>
          <w:rFonts w:ascii="GT Walsheim Pro" w:hAnsi="GT Walsheim Pro"/>
          <w:color w:val="231F20"/>
          <w:spacing w:val="-1"/>
          <w:sz w:val="17"/>
        </w:rPr>
        <w:t>Rechtsanwältin</w:t>
      </w: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spacing w:before="7"/>
        <w:rPr>
          <w:rFonts w:ascii="GT Walsheim Pro"/>
          <w:sz w:val="15"/>
        </w:rPr>
      </w:pPr>
    </w:p>
    <w:p>
      <w:pPr>
        <w:pStyle w:val="Heading8"/>
        <w:spacing w:line="254" w:lineRule="auto"/>
        <w:ind w:left="1133"/>
      </w:pPr>
      <w:r>
        <w:rPr>
          <w:color w:val="231F20"/>
          <w:spacing w:val="-8"/>
        </w:rPr>
        <w:t>Unser 12-jähriger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schwerkranker </w:t>
      </w:r>
      <w:r>
        <w:rPr>
          <w:color w:val="231F20"/>
          <w:spacing w:val="-7"/>
        </w:rPr>
        <w:t>Sohn erhält</w:t>
      </w:r>
      <w:r>
        <w:rPr>
          <w:color w:val="231F20"/>
          <w:spacing w:val="-62"/>
        </w:rPr>
        <w:t> </w:t>
      </w:r>
      <w:r>
        <w:rPr>
          <w:color w:val="231F20"/>
          <w:spacing w:val="-7"/>
        </w:rPr>
        <w:t>aufgrund seines </w:t>
      </w:r>
      <w:r>
        <w:rPr>
          <w:color w:val="231F20"/>
          <w:spacing w:val="-6"/>
        </w:rPr>
        <w:t>hohen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Hilfsbedarfs </w:t>
      </w:r>
      <w:r>
        <w:rPr>
          <w:color w:val="231F20"/>
          <w:spacing w:val="-6"/>
        </w:rPr>
        <w:t>von der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Invalidenversicherung </w:t>
      </w:r>
      <w:r>
        <w:rPr>
          <w:color w:val="231F20"/>
          <w:spacing w:val="-7"/>
        </w:rPr>
        <w:t>eine</w:t>
      </w:r>
      <w:r>
        <w:rPr>
          <w:color w:val="231F20"/>
          <w:spacing w:val="-6"/>
        </w:rPr>
        <w:t> </w:t>
      </w:r>
      <w:r>
        <w:rPr>
          <w:color w:val="231F20"/>
        </w:rPr>
        <w:t>Hilflosenentschädigung</w:t>
      </w:r>
      <w:r>
        <w:rPr>
          <w:color w:val="231F20"/>
          <w:spacing w:val="1"/>
        </w:rPr>
        <w:t> </w:t>
      </w:r>
      <w:r>
        <w:rPr>
          <w:color w:val="231F20"/>
          <w:spacing w:val="-7"/>
        </w:rPr>
        <w:t>und einen Intensivpflege-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zuschlag. </w:t>
      </w:r>
      <w:r>
        <w:rPr>
          <w:color w:val="231F20"/>
          <w:spacing w:val="-6"/>
        </w:rPr>
        <w:t>Dieses Geld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setzen wir als Lohnersatz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ein, da </w:t>
      </w:r>
      <w:r>
        <w:rPr>
          <w:color w:val="231F20"/>
          <w:spacing w:val="-5"/>
        </w:rPr>
        <w:t>wir für die Pflege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und Betreuung </w:t>
      </w:r>
      <w:r>
        <w:rPr>
          <w:color w:val="231F20"/>
          <w:spacing w:val="-6"/>
        </w:rPr>
        <w:t>unsere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Arbeitspensen erheblich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reduzieren mussten. Bisher</w:t>
      </w:r>
      <w:r>
        <w:rPr>
          <w:color w:val="231F20"/>
          <w:spacing w:val="-62"/>
        </w:rPr>
        <w:t> </w:t>
      </w:r>
      <w:r>
        <w:rPr>
          <w:color w:val="231F20"/>
          <w:spacing w:val="-6"/>
        </w:rPr>
        <w:t>war es leider so, </w:t>
      </w:r>
      <w:r>
        <w:rPr>
          <w:color w:val="231F20"/>
          <w:spacing w:val="-5"/>
        </w:rPr>
        <w:t>dass wir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nur</w:t>
      </w:r>
      <w:r>
        <w:rPr>
          <w:color w:val="231F20"/>
          <w:spacing w:val="-1"/>
        </w:rPr>
        <w:t> </w:t>
      </w:r>
      <w:r>
        <w:rPr>
          <w:color w:val="231F20"/>
          <w:spacing w:val="-7"/>
        </w:rPr>
        <w:t>einen</w:t>
      </w:r>
      <w:r>
        <w:rPr>
          <w:color w:val="231F20"/>
          <w:spacing w:val="-1"/>
        </w:rPr>
        <w:t> </w:t>
      </w:r>
      <w:r>
        <w:rPr>
          <w:color w:val="231F20"/>
          <w:spacing w:val="-7"/>
        </w:rPr>
        <w:t>Teil</w:t>
      </w:r>
      <w:r>
        <w:rPr>
          <w:color w:val="231F20"/>
        </w:rPr>
        <w:t> </w:t>
      </w:r>
      <w:r>
        <w:rPr>
          <w:color w:val="231F20"/>
          <w:spacing w:val="-7"/>
        </w:rPr>
        <w:t>dieses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Geldes effektiv </w:t>
      </w:r>
      <w:r>
        <w:rPr>
          <w:color w:val="231F20"/>
          <w:spacing w:val="-6"/>
        </w:rPr>
        <w:t>beziehen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konnten, </w:t>
      </w:r>
      <w:r>
        <w:rPr>
          <w:color w:val="231F20"/>
          <w:spacing w:val="-7"/>
        </w:rPr>
        <w:t>weil unser Kind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regelmässig hospitalisiert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ist und jeweils </w:t>
      </w:r>
      <w:r>
        <w:rPr>
          <w:color w:val="231F20"/>
          <w:spacing w:val="-6"/>
        </w:rPr>
        <w:t>längere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Reha-Aufenthalte notwen-</w:t>
      </w:r>
      <w:r>
        <w:rPr>
          <w:color w:val="231F20"/>
          <w:spacing w:val="-6"/>
        </w:rPr>
        <w:t> dig sind. Nun haben </w:t>
      </w:r>
      <w:r>
        <w:rPr>
          <w:color w:val="231F20"/>
          <w:spacing w:val="-5"/>
        </w:rPr>
        <w:t>wir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gehört, dass </w:t>
      </w:r>
      <w:r>
        <w:rPr>
          <w:color w:val="231F20"/>
          <w:spacing w:val="-5"/>
        </w:rPr>
        <w:t>sich hier die</w:t>
      </w:r>
      <w:r>
        <w:rPr>
          <w:color w:val="231F20"/>
          <w:spacing w:val="-4"/>
        </w:rPr>
        <w:t> </w:t>
      </w:r>
      <w:r>
        <w:rPr>
          <w:color w:val="231F20"/>
          <w:spacing w:val="-10"/>
        </w:rPr>
        <w:t>Gesetzeslage</w:t>
      </w:r>
      <w:r>
        <w:rPr>
          <w:color w:val="231F20"/>
          <w:spacing w:val="-18"/>
        </w:rPr>
        <w:t> </w:t>
      </w:r>
      <w:r>
        <w:rPr>
          <w:color w:val="231F20"/>
          <w:spacing w:val="-9"/>
        </w:rPr>
        <w:t>geändert</w:t>
      </w:r>
      <w:r>
        <w:rPr>
          <w:color w:val="231F20"/>
          <w:spacing w:val="-19"/>
        </w:rPr>
        <w:t> </w:t>
      </w:r>
      <w:r>
        <w:rPr>
          <w:color w:val="231F20"/>
          <w:spacing w:val="-9"/>
        </w:rPr>
        <w:t>hat.</w:t>
      </w:r>
    </w:p>
    <w:p>
      <w:pPr>
        <w:pStyle w:val="BodyText"/>
        <w:spacing w:before="3"/>
        <w:rPr>
          <w:rFonts w:ascii="GTWalsheimProMedium"/>
          <w:sz w:val="34"/>
        </w:rPr>
      </w:pPr>
    </w:p>
    <w:p>
      <w:pPr>
        <w:pStyle w:val="BodyText"/>
        <w:spacing w:line="247" w:lineRule="auto"/>
        <w:ind w:left="1133"/>
        <w:jc w:val="both"/>
      </w:pPr>
      <w:r>
        <w:rPr>
          <w:color w:val="231F20"/>
          <w:spacing w:val="-1"/>
        </w:rPr>
        <w:t>Kinder und Jugendliche, die </w:t>
      </w:r>
      <w:r>
        <w:rPr>
          <w:color w:val="231F20"/>
        </w:rPr>
        <w:t>wegen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einer gesundheitlichen </w:t>
      </w:r>
      <w:r>
        <w:rPr>
          <w:color w:val="231F20"/>
          <w:spacing w:val="-3"/>
        </w:rPr>
        <w:t>Beeinträchti-</w:t>
      </w:r>
      <w:r>
        <w:rPr>
          <w:color w:val="231F20"/>
          <w:spacing w:val="-46"/>
        </w:rPr>
        <w:t> </w:t>
      </w:r>
      <w:r>
        <w:rPr>
          <w:color w:val="231F20"/>
        </w:rPr>
        <w:t>gung bei den alltäglichen Lebens-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verrichtungen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dauernd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auf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Hilfe</w:t>
      </w:r>
      <w:r>
        <w:rPr>
          <w:color w:val="231F20"/>
          <w:spacing w:val="-46"/>
        </w:rPr>
        <w:t> </w:t>
      </w:r>
      <w:r>
        <w:rPr>
          <w:color w:val="231F20"/>
        </w:rPr>
        <w:t>Dritter oder auf persönliche Über-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wachung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angewiesen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sind,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erhalten</w:t>
      </w:r>
    </w:p>
    <w:p>
      <w:pPr>
        <w:pStyle w:val="BodyText"/>
        <w:spacing w:line="247" w:lineRule="auto" w:before="37"/>
        <w:ind w:left="243"/>
        <w:jc w:val="both"/>
      </w:pPr>
      <w:r>
        <w:rPr/>
        <w:br w:type="column"/>
      </w:r>
      <w:r>
        <w:rPr>
          <w:color w:val="231F20"/>
          <w:spacing w:val="-4"/>
        </w:rPr>
        <w:t>unter bestimmten Voraussetzungen</w:t>
      </w:r>
      <w:r>
        <w:rPr>
          <w:color w:val="231F20"/>
          <w:spacing w:val="-3"/>
        </w:rPr>
        <w:t> </w:t>
      </w:r>
      <w:r>
        <w:rPr>
          <w:color w:val="231F20"/>
        </w:rPr>
        <w:t>eine</w:t>
      </w:r>
      <w:r>
        <w:rPr>
          <w:color w:val="231F20"/>
          <w:spacing w:val="1"/>
        </w:rPr>
        <w:t> </w:t>
      </w:r>
      <w:r>
        <w:rPr>
          <w:color w:val="231F20"/>
        </w:rPr>
        <w:t>Hilflosenentschädigung</w:t>
      </w:r>
      <w:r>
        <w:rPr>
          <w:color w:val="231F20"/>
          <w:spacing w:val="1"/>
        </w:rPr>
        <w:t> </w:t>
      </w:r>
      <w:r>
        <w:rPr>
          <w:color w:val="231F20"/>
        </w:rPr>
        <w:t>(HE)</w:t>
      </w:r>
      <w:r>
        <w:rPr>
          <w:color w:val="231F20"/>
          <w:spacing w:val="-46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einen</w:t>
      </w:r>
      <w:r>
        <w:rPr>
          <w:color w:val="231F20"/>
          <w:spacing w:val="1"/>
        </w:rPr>
        <w:t> </w:t>
      </w:r>
      <w:r>
        <w:rPr>
          <w:color w:val="231F20"/>
        </w:rPr>
        <w:t>Intensivpflegezuschlag</w:t>
      </w:r>
      <w:r>
        <w:rPr>
          <w:color w:val="231F20"/>
          <w:spacing w:val="-46"/>
        </w:rPr>
        <w:t> </w:t>
      </w:r>
      <w:r>
        <w:rPr>
          <w:color w:val="231F20"/>
        </w:rPr>
        <w:t>(IPZ).</w:t>
      </w:r>
      <w:r>
        <w:rPr>
          <w:color w:val="231F20"/>
          <w:spacing w:val="-5"/>
        </w:rPr>
        <w:t> </w:t>
      </w:r>
      <w:r>
        <w:rPr>
          <w:color w:val="231F20"/>
        </w:rPr>
        <w:t>Dabei</w:t>
      </w:r>
      <w:r>
        <w:rPr>
          <w:color w:val="231F20"/>
          <w:spacing w:val="-7"/>
        </w:rPr>
        <w:t> </w:t>
      </w:r>
      <w:r>
        <w:rPr>
          <w:color w:val="231F20"/>
        </w:rPr>
        <w:t>handelt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7"/>
        </w:rPr>
        <w:t> </w:t>
      </w:r>
      <w:r>
        <w:rPr>
          <w:color w:val="231F20"/>
        </w:rPr>
        <w:t>sich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eine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Geldleistung der Invalidenversiche-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rung, </w:t>
      </w:r>
      <w:r>
        <w:rPr>
          <w:color w:val="231F20"/>
          <w:spacing w:val="-6"/>
        </w:rPr>
        <w:t>die den behinderungsbedingten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Mehraufwand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abgelten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soll.</w:t>
      </w:r>
    </w:p>
    <w:p>
      <w:pPr>
        <w:pStyle w:val="BodyText"/>
        <w:spacing w:line="247" w:lineRule="auto" w:before="1"/>
        <w:ind w:left="243" w:firstLine="396"/>
        <w:jc w:val="both"/>
      </w:pPr>
      <w:r>
        <w:rPr>
          <w:color w:val="231F20"/>
        </w:rPr>
        <w:t>Während die Auszahlung bei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Erwachsenen monatlich automatisch</w:t>
      </w:r>
      <w:r>
        <w:rPr>
          <w:color w:val="231F20"/>
          <w:spacing w:val="-46"/>
        </w:rPr>
        <w:t> </w:t>
      </w:r>
      <w:r>
        <w:rPr>
          <w:color w:val="231F20"/>
        </w:rPr>
        <w:t>erfolgt,</w:t>
      </w:r>
      <w:r>
        <w:rPr>
          <w:color w:val="231F20"/>
          <w:spacing w:val="1"/>
        </w:rPr>
        <w:t> </w:t>
      </w:r>
      <w:r>
        <w:rPr>
          <w:color w:val="231F20"/>
        </w:rPr>
        <w:t>muss</w:t>
      </w:r>
      <w:r>
        <w:rPr>
          <w:color w:val="231F20"/>
          <w:spacing w:val="1"/>
        </w:rPr>
        <w:t> </w:t>
      </w:r>
      <w:r>
        <w:rPr>
          <w:color w:val="231F20"/>
        </w:rPr>
        <w:t>bei</w:t>
      </w:r>
      <w:r>
        <w:rPr>
          <w:color w:val="231F20"/>
          <w:spacing w:val="1"/>
        </w:rPr>
        <w:t> </w:t>
      </w:r>
      <w:r>
        <w:rPr>
          <w:color w:val="231F20"/>
        </w:rPr>
        <w:t>minderjährigen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Versicherten die HE alle </w:t>
      </w:r>
      <w:r>
        <w:rPr>
          <w:color w:val="231F20"/>
          <w:spacing w:val="-4"/>
        </w:rPr>
        <w:t>drei Monate</w:t>
      </w:r>
      <w:r>
        <w:rPr>
          <w:color w:val="231F20"/>
          <w:spacing w:val="-46"/>
        </w:rPr>
        <w:t> </w:t>
      </w:r>
      <w:r>
        <w:rPr>
          <w:color w:val="231F20"/>
        </w:rPr>
        <w:t>mit einem speziellen Formular bei</w:t>
      </w:r>
      <w:r>
        <w:rPr>
          <w:color w:val="231F20"/>
          <w:spacing w:val="1"/>
        </w:rPr>
        <w:t> </w:t>
      </w:r>
      <w:r>
        <w:rPr>
          <w:color w:val="231F20"/>
        </w:rPr>
        <w:t>der IV-Stelle in Rechnung gestellt</w:t>
      </w:r>
      <w:r>
        <w:rPr>
          <w:color w:val="231F20"/>
          <w:spacing w:val="1"/>
        </w:rPr>
        <w:t> </w:t>
      </w:r>
      <w:r>
        <w:rPr>
          <w:color w:val="231F20"/>
        </w:rPr>
        <w:t>werden. Die Geldleistung wird pro</w:t>
      </w:r>
      <w:r>
        <w:rPr>
          <w:color w:val="231F20"/>
          <w:spacing w:val="-46"/>
        </w:rPr>
        <w:t> </w:t>
      </w:r>
      <w:r>
        <w:rPr>
          <w:color w:val="231F20"/>
        </w:rPr>
        <w:t>Tag,</w:t>
      </w:r>
      <w:r>
        <w:rPr>
          <w:color w:val="231F20"/>
          <w:spacing w:val="1"/>
        </w:rPr>
        <w:t> </w:t>
      </w:r>
      <w:r>
        <w:rPr>
          <w:color w:val="231F20"/>
        </w:rPr>
        <w:t>an</w:t>
      </w:r>
      <w:r>
        <w:rPr>
          <w:color w:val="231F20"/>
          <w:spacing w:val="1"/>
        </w:rPr>
        <w:t> </w:t>
      </w:r>
      <w:r>
        <w:rPr>
          <w:color w:val="231F20"/>
        </w:rPr>
        <w:t>dem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minderjährigen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Versicherten zu Hause </w:t>
      </w:r>
      <w:r>
        <w:rPr>
          <w:color w:val="231F20"/>
          <w:spacing w:val="-2"/>
        </w:rPr>
        <w:t>übernachten,</w:t>
      </w:r>
      <w:r>
        <w:rPr>
          <w:color w:val="231F20"/>
          <w:spacing w:val="-46"/>
        </w:rPr>
        <w:t> </w:t>
      </w:r>
      <w:r>
        <w:rPr>
          <w:color w:val="231F20"/>
        </w:rPr>
        <w:t>berechnet. Daher bestand bis Ende</w:t>
      </w:r>
      <w:r>
        <w:rPr>
          <w:color w:val="231F20"/>
          <w:spacing w:val="-46"/>
        </w:rPr>
        <w:t> </w:t>
      </w:r>
      <w:r>
        <w:rPr>
          <w:color w:val="231F20"/>
        </w:rPr>
        <w:t>2020 kein Anspruch auf HE und</w:t>
      </w:r>
      <w:r>
        <w:rPr>
          <w:color w:val="231F20"/>
          <w:spacing w:val="1"/>
        </w:rPr>
        <w:t> </w:t>
      </w:r>
      <w:r>
        <w:rPr>
          <w:color w:val="231F20"/>
        </w:rPr>
        <w:t>IPZ</w:t>
      </w:r>
      <w:r>
        <w:rPr>
          <w:color w:val="231F20"/>
          <w:spacing w:val="-4"/>
        </w:rPr>
        <w:t> </w:t>
      </w:r>
      <w:r>
        <w:rPr>
          <w:color w:val="231F20"/>
        </w:rPr>
        <w:t>für</w:t>
      </w:r>
      <w:r>
        <w:rPr>
          <w:color w:val="231F20"/>
          <w:spacing w:val="-3"/>
        </w:rPr>
        <w:t> </w:t>
      </w:r>
      <w:r>
        <w:rPr>
          <w:color w:val="231F20"/>
        </w:rPr>
        <w:t>jede</w:t>
      </w:r>
      <w:r>
        <w:rPr>
          <w:color w:val="231F20"/>
          <w:spacing w:val="-3"/>
        </w:rPr>
        <w:t> </w:t>
      </w:r>
      <w:r>
        <w:rPr>
          <w:color w:val="231F20"/>
        </w:rPr>
        <w:t>einzelne</w:t>
      </w:r>
      <w:r>
        <w:rPr>
          <w:color w:val="231F20"/>
          <w:spacing w:val="-3"/>
        </w:rPr>
        <w:t> </w:t>
      </w:r>
      <w:r>
        <w:rPr>
          <w:color w:val="231F20"/>
        </w:rPr>
        <w:t>Nacht,</w:t>
      </w:r>
      <w:r>
        <w:rPr>
          <w:color w:val="231F20"/>
          <w:spacing w:val="-3"/>
        </w:rPr>
        <w:t> </w:t>
      </w:r>
      <w:r>
        <w:rPr>
          <w:color w:val="231F20"/>
        </w:rPr>
        <w:t>welche</w:t>
      </w:r>
      <w:r>
        <w:rPr>
          <w:color w:val="231F20"/>
          <w:spacing w:val="-46"/>
        </w:rPr>
        <w:t> </w:t>
      </w:r>
      <w:r>
        <w:rPr>
          <w:color w:val="231F20"/>
        </w:rPr>
        <w:t>die betroffenen Minderjährigen im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Spital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verbrachten.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Gesetzgeber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ging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bisher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fälschlicherweise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davon</w:t>
      </w:r>
      <w:r>
        <w:rPr>
          <w:color w:val="231F20"/>
          <w:spacing w:val="-46"/>
        </w:rPr>
        <w:t> </w:t>
      </w:r>
      <w:r>
        <w:rPr>
          <w:color w:val="231F20"/>
        </w:rPr>
        <w:t>aus, dass die Pflege und Betreuung</w:t>
      </w:r>
      <w:r>
        <w:rPr>
          <w:color w:val="231F20"/>
          <w:spacing w:val="1"/>
        </w:rPr>
        <w:t> </w:t>
      </w:r>
      <w:r>
        <w:rPr>
          <w:color w:val="231F20"/>
        </w:rPr>
        <w:t>während</w:t>
      </w:r>
      <w:r>
        <w:rPr>
          <w:color w:val="231F20"/>
          <w:spacing w:val="1"/>
        </w:rPr>
        <w:t> </w:t>
      </w:r>
      <w:r>
        <w:rPr>
          <w:color w:val="231F20"/>
        </w:rPr>
        <w:t>eines</w:t>
      </w:r>
      <w:r>
        <w:rPr>
          <w:color w:val="231F20"/>
          <w:spacing w:val="1"/>
        </w:rPr>
        <w:t> </w:t>
      </w:r>
      <w:r>
        <w:rPr>
          <w:color w:val="231F20"/>
        </w:rPr>
        <w:t>Spitalaufenthalts</w:t>
      </w:r>
      <w:r>
        <w:rPr>
          <w:color w:val="231F20"/>
          <w:spacing w:val="1"/>
        </w:rPr>
        <w:t> </w:t>
      </w:r>
      <w:r>
        <w:rPr>
          <w:color w:val="231F20"/>
        </w:rPr>
        <w:t>rund um die Uhr durch das Pflege-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personal sichergestellt </w:t>
      </w:r>
      <w:r>
        <w:rPr>
          <w:color w:val="231F20"/>
          <w:spacing w:val="-3"/>
        </w:rPr>
        <w:t>werden kann.</w:t>
      </w:r>
      <w:r>
        <w:rPr>
          <w:color w:val="231F20"/>
          <w:spacing w:val="-46"/>
        </w:rPr>
        <w:t> </w:t>
      </w:r>
      <w:r>
        <w:rPr>
          <w:color w:val="231F20"/>
        </w:rPr>
        <w:t>Weil diese Annahme jedoch nicht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der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Realität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entsprach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und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die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Eltern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oft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auch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bei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einer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Hospitalisation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vor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Ort intensiv gebraucht </w:t>
      </w:r>
      <w:r>
        <w:rPr>
          <w:color w:val="231F20"/>
        </w:rPr>
        <w:t>werden, hat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sich Procap Schweiz erfolgreich </w:t>
      </w:r>
      <w:r>
        <w:rPr>
          <w:color w:val="231F20"/>
        </w:rPr>
        <w:t>für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eine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Gesetzesänderung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eingesetzt.</w:t>
      </w:r>
    </w:p>
    <w:p>
      <w:pPr>
        <w:pStyle w:val="BodyText"/>
        <w:spacing w:before="3"/>
      </w:pPr>
    </w:p>
    <w:p>
      <w:pPr>
        <w:spacing w:line="232" w:lineRule="auto" w:before="0"/>
        <w:ind w:left="243" w:right="1337" w:firstLine="0"/>
        <w:jc w:val="left"/>
        <w:rPr>
          <w:rFonts w:ascii="GT Sectra"/>
          <w:b/>
          <w:sz w:val="20"/>
        </w:rPr>
      </w:pPr>
      <w:r>
        <w:rPr>
          <w:rFonts w:ascii="GT Sectra"/>
          <w:b/>
          <w:color w:val="231F20"/>
          <w:sz w:val="20"/>
        </w:rPr>
        <w:t>Verbesserung bei</w:t>
      </w:r>
      <w:r>
        <w:rPr>
          <w:rFonts w:ascii="GT Sectra"/>
          <w:b/>
          <w:color w:val="231F20"/>
          <w:spacing w:val="1"/>
          <w:sz w:val="20"/>
        </w:rPr>
        <w:t> </w:t>
      </w:r>
      <w:r>
        <w:rPr>
          <w:rFonts w:ascii="GT Sectra"/>
          <w:b/>
          <w:color w:val="231F20"/>
          <w:spacing w:val="-3"/>
          <w:sz w:val="20"/>
        </w:rPr>
        <w:t>Spitalaufenthalten</w:t>
      </w:r>
    </w:p>
    <w:p>
      <w:pPr>
        <w:pStyle w:val="BodyText"/>
        <w:spacing w:line="247" w:lineRule="auto" w:before="10"/>
        <w:ind w:left="243"/>
        <w:jc w:val="both"/>
      </w:pPr>
      <w:r>
        <w:rPr>
          <w:color w:val="231F20"/>
          <w:spacing w:val="-2"/>
        </w:rPr>
        <w:t>Seit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Januar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2021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werden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des-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halb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auch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bei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minderjährigen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Versi-</w:t>
      </w:r>
      <w:r>
        <w:rPr>
          <w:color w:val="231F20"/>
          <w:spacing w:val="-45"/>
        </w:rPr>
        <w:t> </w:t>
      </w:r>
      <w:r>
        <w:rPr>
          <w:color w:val="231F20"/>
        </w:rPr>
        <w:t>cherten die HE und der IPZ nicht</w:t>
      </w:r>
      <w:r>
        <w:rPr>
          <w:color w:val="231F20"/>
          <w:spacing w:val="1"/>
        </w:rPr>
        <w:t> </w:t>
      </w:r>
      <w:r>
        <w:rPr>
          <w:color w:val="231F20"/>
        </w:rPr>
        <w:t>bereits</w:t>
      </w:r>
      <w:r>
        <w:rPr>
          <w:color w:val="231F20"/>
          <w:spacing w:val="1"/>
        </w:rPr>
        <w:t> </w:t>
      </w:r>
      <w:r>
        <w:rPr>
          <w:color w:val="231F20"/>
        </w:rPr>
        <w:t>bei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ersten</w:t>
      </w:r>
      <w:r>
        <w:rPr>
          <w:color w:val="231F20"/>
          <w:spacing w:val="1"/>
        </w:rPr>
        <w:t> </w:t>
      </w:r>
      <w:r>
        <w:rPr>
          <w:color w:val="231F20"/>
        </w:rPr>
        <w:t>Spitalnacht</w:t>
      </w:r>
      <w:r>
        <w:rPr>
          <w:color w:val="231F20"/>
          <w:spacing w:val="-46"/>
        </w:rPr>
        <w:t> </w:t>
      </w:r>
      <w:r>
        <w:rPr>
          <w:color w:val="231F20"/>
        </w:rPr>
        <w:t>eingestellt, sondern erst ab einem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vollen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Kalendermonat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auch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nur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dann,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wenn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die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Betreuung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durch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-45"/>
        </w:rPr>
        <w:t> </w:t>
      </w:r>
      <w:r>
        <w:rPr>
          <w:color w:val="231F20"/>
        </w:rPr>
        <w:t>Eltern oder durch einen Elternteil</w:t>
      </w:r>
      <w:r>
        <w:rPr>
          <w:color w:val="231F20"/>
          <w:spacing w:val="1"/>
        </w:rPr>
        <w:t> </w:t>
      </w:r>
      <w:r>
        <w:rPr>
          <w:color w:val="231F20"/>
        </w:rPr>
        <w:t>in dieser Zeit nicht notwendig ist.</w:t>
      </w:r>
      <w:r>
        <w:rPr>
          <w:color w:val="231F20"/>
          <w:spacing w:val="1"/>
        </w:rPr>
        <w:t> </w:t>
      </w:r>
      <w:r>
        <w:rPr>
          <w:color w:val="231F20"/>
        </w:rPr>
        <w:t>Wenn</w:t>
      </w:r>
      <w:r>
        <w:rPr>
          <w:color w:val="231F20"/>
          <w:spacing w:val="25"/>
        </w:rPr>
        <w:t> </w:t>
      </w:r>
      <w:r>
        <w:rPr>
          <w:color w:val="231F20"/>
        </w:rPr>
        <w:t>Ihr</w:t>
      </w:r>
      <w:r>
        <w:rPr>
          <w:color w:val="231F20"/>
          <w:spacing w:val="25"/>
        </w:rPr>
        <w:t> </w:t>
      </w:r>
      <w:r>
        <w:rPr>
          <w:color w:val="231F20"/>
        </w:rPr>
        <w:t>Sohn</w:t>
      </w:r>
      <w:r>
        <w:rPr>
          <w:color w:val="231F20"/>
          <w:spacing w:val="25"/>
        </w:rPr>
        <w:t> </w:t>
      </w:r>
      <w:r>
        <w:rPr>
          <w:color w:val="231F20"/>
        </w:rPr>
        <w:t>also</w:t>
      </w:r>
      <w:r>
        <w:rPr>
          <w:color w:val="231F20"/>
          <w:spacing w:val="26"/>
        </w:rPr>
        <w:t> </w:t>
      </w:r>
      <w:r>
        <w:rPr>
          <w:color w:val="231F20"/>
        </w:rPr>
        <w:t>nur</w:t>
      </w:r>
      <w:r>
        <w:rPr>
          <w:color w:val="231F20"/>
          <w:spacing w:val="25"/>
        </w:rPr>
        <w:t> </w:t>
      </w:r>
      <w:r>
        <w:rPr>
          <w:color w:val="231F20"/>
        </w:rPr>
        <w:t>angebro-</w:t>
      </w:r>
    </w:p>
    <w:p>
      <w:pPr>
        <w:pStyle w:val="BodyText"/>
        <w:spacing w:line="247" w:lineRule="auto" w:before="37"/>
        <w:ind w:left="243" w:right="1132"/>
        <w:jc w:val="both"/>
      </w:pPr>
      <w:r>
        <w:rPr/>
        <w:br w:type="column"/>
      </w:r>
      <w:r>
        <w:rPr>
          <w:color w:val="231F20"/>
        </w:rPr>
        <w:t>chene Monate im Spital verbringt,</w:t>
      </w:r>
      <w:r>
        <w:rPr>
          <w:color w:val="231F20"/>
          <w:spacing w:val="1"/>
        </w:rPr>
        <w:t> </w:t>
      </w:r>
      <w:r>
        <w:rPr>
          <w:color w:val="231F20"/>
        </w:rPr>
        <w:t>bedeutet dies konkret, dass die HE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IPZ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voll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ausbezahlt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werden.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Tritt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Ihr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Sohn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aber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beispielsweise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</w:t>
      </w:r>
    </w:p>
    <w:p>
      <w:pPr>
        <w:pStyle w:val="BodyText"/>
        <w:spacing w:before="1"/>
        <w:ind w:left="243"/>
        <w:jc w:val="both"/>
      </w:pPr>
      <w:r>
        <w:rPr>
          <w:color w:val="231F20"/>
        </w:rPr>
        <w:t>20.</w:t>
      </w:r>
      <w:r>
        <w:rPr>
          <w:color w:val="231F20"/>
          <w:spacing w:val="4"/>
        </w:rPr>
        <w:t> </w:t>
      </w:r>
      <w:r>
        <w:rPr>
          <w:color w:val="231F20"/>
        </w:rPr>
        <w:t>März</w:t>
      </w:r>
      <w:r>
        <w:rPr>
          <w:color w:val="231F20"/>
          <w:spacing w:val="4"/>
        </w:rPr>
        <w:t> </w:t>
      </w:r>
      <w:r>
        <w:rPr>
          <w:color w:val="231F20"/>
        </w:rPr>
        <w:t>ins</w:t>
      </w:r>
      <w:r>
        <w:rPr>
          <w:color w:val="231F20"/>
          <w:spacing w:val="5"/>
        </w:rPr>
        <w:t> </w:t>
      </w:r>
      <w:r>
        <w:rPr>
          <w:color w:val="231F20"/>
        </w:rPr>
        <w:t>Spital</w:t>
      </w:r>
      <w:r>
        <w:rPr>
          <w:color w:val="231F20"/>
          <w:spacing w:val="4"/>
        </w:rPr>
        <w:t> </w:t>
      </w:r>
      <w:r>
        <w:rPr>
          <w:color w:val="231F20"/>
        </w:rPr>
        <w:t>ein</w:t>
      </w:r>
      <w:r>
        <w:rPr>
          <w:color w:val="231F20"/>
          <w:spacing w:val="5"/>
        </w:rPr>
        <w:t> </w:t>
      </w:r>
      <w:r>
        <w:rPr>
          <w:color w:val="231F20"/>
        </w:rPr>
        <w:t>und</w:t>
      </w:r>
      <w:r>
        <w:rPr>
          <w:color w:val="231F20"/>
          <w:spacing w:val="4"/>
        </w:rPr>
        <w:t> </w:t>
      </w:r>
      <w:r>
        <w:rPr>
          <w:color w:val="231F20"/>
        </w:rPr>
        <w:t>erst</w:t>
      </w:r>
      <w:r>
        <w:rPr>
          <w:color w:val="231F20"/>
          <w:spacing w:val="5"/>
        </w:rPr>
        <w:t> </w:t>
      </w:r>
      <w:r>
        <w:rPr>
          <w:color w:val="231F20"/>
        </w:rPr>
        <w:t>am</w:t>
      </w:r>
    </w:p>
    <w:p>
      <w:pPr>
        <w:pStyle w:val="BodyText"/>
        <w:spacing w:line="247" w:lineRule="auto" w:before="8"/>
        <w:ind w:left="243" w:right="1131"/>
        <w:jc w:val="both"/>
      </w:pPr>
      <w:r>
        <w:rPr>
          <w:color w:val="231F20"/>
        </w:rPr>
        <w:t>15. Mai wieder aus, wird die Geld-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leistung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für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den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Monat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April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(=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voller</w:t>
      </w:r>
      <w:r>
        <w:rPr>
          <w:color w:val="231F20"/>
          <w:spacing w:val="-45"/>
        </w:rPr>
        <w:t> </w:t>
      </w:r>
      <w:r>
        <w:rPr>
          <w:color w:val="231F20"/>
          <w:spacing w:val="-5"/>
        </w:rPr>
        <w:t>Kalendermonat) grundsätzlich </w:t>
      </w:r>
      <w:r>
        <w:rPr>
          <w:color w:val="231F20"/>
          <w:spacing w:val="-4"/>
        </w:rPr>
        <w:t>einge-</w:t>
      </w:r>
      <w:r>
        <w:rPr>
          <w:color w:val="231F20"/>
          <w:spacing w:val="-46"/>
        </w:rPr>
        <w:t> </w:t>
      </w:r>
      <w:r>
        <w:rPr>
          <w:color w:val="231F20"/>
        </w:rPr>
        <w:t>stellt. In diesem Fall sieht die neue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Regelung bei minderjährigen Versi-</w:t>
      </w:r>
      <w:r>
        <w:rPr>
          <w:color w:val="231F20"/>
          <w:spacing w:val="-46"/>
        </w:rPr>
        <w:t> </w:t>
      </w:r>
      <w:r>
        <w:rPr>
          <w:color w:val="231F20"/>
          <w:spacing w:val="-6"/>
        </w:rPr>
        <w:t>cherten eine Ausnahme </w:t>
      </w:r>
      <w:r>
        <w:rPr>
          <w:color w:val="231F20"/>
          <w:spacing w:val="-5"/>
        </w:rPr>
        <w:t>vor: Beschei-</w:t>
      </w:r>
      <w:r>
        <w:rPr>
          <w:color w:val="231F20"/>
          <w:spacing w:val="-46"/>
        </w:rPr>
        <w:t> </w:t>
      </w:r>
      <w:r>
        <w:rPr>
          <w:color w:val="231F20"/>
        </w:rPr>
        <w:t>nigt Ihnen das Spital alle 30 Tage,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dass Ihre regelmässige </w:t>
      </w:r>
      <w:r>
        <w:rPr>
          <w:color w:val="231F20"/>
          <w:spacing w:val="-2"/>
        </w:rPr>
        <w:t>Anwesenheit</w:t>
      </w:r>
      <w:r>
        <w:rPr>
          <w:color w:val="231F20"/>
          <w:spacing w:val="-46"/>
        </w:rPr>
        <w:t> </w:t>
      </w:r>
      <w:r>
        <w:rPr>
          <w:color w:val="231F20"/>
        </w:rPr>
        <w:t>notwendig war und auch erfolgte,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wird Ihnen </w:t>
      </w:r>
      <w:r>
        <w:rPr>
          <w:color w:val="231F20"/>
        </w:rPr>
        <w:t>die Invalidenversiche-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rung im beschriebenen Beispiel </w:t>
      </w:r>
      <w:r>
        <w:rPr>
          <w:color w:val="231F20"/>
          <w:spacing w:val="-3"/>
        </w:rPr>
        <w:t>auch</w:t>
      </w:r>
      <w:r>
        <w:rPr>
          <w:color w:val="231F20"/>
          <w:spacing w:val="-46"/>
        </w:rPr>
        <w:t> </w:t>
      </w:r>
      <w:r>
        <w:rPr>
          <w:color w:val="231F20"/>
        </w:rPr>
        <w:t>den</w:t>
      </w:r>
      <w:r>
        <w:rPr>
          <w:color w:val="231F20"/>
          <w:spacing w:val="-8"/>
        </w:rPr>
        <w:t> </w:t>
      </w:r>
      <w:r>
        <w:rPr>
          <w:color w:val="231F20"/>
        </w:rPr>
        <w:t>Monat</w:t>
      </w:r>
      <w:r>
        <w:rPr>
          <w:color w:val="231F20"/>
          <w:spacing w:val="-8"/>
        </w:rPr>
        <w:t> </w:t>
      </w:r>
      <w:r>
        <w:rPr>
          <w:color w:val="231F20"/>
        </w:rPr>
        <w:t>April</w:t>
      </w:r>
      <w:r>
        <w:rPr>
          <w:color w:val="231F20"/>
          <w:spacing w:val="-8"/>
        </w:rPr>
        <w:t> </w:t>
      </w:r>
      <w:r>
        <w:rPr>
          <w:color w:val="231F20"/>
        </w:rPr>
        <w:t>auszahlen.</w:t>
      </w:r>
    </w:p>
    <w:p>
      <w:pPr>
        <w:pStyle w:val="BodyText"/>
        <w:spacing w:before="1"/>
      </w:pPr>
    </w:p>
    <w:p>
      <w:pPr>
        <w:spacing w:line="232" w:lineRule="auto" w:before="0"/>
        <w:ind w:left="243" w:right="1817" w:firstLine="0"/>
        <w:jc w:val="left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231F20"/>
          <w:sz w:val="20"/>
        </w:rPr>
        <w:t>Klärung bei</w:t>
      </w:r>
      <w:r>
        <w:rPr>
          <w:rFonts w:ascii="GT Sectra" w:hAnsi="GT Sectra"/>
          <w:b/>
          <w:color w:val="231F20"/>
          <w:spacing w:val="1"/>
          <w:sz w:val="20"/>
        </w:rPr>
        <w:t> </w:t>
      </w:r>
      <w:r>
        <w:rPr>
          <w:rFonts w:ascii="GT Sectra" w:hAnsi="GT Sectra"/>
          <w:b/>
          <w:color w:val="231F20"/>
          <w:spacing w:val="-3"/>
          <w:sz w:val="20"/>
        </w:rPr>
        <w:t>Entlastungswochenenden</w:t>
      </w:r>
    </w:p>
    <w:p>
      <w:pPr>
        <w:pStyle w:val="BodyText"/>
        <w:spacing w:line="247" w:lineRule="auto" w:before="10"/>
        <w:ind w:left="243" w:right="1131"/>
        <w:jc w:val="both"/>
      </w:pPr>
      <w:r>
        <w:rPr>
          <w:color w:val="231F20"/>
        </w:rPr>
        <w:t>Im Übrigen hat der Gesetzgeber im</w:t>
      </w:r>
      <w:r>
        <w:rPr>
          <w:color w:val="231F20"/>
          <w:spacing w:val="-46"/>
        </w:rPr>
        <w:t> </w:t>
      </w:r>
      <w:r>
        <w:rPr>
          <w:color w:val="231F20"/>
        </w:rPr>
        <w:t>Zuge dieser Verbesserung auch die</w:t>
      </w:r>
      <w:r>
        <w:rPr>
          <w:color w:val="231F20"/>
          <w:spacing w:val="-46"/>
        </w:rPr>
        <w:t> </w:t>
      </w:r>
      <w:r>
        <w:rPr>
          <w:color w:val="231F20"/>
        </w:rPr>
        <w:t>Situation</w:t>
      </w:r>
      <w:r>
        <w:rPr>
          <w:color w:val="231F20"/>
          <w:spacing w:val="1"/>
        </w:rPr>
        <w:t> </w:t>
      </w:r>
      <w:r>
        <w:rPr>
          <w:color w:val="231F20"/>
        </w:rPr>
        <w:t>für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Entlastungswo-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chenenden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geklärt.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Neu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ist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ausdrück-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lich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vorgesehen,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dass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Minderjährige,</w:t>
      </w:r>
      <w:r>
        <w:rPr>
          <w:color w:val="231F20"/>
          <w:spacing w:val="-46"/>
        </w:rPr>
        <w:t> </w:t>
      </w:r>
      <w:r>
        <w:rPr>
          <w:color w:val="231F20"/>
        </w:rPr>
        <w:t>deren Familien die Kosten für den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Heimaufenthalt </w:t>
      </w:r>
      <w:r>
        <w:rPr>
          <w:color w:val="231F20"/>
          <w:spacing w:val="-1"/>
        </w:rPr>
        <w:t>selber tragen, ihren</w:t>
      </w:r>
      <w:r>
        <w:rPr>
          <w:color w:val="231F20"/>
          <w:spacing w:val="-46"/>
        </w:rPr>
        <w:t> </w:t>
      </w:r>
      <w:r>
        <w:rPr>
          <w:color w:val="231F20"/>
        </w:rPr>
        <w:t>Anspruch</w:t>
      </w:r>
      <w:r>
        <w:rPr>
          <w:color w:val="231F20"/>
          <w:spacing w:val="-8"/>
        </w:rPr>
        <w:t> </w:t>
      </w:r>
      <w:r>
        <w:rPr>
          <w:color w:val="231F20"/>
        </w:rPr>
        <w:t>auf</w:t>
      </w:r>
      <w:r>
        <w:rPr>
          <w:color w:val="231F20"/>
          <w:spacing w:val="-7"/>
        </w:rPr>
        <w:t> </w:t>
      </w:r>
      <w:r>
        <w:rPr>
          <w:color w:val="231F20"/>
        </w:rPr>
        <w:t>HE</w:t>
      </w:r>
      <w:r>
        <w:rPr>
          <w:color w:val="231F20"/>
          <w:spacing w:val="-8"/>
        </w:rPr>
        <w:t> </w:t>
      </w:r>
      <w:r>
        <w:rPr>
          <w:color w:val="231F20"/>
        </w:rPr>
        <w:t>und</w:t>
      </w:r>
      <w:r>
        <w:rPr>
          <w:color w:val="231F20"/>
          <w:spacing w:val="-7"/>
        </w:rPr>
        <w:t> </w:t>
      </w:r>
      <w:r>
        <w:rPr>
          <w:color w:val="231F20"/>
        </w:rPr>
        <w:t>IPZ</w:t>
      </w:r>
      <w:r>
        <w:rPr>
          <w:color w:val="231F20"/>
          <w:spacing w:val="-7"/>
        </w:rPr>
        <w:t> </w:t>
      </w:r>
      <w:r>
        <w:rPr>
          <w:color w:val="231F20"/>
        </w:rPr>
        <w:t>behalten.</w:t>
      </w:r>
      <w:r>
        <w:rPr>
          <w:color w:val="231F20"/>
          <w:spacing w:val="-46"/>
        </w:rPr>
        <w:t> </w:t>
      </w:r>
      <w:r>
        <w:rPr>
          <w:color w:val="231F20"/>
        </w:rPr>
        <w:t>Damit wollte der Gesetzgeber dazu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beigetragen, dass </w:t>
      </w:r>
      <w:r>
        <w:rPr>
          <w:color w:val="231F20"/>
          <w:spacing w:val="-3"/>
        </w:rPr>
        <w:t>das Kind weiterhin</w:t>
      </w:r>
      <w:r>
        <w:rPr>
          <w:color w:val="231F20"/>
          <w:spacing w:val="-46"/>
        </w:rPr>
        <w:t> </w:t>
      </w:r>
      <w:r>
        <w:rPr>
          <w:color w:val="231F20"/>
        </w:rPr>
        <w:t>zu Hause betreut werden kann und</w:t>
      </w:r>
      <w:r>
        <w:rPr>
          <w:color w:val="231F20"/>
          <w:spacing w:val="-46"/>
        </w:rPr>
        <w:t> </w:t>
      </w:r>
      <w:r>
        <w:rPr>
          <w:color w:val="231F20"/>
        </w:rPr>
        <w:t>die Eltern gegebenenfalls einer Er-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werbstätigkeit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nachgehen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können.</w:t>
      </w:r>
    </w:p>
    <w:p>
      <w:pPr>
        <w:pStyle w:val="BodyText"/>
        <w:spacing w:line="247" w:lineRule="auto" w:before="2"/>
        <w:ind w:left="243" w:right="1131" w:firstLine="396"/>
        <w:jc w:val="both"/>
      </w:pPr>
      <w:r>
        <w:rPr>
          <w:color w:val="231F20"/>
          <w:spacing w:val="-6"/>
        </w:rPr>
        <w:t>Bitte wenden Sie sich </w:t>
      </w:r>
      <w:r>
        <w:rPr>
          <w:color w:val="231F20"/>
          <w:spacing w:val="-5"/>
        </w:rPr>
        <w:t>bei Fragen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im Zusammenhang </w:t>
      </w:r>
      <w:r>
        <w:rPr>
          <w:color w:val="231F20"/>
        </w:rPr>
        <w:t>mit den Sozial-</w:t>
      </w:r>
      <w:r>
        <w:rPr>
          <w:color w:val="231F20"/>
          <w:spacing w:val="1"/>
        </w:rPr>
        <w:t> </w:t>
      </w:r>
      <w:r>
        <w:rPr>
          <w:color w:val="231F20"/>
        </w:rPr>
        <w:t>versicherungen</w:t>
      </w:r>
      <w:r>
        <w:rPr>
          <w:color w:val="231F20"/>
          <w:spacing w:val="1"/>
        </w:rPr>
        <w:t> </w:t>
      </w:r>
      <w:r>
        <w:rPr>
          <w:color w:val="231F20"/>
        </w:rPr>
        <w:t>an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zuständige</w:t>
      </w:r>
      <w:r>
        <w:rPr>
          <w:color w:val="231F20"/>
          <w:spacing w:val="-46"/>
        </w:rPr>
        <w:t> </w:t>
      </w:r>
      <w:r>
        <w:rPr>
          <w:color w:val="231F20"/>
        </w:rPr>
        <w:t>Beratungsstelle.</w:t>
      </w:r>
    </w:p>
    <w:p>
      <w:pPr>
        <w:pStyle w:val="BodyText"/>
        <w:spacing w:before="2"/>
      </w:pPr>
    </w:p>
    <w:p>
      <w:pPr>
        <w:spacing w:before="0"/>
        <w:ind w:left="243" w:right="0" w:firstLine="0"/>
        <w:jc w:val="left"/>
        <w:rPr>
          <w:rFonts w:ascii="GT Walsheim Pro"/>
          <w:b/>
          <w:sz w:val="16"/>
        </w:rPr>
      </w:pPr>
      <w:r>
        <w:rPr>
          <w:rFonts w:ascii="GT Walsheim Pro"/>
          <w:b/>
          <w:color w:val="231F20"/>
          <w:sz w:val="16"/>
        </w:rPr>
        <w:t>Merkblatt: HE/IPZ</w:t>
      </w:r>
    </w:p>
    <w:p>
      <w:pPr>
        <w:spacing w:before="12"/>
        <w:ind w:left="243" w:right="0" w:firstLine="0"/>
        <w:jc w:val="left"/>
        <w:rPr>
          <w:rFonts w:ascii="GT Sectra"/>
          <w:b/>
          <w:sz w:val="16"/>
        </w:rPr>
      </w:pPr>
      <w:hyperlink r:id="rId65">
        <w:r>
          <w:rPr>
            <w:rFonts w:ascii="GTWalsheimProMedium"/>
            <w:color w:val="231F20"/>
            <w:spacing w:val="-4"/>
            <w:sz w:val="16"/>
          </w:rPr>
          <w:t>www.procap.ch</w:t>
        </w:r>
        <w:r>
          <w:rPr>
            <w:rFonts w:ascii="GTWalsheimProMedium"/>
            <w:color w:val="231F20"/>
            <w:spacing w:val="-10"/>
            <w:sz w:val="16"/>
          </w:rPr>
          <w:t> </w:t>
        </w:r>
      </w:hyperlink>
      <w:r>
        <w:rPr>
          <w:rFonts w:ascii="GT Sectra"/>
          <w:b/>
          <w:color w:val="231F20"/>
          <w:spacing w:val="-4"/>
          <w:sz w:val="16"/>
        </w:rPr>
        <w:t>&gt;</w:t>
      </w:r>
      <w:r>
        <w:rPr>
          <w:rFonts w:ascii="GT Sectra"/>
          <w:b/>
          <w:color w:val="231F20"/>
          <w:spacing w:val="-8"/>
          <w:sz w:val="16"/>
        </w:rPr>
        <w:t> </w:t>
      </w:r>
      <w:r>
        <w:rPr>
          <w:rFonts w:ascii="GTWalsheimProMedium"/>
          <w:color w:val="231F20"/>
          <w:spacing w:val="-4"/>
          <w:sz w:val="16"/>
        </w:rPr>
        <w:t>News</w:t>
      </w:r>
      <w:r>
        <w:rPr>
          <w:rFonts w:ascii="GTWalsheimProMedium"/>
          <w:color w:val="231F20"/>
          <w:spacing w:val="-10"/>
          <w:sz w:val="16"/>
        </w:rPr>
        <w:t> </w:t>
      </w:r>
      <w:r>
        <w:rPr>
          <w:rFonts w:ascii="GT Sectra"/>
          <w:b/>
          <w:color w:val="231F20"/>
          <w:spacing w:val="-4"/>
          <w:sz w:val="16"/>
        </w:rPr>
        <w:t>&gt;</w:t>
      </w:r>
      <w:r>
        <w:rPr>
          <w:rFonts w:ascii="GT Sectra"/>
          <w:b/>
          <w:color w:val="231F20"/>
          <w:spacing w:val="-8"/>
          <w:sz w:val="16"/>
        </w:rPr>
        <w:t> </w:t>
      </w:r>
      <w:r>
        <w:rPr>
          <w:rFonts w:ascii="GTWalsheimProMedium"/>
          <w:color w:val="231F20"/>
          <w:spacing w:val="-4"/>
          <w:sz w:val="16"/>
        </w:rPr>
        <w:t>Meldungen</w:t>
      </w:r>
      <w:r>
        <w:rPr>
          <w:rFonts w:ascii="GTWalsheimProMedium"/>
          <w:color w:val="231F20"/>
          <w:spacing w:val="-10"/>
          <w:sz w:val="16"/>
        </w:rPr>
        <w:t> </w:t>
      </w:r>
      <w:r>
        <w:rPr>
          <w:rFonts w:ascii="GT Sectra"/>
          <w:b/>
          <w:color w:val="231F20"/>
          <w:spacing w:val="-3"/>
          <w:sz w:val="16"/>
        </w:rPr>
        <w:t>&gt;</w:t>
      </w:r>
    </w:p>
    <w:p>
      <w:pPr>
        <w:spacing w:before="43"/>
        <w:ind w:left="243" w:right="0" w:firstLine="0"/>
        <w:jc w:val="left"/>
        <w:rPr>
          <w:rFonts w:ascii="GTWalsheimProMedium" w:hAnsi="GTWalsheimProMedium"/>
          <w:sz w:val="16"/>
        </w:rPr>
      </w:pPr>
      <w:r>
        <w:rPr>
          <w:rFonts w:ascii="GTWalsheimProMedium" w:hAnsi="GTWalsheimProMedium"/>
          <w:color w:val="231F20"/>
          <w:spacing w:val="-5"/>
          <w:sz w:val="16"/>
        </w:rPr>
        <w:t>Erleichterungen</w:t>
      </w:r>
      <w:r>
        <w:rPr>
          <w:rFonts w:ascii="GTWalsheimProMedium" w:hAnsi="GTWalsheimProMedium"/>
          <w:color w:val="231F20"/>
          <w:spacing w:val="-10"/>
          <w:sz w:val="16"/>
        </w:rPr>
        <w:t> </w:t>
      </w:r>
      <w:r>
        <w:rPr>
          <w:rFonts w:ascii="GTWalsheimProMedium" w:hAnsi="GTWalsheimProMedium"/>
          <w:color w:val="231F20"/>
          <w:spacing w:val="-5"/>
          <w:sz w:val="16"/>
        </w:rPr>
        <w:t>für</w:t>
      </w:r>
      <w:r>
        <w:rPr>
          <w:rFonts w:ascii="GTWalsheimProMedium" w:hAnsi="GTWalsheimProMedium"/>
          <w:color w:val="231F20"/>
          <w:spacing w:val="-10"/>
          <w:sz w:val="16"/>
        </w:rPr>
        <w:t> </w:t>
      </w:r>
      <w:r>
        <w:rPr>
          <w:rFonts w:ascii="GTWalsheimProMedium" w:hAnsi="GTWalsheimProMedium"/>
          <w:color w:val="231F20"/>
          <w:spacing w:val="-5"/>
          <w:sz w:val="16"/>
        </w:rPr>
        <w:t>pflegende</w:t>
      </w:r>
      <w:r>
        <w:rPr>
          <w:rFonts w:ascii="GTWalsheimProMedium" w:hAnsi="GTWalsheimProMedium"/>
          <w:color w:val="231F20"/>
          <w:spacing w:val="-9"/>
          <w:sz w:val="16"/>
        </w:rPr>
        <w:t> </w:t>
      </w:r>
      <w:r>
        <w:rPr>
          <w:rFonts w:ascii="GTWalsheimProMedium" w:hAnsi="GTWalsheimProMedium"/>
          <w:color w:val="231F20"/>
          <w:spacing w:val="-4"/>
          <w:sz w:val="16"/>
        </w:rPr>
        <w:t>Angehörige</w:t>
      </w:r>
    </w:p>
    <w:p>
      <w:pPr>
        <w:pStyle w:val="BodyText"/>
        <w:spacing w:before="11"/>
        <w:rPr>
          <w:rFonts w:ascii="GTWalsheimProMedium"/>
          <w:sz w:val="22"/>
        </w:rPr>
      </w:pPr>
    </w:p>
    <w:p>
      <w:pPr>
        <w:spacing w:line="256" w:lineRule="auto" w:before="0"/>
        <w:ind w:left="243" w:right="1207" w:firstLine="0"/>
        <w:jc w:val="left"/>
        <w:rPr>
          <w:rFonts w:ascii="GTWalsheimProMedium" w:hAnsi="GTWalsheimProMedium"/>
          <w:sz w:val="16"/>
        </w:rPr>
      </w:pPr>
      <w:r>
        <w:rPr>
          <w:rFonts w:ascii="GT Walsheim Pro" w:hAnsi="GT Walsheim Pro"/>
          <w:b/>
          <w:color w:val="231F20"/>
          <w:sz w:val="16"/>
        </w:rPr>
        <w:t>Merkblatt:</w:t>
      </w:r>
      <w:r>
        <w:rPr>
          <w:rFonts w:ascii="GT Walsheim Pro" w:hAnsi="GT Walsheim Pro"/>
          <w:b/>
          <w:color w:val="231F20"/>
          <w:spacing w:val="-6"/>
          <w:sz w:val="16"/>
        </w:rPr>
        <w:t> </w:t>
      </w:r>
      <w:r>
        <w:rPr>
          <w:rFonts w:ascii="GT Walsheim Pro" w:hAnsi="GT Walsheim Pro"/>
          <w:b/>
          <w:color w:val="231F20"/>
          <w:sz w:val="16"/>
        </w:rPr>
        <w:t>Was</w:t>
      </w:r>
      <w:r>
        <w:rPr>
          <w:rFonts w:ascii="GT Walsheim Pro" w:hAnsi="GT Walsheim Pro"/>
          <w:b/>
          <w:color w:val="231F20"/>
          <w:spacing w:val="-5"/>
          <w:sz w:val="16"/>
        </w:rPr>
        <w:t> </w:t>
      </w:r>
      <w:r>
        <w:rPr>
          <w:rFonts w:ascii="GT Walsheim Pro" w:hAnsi="GT Walsheim Pro"/>
          <w:b/>
          <w:color w:val="231F20"/>
          <w:sz w:val="16"/>
        </w:rPr>
        <w:t>steht</w:t>
      </w:r>
      <w:r>
        <w:rPr>
          <w:rFonts w:ascii="GT Walsheim Pro" w:hAnsi="GT Walsheim Pro"/>
          <w:b/>
          <w:color w:val="231F20"/>
          <w:spacing w:val="-6"/>
          <w:sz w:val="16"/>
        </w:rPr>
        <w:t> </w:t>
      </w:r>
      <w:r>
        <w:rPr>
          <w:rFonts w:ascii="GT Walsheim Pro" w:hAnsi="GT Walsheim Pro"/>
          <w:b/>
          <w:color w:val="231F20"/>
          <w:sz w:val="16"/>
        </w:rPr>
        <w:t>meinem</w:t>
      </w:r>
      <w:r>
        <w:rPr>
          <w:rFonts w:ascii="GT Walsheim Pro" w:hAnsi="GT Walsheim Pro"/>
          <w:b/>
          <w:color w:val="231F20"/>
          <w:spacing w:val="-5"/>
          <w:sz w:val="16"/>
        </w:rPr>
        <w:t> </w:t>
      </w:r>
      <w:r>
        <w:rPr>
          <w:rFonts w:ascii="GT Walsheim Pro" w:hAnsi="GT Walsheim Pro"/>
          <w:b/>
          <w:color w:val="231F20"/>
          <w:sz w:val="16"/>
        </w:rPr>
        <w:t>Kind</w:t>
      </w:r>
      <w:r>
        <w:rPr>
          <w:rFonts w:ascii="GT Walsheim Pro" w:hAnsi="GT Walsheim Pro"/>
          <w:b/>
          <w:color w:val="231F20"/>
          <w:spacing w:val="-5"/>
          <w:sz w:val="16"/>
        </w:rPr>
        <w:t> </w:t>
      </w:r>
      <w:r>
        <w:rPr>
          <w:rFonts w:ascii="GT Walsheim Pro" w:hAnsi="GT Walsheim Pro"/>
          <w:b/>
          <w:color w:val="231F20"/>
          <w:sz w:val="16"/>
        </w:rPr>
        <w:t>zu?</w:t>
      </w:r>
      <w:r>
        <w:rPr>
          <w:rFonts w:ascii="GT Walsheim Pro" w:hAnsi="GT Walsheim Pro"/>
          <w:b/>
          <w:color w:val="231F20"/>
          <w:spacing w:val="-36"/>
          <w:sz w:val="16"/>
        </w:rPr>
        <w:t> </w:t>
      </w:r>
      <w:hyperlink r:id="rId65">
        <w:r>
          <w:rPr>
            <w:rFonts w:ascii="GTWalsheimProMedium" w:hAnsi="GTWalsheimProMedium"/>
            <w:color w:val="231F20"/>
            <w:spacing w:val="-5"/>
            <w:sz w:val="16"/>
          </w:rPr>
          <w:t>www.procap.ch </w:t>
        </w:r>
      </w:hyperlink>
      <w:r>
        <w:rPr>
          <w:rFonts w:ascii="GT Sectra" w:hAnsi="GT Sectra"/>
          <w:b/>
          <w:color w:val="231F20"/>
          <w:spacing w:val="-5"/>
          <w:sz w:val="16"/>
        </w:rPr>
        <w:t>&gt; </w:t>
      </w:r>
      <w:r>
        <w:rPr>
          <w:rFonts w:ascii="GTWalsheimProMedium" w:hAnsi="GTWalsheimProMedium"/>
          <w:color w:val="231F20"/>
          <w:spacing w:val="-5"/>
          <w:sz w:val="16"/>
        </w:rPr>
        <w:t>Angebote </w:t>
      </w:r>
      <w:r>
        <w:rPr>
          <w:rFonts w:ascii="GT Sectra" w:hAnsi="GT Sectra"/>
          <w:b/>
          <w:color w:val="231F20"/>
          <w:spacing w:val="-4"/>
          <w:sz w:val="16"/>
        </w:rPr>
        <w:t>&gt; </w:t>
      </w:r>
      <w:r>
        <w:rPr>
          <w:rFonts w:ascii="GTWalsheimProMedium" w:hAnsi="GTWalsheimProMedium"/>
          <w:color w:val="231F20"/>
          <w:spacing w:val="-4"/>
          <w:sz w:val="16"/>
        </w:rPr>
        <w:t>Beratung,</w:t>
      </w:r>
      <w:r>
        <w:rPr>
          <w:rFonts w:ascii="GTWalsheimProMedium" w:hAnsi="GTWalsheimProMedium"/>
          <w:color w:val="231F20"/>
          <w:spacing w:val="-3"/>
          <w:sz w:val="16"/>
        </w:rPr>
        <w:t> </w:t>
      </w:r>
      <w:r>
        <w:rPr>
          <w:rFonts w:ascii="GTWalsheimProMedium" w:hAnsi="GTWalsheimProMedium"/>
          <w:color w:val="231F20"/>
          <w:spacing w:val="-5"/>
          <w:sz w:val="16"/>
        </w:rPr>
        <w:t>Information</w:t>
      </w:r>
      <w:r>
        <w:rPr>
          <w:rFonts w:ascii="GTWalsheimProMedium" w:hAnsi="GTWalsheimProMedium"/>
          <w:color w:val="231F20"/>
          <w:spacing w:val="2"/>
          <w:sz w:val="16"/>
        </w:rPr>
        <w:t> </w:t>
      </w:r>
      <w:r>
        <w:rPr>
          <w:rFonts w:ascii="GT Sectra" w:hAnsi="GT Sectra"/>
          <w:b/>
          <w:color w:val="231F20"/>
          <w:spacing w:val="-5"/>
          <w:sz w:val="16"/>
        </w:rPr>
        <w:t>&gt;</w:t>
      </w:r>
      <w:r>
        <w:rPr>
          <w:rFonts w:ascii="GT Sectra" w:hAnsi="GT Sectra"/>
          <w:b/>
          <w:color w:val="231F20"/>
          <w:spacing w:val="4"/>
          <w:sz w:val="16"/>
        </w:rPr>
        <w:t> </w:t>
      </w:r>
      <w:r>
        <w:rPr>
          <w:rFonts w:ascii="GTWalsheimProMedium" w:hAnsi="GTWalsheimProMedium"/>
          <w:color w:val="231F20"/>
          <w:spacing w:val="-5"/>
          <w:sz w:val="16"/>
        </w:rPr>
        <w:t>Rechtsberatung</w:t>
      </w:r>
      <w:r>
        <w:rPr>
          <w:rFonts w:ascii="GTWalsheimProMedium" w:hAnsi="GTWalsheimProMedium"/>
          <w:color w:val="231F20"/>
          <w:spacing w:val="3"/>
          <w:sz w:val="16"/>
        </w:rPr>
        <w:t> </w:t>
      </w:r>
      <w:r>
        <w:rPr>
          <w:rFonts w:ascii="GT Sectra" w:hAnsi="GT Sectra"/>
          <w:b/>
          <w:color w:val="231F20"/>
          <w:spacing w:val="-4"/>
          <w:sz w:val="16"/>
        </w:rPr>
        <w:t>&gt;</w:t>
      </w:r>
      <w:r>
        <w:rPr>
          <w:rFonts w:ascii="GT Sectra" w:hAnsi="GT Sectra"/>
          <w:b/>
          <w:color w:val="231F20"/>
          <w:spacing w:val="4"/>
          <w:sz w:val="16"/>
        </w:rPr>
        <w:t> </w:t>
      </w:r>
      <w:r>
        <w:rPr>
          <w:rFonts w:ascii="GTWalsheimProMedium" w:hAnsi="GTWalsheimProMedium"/>
          <w:color w:val="231F20"/>
          <w:spacing w:val="-4"/>
          <w:sz w:val="16"/>
        </w:rPr>
        <w:t>Kinder</w:t>
      </w:r>
      <w:r>
        <w:rPr>
          <w:rFonts w:ascii="GTWalsheimProMedium" w:hAnsi="GTWalsheimProMedium"/>
          <w:color w:val="231F20"/>
          <w:spacing w:val="-3"/>
          <w:sz w:val="16"/>
        </w:rPr>
        <w:t> </w:t>
      </w:r>
      <w:r>
        <w:rPr>
          <w:rFonts w:ascii="GTWalsheimProMedium" w:hAnsi="GTWalsheimProMedium"/>
          <w:color w:val="231F20"/>
          <w:spacing w:val="-5"/>
          <w:sz w:val="16"/>
        </w:rPr>
        <w:t>und</w:t>
      </w:r>
      <w:r>
        <w:rPr>
          <w:rFonts w:ascii="GTWalsheimProMedium" w:hAnsi="GTWalsheimProMedium"/>
          <w:color w:val="231F20"/>
          <w:spacing w:val="-10"/>
          <w:sz w:val="16"/>
        </w:rPr>
        <w:t> </w:t>
      </w:r>
      <w:r>
        <w:rPr>
          <w:rFonts w:ascii="GTWalsheimProMedium" w:hAnsi="GTWalsheimProMedium"/>
          <w:color w:val="231F20"/>
          <w:spacing w:val="-5"/>
          <w:sz w:val="16"/>
        </w:rPr>
        <w:t>Familien</w:t>
      </w:r>
      <w:r>
        <w:rPr>
          <w:rFonts w:ascii="GTWalsheimProMedium" w:hAnsi="GTWalsheimProMedium"/>
          <w:color w:val="231F20"/>
          <w:spacing w:val="-10"/>
          <w:sz w:val="16"/>
        </w:rPr>
        <w:t> </w:t>
      </w:r>
      <w:r>
        <w:rPr>
          <w:rFonts w:ascii="GT Sectra" w:hAnsi="GT Sectra"/>
          <w:b/>
          <w:color w:val="231F20"/>
          <w:spacing w:val="-4"/>
          <w:sz w:val="16"/>
        </w:rPr>
        <w:t>&gt;</w:t>
      </w:r>
      <w:r>
        <w:rPr>
          <w:rFonts w:ascii="GT Sectra" w:hAnsi="GT Sectra"/>
          <w:b/>
          <w:color w:val="231F20"/>
          <w:spacing w:val="-8"/>
          <w:sz w:val="16"/>
        </w:rPr>
        <w:t> </w:t>
      </w:r>
      <w:r>
        <w:rPr>
          <w:rFonts w:ascii="GTWalsheimProMedium" w:hAnsi="GTWalsheimProMedium"/>
          <w:color w:val="231F20"/>
          <w:spacing w:val="-4"/>
          <w:sz w:val="16"/>
        </w:rPr>
        <w:t>Ratgeber</w:t>
      </w:r>
      <w:r>
        <w:rPr>
          <w:rFonts w:ascii="GTWalsheimProMedium" w:hAnsi="GTWalsheimProMedium"/>
          <w:color w:val="231F20"/>
          <w:spacing w:val="-10"/>
          <w:sz w:val="16"/>
        </w:rPr>
        <w:t> </w:t>
      </w:r>
      <w:r>
        <w:rPr>
          <w:rFonts w:ascii="GTWalsheimProMedium" w:hAnsi="GTWalsheimProMedium"/>
          <w:color w:val="231F20"/>
          <w:spacing w:val="-4"/>
          <w:sz w:val="16"/>
        </w:rPr>
        <w:t>für</w:t>
      </w:r>
      <w:r>
        <w:rPr>
          <w:rFonts w:ascii="GTWalsheimProMedium" w:hAnsi="GTWalsheimProMedium"/>
          <w:color w:val="231F20"/>
          <w:spacing w:val="-10"/>
          <w:sz w:val="16"/>
        </w:rPr>
        <w:t> </w:t>
      </w:r>
      <w:r>
        <w:rPr>
          <w:rFonts w:ascii="GTWalsheimProMedium" w:hAnsi="GTWalsheimProMedium"/>
          <w:color w:val="231F20"/>
          <w:spacing w:val="-4"/>
          <w:sz w:val="16"/>
        </w:rPr>
        <w:t>Eltern</w:t>
      </w:r>
    </w:p>
    <w:p>
      <w:pPr>
        <w:spacing w:after="0" w:line="256" w:lineRule="auto"/>
        <w:jc w:val="left"/>
        <w:rPr>
          <w:rFonts w:ascii="GTWalsheimProMedium" w:hAnsi="GTWalsheimProMedium"/>
          <w:sz w:val="16"/>
        </w:rPr>
        <w:sectPr>
          <w:type w:val="continuous"/>
          <w:pgSz w:w="11910" w:h="16840"/>
          <w:pgMar w:top="160" w:bottom="280" w:left="0" w:right="0"/>
          <w:cols w:num="3" w:equalWidth="0">
            <w:col w:w="4158" w:space="40"/>
            <w:col w:w="3267" w:space="39"/>
            <w:col w:w="4406"/>
          </w:cols>
        </w:sectPr>
      </w:pPr>
    </w:p>
    <w:p>
      <w:pPr>
        <w:pStyle w:val="BodyText"/>
        <w:spacing w:before="81"/>
        <w:ind w:left="1133"/>
        <w:rPr>
          <w:rFonts w:ascii="GTWalsheimProMedium" w:hAnsi="GTWalsheimProMedium"/>
        </w:rPr>
      </w:pPr>
      <w:r>
        <w:rPr/>
        <w:drawing>
          <wp:anchor distT="0" distB="0" distL="0" distR="0" allowOverlap="1" layoutInCell="1" locked="0" behindDoc="1" simplePos="0" relativeHeight="485873664">
            <wp:simplePos x="0" y="0"/>
            <wp:positionH relativeFrom="page">
              <wp:posOffset>3708552</wp:posOffset>
            </wp:positionH>
            <wp:positionV relativeFrom="page">
              <wp:posOffset>5862296</wp:posOffset>
            </wp:positionV>
            <wp:extent cx="3851440" cy="4829706"/>
            <wp:effectExtent l="0" t="0" r="0" b="0"/>
            <wp:wrapNone/>
            <wp:docPr id="1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440" cy="4829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TWalsheimProMedium" w:hAnsi="GTWalsheimProMedium"/>
          <w:color w:val="231F20"/>
        </w:rPr>
        <w:t>Prävention</w:t>
      </w:r>
    </w:p>
    <w:p>
      <w:pPr>
        <w:pStyle w:val="BodyText"/>
        <w:spacing w:before="2"/>
        <w:rPr>
          <w:rFonts w:ascii="GTWalsheimProMedium"/>
          <w:sz w:val="25"/>
        </w:rPr>
      </w:pPr>
    </w:p>
    <w:p>
      <w:pPr>
        <w:spacing w:line="235" w:lineRule="auto" w:before="0"/>
        <w:ind w:left="1133" w:right="1086" w:firstLine="0"/>
        <w:jc w:val="left"/>
        <w:rPr>
          <w:rFonts w:ascii="GTWalsheimProMedium" w:hAnsi="GTWalsheimProMedium"/>
          <w:sz w:val="101"/>
        </w:rPr>
      </w:pPr>
      <w:r>
        <w:rPr>
          <w:rFonts w:ascii="GTWalsheimProMedium" w:hAnsi="GTWalsheimProMedium"/>
          <w:color w:val="006F8E"/>
          <w:spacing w:val="15"/>
          <w:sz w:val="101"/>
        </w:rPr>
        <w:t>Respektvolle</w:t>
      </w:r>
      <w:r>
        <w:rPr>
          <w:rFonts w:ascii="GTWalsheimProMedium" w:hAnsi="GTWalsheimProMedium"/>
          <w:color w:val="006F8E"/>
          <w:spacing w:val="16"/>
          <w:sz w:val="101"/>
        </w:rPr>
        <w:t> </w:t>
      </w:r>
      <w:r>
        <w:rPr>
          <w:rFonts w:ascii="GTWalsheimProMedium" w:hAnsi="GTWalsheimProMedium"/>
          <w:color w:val="006F8E"/>
          <w:spacing w:val="18"/>
          <w:w w:val="95"/>
          <w:sz w:val="101"/>
        </w:rPr>
        <w:t>Begegnungen</w:t>
      </w:r>
      <w:r>
        <w:rPr>
          <w:rFonts w:ascii="GTWalsheimProMedium" w:hAnsi="GTWalsheimProMedium"/>
          <w:color w:val="006F8E"/>
          <w:spacing w:val="19"/>
          <w:w w:val="95"/>
          <w:sz w:val="101"/>
        </w:rPr>
        <w:t> </w:t>
      </w:r>
      <w:r>
        <w:rPr>
          <w:rFonts w:ascii="GTWalsheimProMedium" w:hAnsi="GTWalsheimProMedium"/>
          <w:color w:val="006F8E"/>
          <w:spacing w:val="13"/>
          <w:sz w:val="101"/>
        </w:rPr>
        <w:t>fördern</w:t>
      </w:r>
      <w:r>
        <w:rPr>
          <w:rFonts w:ascii="GTWalsheimProMedium" w:hAnsi="GTWalsheimProMedium"/>
          <w:color w:val="006F8E"/>
          <w:spacing w:val="37"/>
          <w:sz w:val="101"/>
        </w:rPr>
        <w:t> </w:t>
      </w:r>
      <w:r>
        <w:rPr>
          <w:rFonts w:ascii="GTWalsheimProMedium" w:hAnsi="GTWalsheimProMedium"/>
          <w:color w:val="006F8E"/>
          <w:spacing w:val="20"/>
          <w:sz w:val="101"/>
        </w:rPr>
        <w:t>und</w:t>
      </w:r>
      <w:r>
        <w:rPr>
          <w:rFonts w:ascii="GTWalsheimProMedium" w:hAnsi="GTWalsheimProMedium"/>
          <w:color w:val="006F8E"/>
          <w:spacing w:val="21"/>
          <w:sz w:val="101"/>
        </w:rPr>
        <w:t> </w:t>
      </w:r>
      <w:r>
        <w:rPr>
          <w:rFonts w:ascii="GTWalsheimProMedium" w:hAnsi="GTWalsheimProMedium"/>
          <w:color w:val="006F8E"/>
          <w:spacing w:val="18"/>
          <w:sz w:val="101"/>
        </w:rPr>
        <w:t>Missbrauch</w:t>
      </w:r>
      <w:r>
        <w:rPr>
          <w:rFonts w:ascii="GTWalsheimProMedium" w:hAnsi="GTWalsheimProMedium"/>
          <w:color w:val="006F8E"/>
          <w:spacing w:val="19"/>
          <w:sz w:val="101"/>
        </w:rPr>
        <w:t> </w:t>
      </w:r>
      <w:r>
        <w:rPr>
          <w:rFonts w:ascii="GTWalsheimProMedium" w:hAnsi="GTWalsheimProMedium"/>
          <w:color w:val="006F8E"/>
          <w:spacing w:val="17"/>
          <w:sz w:val="101"/>
        </w:rPr>
        <w:t>verhindern</w:t>
      </w:r>
    </w:p>
    <w:p>
      <w:pPr>
        <w:spacing w:line="220" w:lineRule="auto" w:before="311"/>
        <w:ind w:left="1133" w:right="1086" w:firstLine="0"/>
        <w:jc w:val="left"/>
        <w:rPr>
          <w:sz w:val="38"/>
        </w:rPr>
      </w:pPr>
      <w:r>
        <w:rPr>
          <w:color w:val="7E1C3F"/>
          <w:spacing w:val="-5"/>
          <w:sz w:val="38"/>
        </w:rPr>
        <w:t>Im</w:t>
      </w:r>
      <w:r>
        <w:rPr>
          <w:color w:val="7E1C3F"/>
          <w:spacing w:val="-17"/>
          <w:sz w:val="38"/>
        </w:rPr>
        <w:t> </w:t>
      </w:r>
      <w:r>
        <w:rPr>
          <w:color w:val="7E1C3F"/>
          <w:spacing w:val="-5"/>
          <w:sz w:val="38"/>
        </w:rPr>
        <w:t>«Verhaltenskodex</w:t>
      </w:r>
      <w:r>
        <w:rPr>
          <w:color w:val="7E1C3F"/>
          <w:spacing w:val="-16"/>
          <w:sz w:val="38"/>
        </w:rPr>
        <w:t> </w:t>
      </w:r>
      <w:r>
        <w:rPr>
          <w:color w:val="7E1C3F"/>
          <w:spacing w:val="-4"/>
          <w:sz w:val="38"/>
        </w:rPr>
        <w:t>zur</w:t>
      </w:r>
      <w:r>
        <w:rPr>
          <w:color w:val="7E1C3F"/>
          <w:spacing w:val="-17"/>
          <w:sz w:val="38"/>
        </w:rPr>
        <w:t> </w:t>
      </w:r>
      <w:r>
        <w:rPr>
          <w:color w:val="7E1C3F"/>
          <w:spacing w:val="-4"/>
          <w:sz w:val="38"/>
        </w:rPr>
        <w:t>Prävention</w:t>
      </w:r>
      <w:r>
        <w:rPr>
          <w:color w:val="7E1C3F"/>
          <w:spacing w:val="-16"/>
          <w:sz w:val="38"/>
        </w:rPr>
        <w:t> </w:t>
      </w:r>
      <w:r>
        <w:rPr>
          <w:color w:val="7E1C3F"/>
          <w:spacing w:val="-4"/>
          <w:sz w:val="38"/>
        </w:rPr>
        <w:t>von</w:t>
      </w:r>
      <w:r>
        <w:rPr>
          <w:color w:val="7E1C3F"/>
          <w:spacing w:val="-17"/>
          <w:sz w:val="38"/>
        </w:rPr>
        <w:t> </w:t>
      </w:r>
      <w:r>
        <w:rPr>
          <w:color w:val="7E1C3F"/>
          <w:spacing w:val="-4"/>
          <w:sz w:val="38"/>
        </w:rPr>
        <w:t>Grenzverletzungen</w:t>
      </w:r>
      <w:r>
        <w:rPr>
          <w:color w:val="7E1C3F"/>
          <w:spacing w:val="-88"/>
          <w:sz w:val="38"/>
        </w:rPr>
        <w:t> </w:t>
      </w:r>
      <w:r>
        <w:rPr>
          <w:color w:val="7E1C3F"/>
          <w:sz w:val="38"/>
        </w:rPr>
        <w:t>und</w:t>
      </w:r>
      <w:r>
        <w:rPr>
          <w:color w:val="7E1C3F"/>
          <w:spacing w:val="-23"/>
          <w:sz w:val="38"/>
        </w:rPr>
        <w:t> </w:t>
      </w:r>
      <w:r>
        <w:rPr>
          <w:color w:val="7E1C3F"/>
          <w:sz w:val="38"/>
        </w:rPr>
        <w:t>sexuellen</w:t>
      </w:r>
      <w:r>
        <w:rPr>
          <w:color w:val="7E1C3F"/>
          <w:spacing w:val="-22"/>
          <w:sz w:val="38"/>
        </w:rPr>
        <w:t> </w:t>
      </w:r>
      <w:r>
        <w:rPr>
          <w:color w:val="7E1C3F"/>
          <w:sz w:val="38"/>
        </w:rPr>
        <w:t>Übergriffen»</w:t>
      </w:r>
      <w:r>
        <w:rPr>
          <w:color w:val="7E1C3F"/>
          <w:spacing w:val="-22"/>
          <w:sz w:val="38"/>
        </w:rPr>
        <w:t> </w:t>
      </w:r>
      <w:r>
        <w:rPr>
          <w:color w:val="7E1C3F"/>
          <w:sz w:val="38"/>
        </w:rPr>
        <w:t>thematisiert</w:t>
      </w:r>
      <w:r>
        <w:rPr>
          <w:color w:val="7E1C3F"/>
          <w:spacing w:val="-22"/>
          <w:sz w:val="38"/>
        </w:rPr>
        <w:t> </w:t>
      </w:r>
      <w:r>
        <w:rPr>
          <w:color w:val="7E1C3F"/>
          <w:sz w:val="38"/>
        </w:rPr>
        <w:t>Procap</w:t>
      </w:r>
      <w:r>
        <w:rPr>
          <w:color w:val="7E1C3F"/>
          <w:spacing w:val="-22"/>
          <w:sz w:val="38"/>
        </w:rPr>
        <w:t> </w:t>
      </w:r>
      <w:r>
        <w:rPr>
          <w:color w:val="7E1C3F"/>
          <w:sz w:val="38"/>
        </w:rPr>
        <w:t>den</w:t>
      </w:r>
      <w:r>
        <w:rPr>
          <w:color w:val="7E1C3F"/>
          <w:spacing w:val="-22"/>
          <w:sz w:val="38"/>
        </w:rPr>
        <w:t> </w:t>
      </w:r>
      <w:r>
        <w:rPr>
          <w:color w:val="7E1C3F"/>
          <w:sz w:val="38"/>
        </w:rPr>
        <w:t>Macht-</w:t>
      </w:r>
      <w:r>
        <w:rPr>
          <w:color w:val="7E1C3F"/>
          <w:spacing w:val="1"/>
          <w:sz w:val="38"/>
        </w:rPr>
        <w:t> </w:t>
      </w:r>
      <w:r>
        <w:rPr>
          <w:color w:val="7E1C3F"/>
          <w:sz w:val="38"/>
        </w:rPr>
        <w:t>missbrauch von Betreuenden gegenüber Menschen mit</w:t>
      </w:r>
      <w:r>
        <w:rPr>
          <w:color w:val="7E1C3F"/>
          <w:spacing w:val="1"/>
          <w:sz w:val="38"/>
        </w:rPr>
        <w:t> </w:t>
      </w:r>
      <w:r>
        <w:rPr>
          <w:color w:val="7E1C3F"/>
          <w:spacing w:val="-1"/>
          <w:sz w:val="38"/>
        </w:rPr>
        <w:t>Behinderungen. </w:t>
      </w:r>
      <w:r>
        <w:rPr>
          <w:color w:val="7E1C3F"/>
          <w:sz w:val="38"/>
        </w:rPr>
        <w:t>Konkrete Beispiele zeigen, wie man solche</w:t>
      </w:r>
      <w:r>
        <w:rPr>
          <w:color w:val="7E1C3F"/>
          <w:spacing w:val="-89"/>
          <w:sz w:val="38"/>
        </w:rPr>
        <w:t> </w:t>
      </w:r>
      <w:r>
        <w:rPr>
          <w:color w:val="7E1C3F"/>
          <w:sz w:val="38"/>
        </w:rPr>
        <w:t>Situationen</w:t>
      </w:r>
      <w:r>
        <w:rPr>
          <w:color w:val="7E1C3F"/>
          <w:spacing w:val="-2"/>
          <w:sz w:val="38"/>
        </w:rPr>
        <w:t> </w:t>
      </w:r>
      <w:r>
        <w:rPr>
          <w:color w:val="7E1C3F"/>
          <w:sz w:val="38"/>
        </w:rPr>
        <w:t>erkennt.</w:t>
      </w:r>
    </w:p>
    <w:p>
      <w:pPr>
        <w:spacing w:before="325"/>
        <w:ind w:left="1133" w:right="0" w:firstLine="0"/>
        <w:jc w:val="left"/>
        <w:rPr>
          <w:rFonts w:ascii="GT Walsheim Pro"/>
          <w:sz w:val="15"/>
        </w:rPr>
      </w:pPr>
      <w:r>
        <w:rPr>
          <w:rFonts w:ascii="GT Walsheim Pro"/>
          <w:b/>
          <w:color w:val="231F20"/>
          <w:sz w:val="15"/>
        </w:rPr>
        <w:t>Text</w:t>
      </w:r>
      <w:r>
        <w:rPr>
          <w:rFonts w:ascii="GT Walsheim Pro"/>
          <w:b/>
          <w:color w:val="231F20"/>
          <w:spacing w:val="1"/>
          <w:sz w:val="15"/>
        </w:rPr>
        <w:t> </w:t>
      </w:r>
      <w:r>
        <w:rPr>
          <w:rFonts w:ascii="GT Walsheim Pro"/>
          <w:color w:val="231F20"/>
          <w:spacing w:val="10"/>
          <w:sz w:val="15"/>
        </w:rPr>
        <w:t>Peter</w:t>
      </w:r>
      <w:r>
        <w:rPr>
          <w:rFonts w:ascii="GT Walsheim Pro"/>
          <w:color w:val="231F20"/>
          <w:spacing w:val="34"/>
          <w:sz w:val="15"/>
        </w:rPr>
        <w:t> </w:t>
      </w:r>
      <w:r>
        <w:rPr>
          <w:rFonts w:ascii="GT Walsheim Pro"/>
          <w:color w:val="231F20"/>
          <w:spacing w:val="11"/>
          <w:sz w:val="15"/>
        </w:rPr>
        <w:t>Staub</w:t>
      </w:r>
      <w:r>
        <w:rPr>
          <w:rFonts w:ascii="GT Walsheim Pro"/>
          <w:color w:val="231F20"/>
          <w:spacing w:val="43"/>
          <w:sz w:val="15"/>
        </w:rPr>
        <w:t> </w:t>
      </w:r>
      <w:r>
        <w:rPr>
          <w:rFonts w:ascii="GT Walsheim Pro"/>
          <w:b/>
          <w:color w:val="231F20"/>
          <w:spacing w:val="13"/>
          <w:sz w:val="15"/>
        </w:rPr>
        <w:t>Illustration</w:t>
      </w:r>
      <w:r>
        <w:rPr>
          <w:rFonts w:ascii="GT Walsheim Pro"/>
          <w:b/>
          <w:color w:val="231F20"/>
          <w:spacing w:val="37"/>
          <w:sz w:val="15"/>
        </w:rPr>
        <w:t> </w:t>
      </w:r>
      <w:r>
        <w:rPr>
          <w:rFonts w:ascii="GT Walsheim Pro"/>
          <w:color w:val="231F20"/>
          <w:spacing w:val="10"/>
          <w:sz w:val="15"/>
        </w:rPr>
        <w:t>Max</w:t>
      </w:r>
      <w:r>
        <w:rPr>
          <w:rFonts w:ascii="GT Walsheim Pro"/>
          <w:color w:val="231F20"/>
          <w:spacing w:val="35"/>
          <w:sz w:val="15"/>
        </w:rPr>
        <w:t> </w:t>
      </w:r>
      <w:r>
        <w:rPr>
          <w:rFonts w:ascii="GT Walsheim Pro"/>
          <w:color w:val="231F20"/>
          <w:spacing w:val="12"/>
          <w:sz w:val="15"/>
        </w:rPr>
        <w:t>Spring</w:t>
      </w:r>
      <w:r>
        <w:rPr>
          <w:rFonts w:ascii="GT Walsheim Pro"/>
          <w:color w:val="231F20"/>
          <w:spacing w:val="-23"/>
          <w:sz w:val="15"/>
        </w:rPr>
        <w:t> </w:t>
      </w: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spacing w:before="9"/>
        <w:rPr>
          <w:rFonts w:ascii="GT Walsheim Pro"/>
        </w:rPr>
      </w:pPr>
    </w:p>
    <w:p>
      <w:pPr>
        <w:pStyle w:val="BodyText"/>
        <w:spacing w:line="247" w:lineRule="auto"/>
        <w:ind w:left="1133" w:right="6092"/>
        <w:jc w:val="both"/>
      </w:pPr>
      <w:r>
        <w:rPr>
          <w:color w:val="231F20"/>
          <w:spacing w:val="-6"/>
        </w:rPr>
        <w:t>Die Möglichkeiten eines Missbrauchs </w:t>
      </w:r>
      <w:r>
        <w:rPr>
          <w:color w:val="231F20"/>
          <w:spacing w:val="-5"/>
        </w:rPr>
        <w:t>oder von Grenzver-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letzungen sind im Umgang mit Menschen </w:t>
      </w:r>
      <w:r>
        <w:rPr>
          <w:color w:val="231F20"/>
          <w:spacing w:val="-2"/>
        </w:rPr>
        <w:t>mit Handicap</w:t>
      </w:r>
      <w:r>
        <w:rPr>
          <w:color w:val="231F20"/>
          <w:spacing w:val="-46"/>
        </w:rPr>
        <w:t> </w:t>
      </w:r>
      <w:r>
        <w:rPr>
          <w:color w:val="231F20"/>
        </w:rPr>
        <w:t>immer</w:t>
      </w:r>
      <w:r>
        <w:rPr>
          <w:color w:val="231F20"/>
          <w:spacing w:val="1"/>
        </w:rPr>
        <w:t> </w:t>
      </w:r>
      <w:r>
        <w:rPr>
          <w:color w:val="231F20"/>
        </w:rPr>
        <w:t>wieder</w:t>
      </w:r>
      <w:r>
        <w:rPr>
          <w:color w:val="231F20"/>
          <w:spacing w:val="1"/>
        </w:rPr>
        <w:t> </w:t>
      </w:r>
      <w:r>
        <w:rPr>
          <w:color w:val="231F20"/>
        </w:rPr>
        <w:t>ein</w:t>
      </w:r>
      <w:r>
        <w:rPr>
          <w:color w:val="231F20"/>
          <w:spacing w:val="1"/>
        </w:rPr>
        <w:t> </w:t>
      </w:r>
      <w:r>
        <w:rPr>
          <w:color w:val="231F20"/>
        </w:rPr>
        <w:t>Thema.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Frage,</w:t>
      </w:r>
      <w:r>
        <w:rPr>
          <w:color w:val="231F20"/>
          <w:spacing w:val="1"/>
        </w:rPr>
        <w:t> </w:t>
      </w:r>
      <w:r>
        <w:rPr>
          <w:color w:val="231F20"/>
        </w:rPr>
        <w:t>wie</w:t>
      </w:r>
      <w:r>
        <w:rPr>
          <w:color w:val="231F20"/>
          <w:spacing w:val="1"/>
        </w:rPr>
        <w:t> </w:t>
      </w:r>
      <w:r>
        <w:rPr>
          <w:color w:val="231F20"/>
        </w:rPr>
        <w:t>sexuelle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Übergriffe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besser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verhindert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werden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können,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Procap</w:t>
      </w:r>
      <w:r>
        <w:rPr>
          <w:color w:val="231F20"/>
          <w:spacing w:val="-46"/>
        </w:rPr>
        <w:t> </w:t>
      </w:r>
      <w:r>
        <w:rPr>
          <w:color w:val="231F20"/>
        </w:rPr>
        <w:t>dazu bewogen, in Zusammenarbeit mit der Fachstelle</w:t>
      </w:r>
      <w:r>
        <w:rPr>
          <w:color w:val="231F20"/>
          <w:spacing w:val="1"/>
        </w:rPr>
        <w:t> </w:t>
      </w:r>
      <w:r>
        <w:rPr>
          <w:color w:val="231F20"/>
        </w:rPr>
        <w:t>Limita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1"/>
        </w:rPr>
        <w:t> </w:t>
      </w:r>
      <w:r>
        <w:rPr>
          <w:color w:val="231F20"/>
        </w:rPr>
        <w:t>Partnerorganisationen</w:t>
      </w:r>
      <w:r>
        <w:rPr>
          <w:color w:val="231F20"/>
          <w:spacing w:val="1"/>
        </w:rPr>
        <w:t> </w:t>
      </w:r>
      <w:r>
        <w:rPr>
          <w:color w:val="231F20"/>
        </w:rPr>
        <w:t>PluSport,</w:t>
      </w:r>
      <w:r>
        <w:rPr>
          <w:color w:val="231F20"/>
          <w:spacing w:val="1"/>
        </w:rPr>
        <w:t> </w:t>
      </w:r>
      <w:r>
        <w:rPr>
          <w:color w:val="231F20"/>
        </w:rPr>
        <w:t>Vereinigung Cerebral Schweiz und insieme Schweiz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einen «Verhaltenskodex zur Prävention </w:t>
      </w:r>
      <w:r>
        <w:rPr>
          <w:color w:val="231F20"/>
        </w:rPr>
        <w:t>von Grenzver-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letzungen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sexuellen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Übergriffen»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für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Mitarbeitende</w:t>
      </w:r>
      <w:r>
        <w:rPr>
          <w:color w:val="231F20"/>
          <w:spacing w:val="-46"/>
        </w:rPr>
        <w:t> </w:t>
      </w:r>
      <w:r>
        <w:rPr>
          <w:color w:val="231F20"/>
        </w:rPr>
        <w:t>und</w:t>
      </w:r>
      <w:r>
        <w:rPr>
          <w:color w:val="231F20"/>
          <w:spacing w:val="-2"/>
        </w:rPr>
        <w:t> </w:t>
      </w:r>
      <w:r>
        <w:rPr>
          <w:color w:val="231F20"/>
        </w:rPr>
        <w:t>Freiwillige</w:t>
      </w:r>
      <w:r>
        <w:rPr>
          <w:color w:val="231F20"/>
          <w:spacing w:val="-1"/>
        </w:rPr>
        <w:t> </w:t>
      </w:r>
      <w:r>
        <w:rPr>
          <w:color w:val="231F20"/>
        </w:rPr>
        <w:t>zu</w:t>
      </w:r>
      <w:r>
        <w:rPr>
          <w:color w:val="231F20"/>
          <w:spacing w:val="-1"/>
        </w:rPr>
        <w:t> </w:t>
      </w:r>
      <w:r>
        <w:rPr>
          <w:color w:val="231F20"/>
        </w:rPr>
        <w:t>erarbeiten.</w:t>
      </w:r>
    </w:p>
    <w:p>
      <w:pPr>
        <w:pStyle w:val="BodyText"/>
        <w:spacing w:line="247" w:lineRule="auto" w:before="2"/>
        <w:ind w:left="1133" w:right="6092" w:firstLine="396"/>
        <w:jc w:val="both"/>
      </w:pPr>
      <w:r>
        <w:rPr>
          <w:color w:val="231F20"/>
        </w:rPr>
        <w:t>Bereits</w:t>
      </w:r>
      <w:r>
        <w:rPr>
          <w:color w:val="231F20"/>
          <w:spacing w:val="1"/>
        </w:rPr>
        <w:t> </w:t>
      </w:r>
      <w:r>
        <w:rPr>
          <w:color w:val="231F20"/>
        </w:rPr>
        <w:t>seit</w:t>
      </w:r>
      <w:r>
        <w:rPr>
          <w:color w:val="231F20"/>
          <w:spacing w:val="1"/>
        </w:rPr>
        <w:t> </w:t>
      </w:r>
      <w:r>
        <w:rPr>
          <w:color w:val="231F20"/>
        </w:rPr>
        <w:t>längerem</w:t>
      </w:r>
      <w:r>
        <w:rPr>
          <w:color w:val="231F20"/>
          <w:spacing w:val="1"/>
        </w:rPr>
        <w:t> </w:t>
      </w:r>
      <w:r>
        <w:rPr>
          <w:color w:val="231F20"/>
        </w:rPr>
        <w:t>arbeitet</w:t>
      </w:r>
      <w:r>
        <w:rPr>
          <w:color w:val="231F20"/>
          <w:spacing w:val="1"/>
        </w:rPr>
        <w:t> </w:t>
      </w:r>
      <w:r>
        <w:rPr>
          <w:color w:val="231F20"/>
        </w:rPr>
        <w:t>Procap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48"/>
        </w:rPr>
        <w:t> </w:t>
      </w:r>
      <w:r>
        <w:rPr>
          <w:color w:val="231F20"/>
        </w:rPr>
        <w:t>den</w:t>
      </w:r>
      <w:r>
        <w:rPr>
          <w:color w:val="231F20"/>
          <w:spacing w:val="1"/>
        </w:rPr>
        <w:t> </w:t>
      </w:r>
      <w:r>
        <w:rPr>
          <w:color w:val="231F20"/>
        </w:rPr>
        <w:t>oben</w:t>
      </w:r>
      <w:r>
        <w:rPr>
          <w:color w:val="231F20"/>
          <w:spacing w:val="1"/>
        </w:rPr>
        <w:t> </w:t>
      </w:r>
      <w:r>
        <w:rPr>
          <w:color w:val="231F20"/>
        </w:rPr>
        <w:t>genannten</w:t>
      </w:r>
      <w:r>
        <w:rPr>
          <w:color w:val="231F20"/>
          <w:spacing w:val="1"/>
        </w:rPr>
        <w:t> </w:t>
      </w:r>
      <w:r>
        <w:rPr>
          <w:color w:val="231F20"/>
        </w:rPr>
        <w:t>Behindertenorganisationen</w:t>
      </w:r>
      <w:r>
        <w:rPr>
          <w:color w:val="231F20"/>
          <w:spacing w:val="1"/>
        </w:rPr>
        <w:t> </w:t>
      </w:r>
      <w:r>
        <w:rPr>
          <w:color w:val="231F20"/>
        </w:rPr>
        <w:t>zusam-</w:t>
      </w:r>
      <w:r>
        <w:rPr>
          <w:color w:val="231F20"/>
          <w:spacing w:val="1"/>
        </w:rPr>
        <w:t> </w:t>
      </w:r>
      <w:r>
        <w:rPr>
          <w:color w:val="231F20"/>
        </w:rPr>
        <w:t>men.</w:t>
      </w:r>
      <w:r>
        <w:rPr>
          <w:color w:val="231F20"/>
          <w:spacing w:val="1"/>
        </w:rPr>
        <w:t> </w:t>
      </w:r>
      <w:r>
        <w:rPr>
          <w:color w:val="231F20"/>
        </w:rPr>
        <w:t>Gemeinsam</w:t>
      </w:r>
      <w:r>
        <w:rPr>
          <w:color w:val="231F20"/>
          <w:spacing w:val="1"/>
        </w:rPr>
        <w:t> </w:t>
      </w:r>
      <w:r>
        <w:rPr>
          <w:color w:val="231F20"/>
        </w:rPr>
        <w:t>decken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vier</w:t>
      </w:r>
      <w:r>
        <w:rPr>
          <w:color w:val="231F20"/>
          <w:spacing w:val="1"/>
        </w:rPr>
        <w:t> </w:t>
      </w:r>
      <w:r>
        <w:rPr>
          <w:color w:val="231F20"/>
        </w:rPr>
        <w:t>Verbände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-46"/>
        </w:rPr>
        <w:t> </w:t>
      </w:r>
      <w:r>
        <w:rPr>
          <w:color w:val="231F20"/>
        </w:rPr>
        <w:t>Bereichen</w:t>
      </w:r>
      <w:r>
        <w:rPr>
          <w:color w:val="231F20"/>
          <w:spacing w:val="-8"/>
        </w:rPr>
        <w:t> </w:t>
      </w:r>
      <w:r>
        <w:rPr>
          <w:color w:val="231F20"/>
        </w:rPr>
        <w:t>Ferien,</w:t>
      </w:r>
      <w:r>
        <w:rPr>
          <w:color w:val="231F20"/>
          <w:spacing w:val="-8"/>
        </w:rPr>
        <w:t> </w:t>
      </w:r>
      <w:r>
        <w:rPr>
          <w:color w:val="231F20"/>
        </w:rPr>
        <w:t>Sport</w:t>
      </w:r>
      <w:r>
        <w:rPr>
          <w:color w:val="231F20"/>
          <w:spacing w:val="-8"/>
        </w:rPr>
        <w:t> </w:t>
      </w:r>
      <w:r>
        <w:rPr>
          <w:color w:val="231F20"/>
        </w:rPr>
        <w:t>und</w:t>
      </w:r>
      <w:r>
        <w:rPr>
          <w:color w:val="231F20"/>
          <w:spacing w:val="-8"/>
        </w:rPr>
        <w:t> </w:t>
      </w:r>
      <w:r>
        <w:rPr>
          <w:color w:val="231F20"/>
        </w:rPr>
        <w:t>Freizeit</w:t>
      </w:r>
      <w:r>
        <w:rPr>
          <w:color w:val="231F20"/>
          <w:spacing w:val="-8"/>
        </w:rPr>
        <w:t> </w:t>
      </w:r>
      <w:r>
        <w:rPr>
          <w:color w:val="231F20"/>
        </w:rPr>
        <w:t>für</w:t>
      </w:r>
      <w:r>
        <w:rPr>
          <w:color w:val="231F20"/>
          <w:spacing w:val="-8"/>
        </w:rPr>
        <w:t> </w:t>
      </w:r>
      <w:r>
        <w:rPr>
          <w:color w:val="231F20"/>
        </w:rPr>
        <w:t>Menschen</w:t>
      </w:r>
      <w:r>
        <w:rPr>
          <w:color w:val="231F20"/>
          <w:spacing w:val="-8"/>
        </w:rPr>
        <w:t> </w:t>
      </w:r>
      <w:r>
        <w:rPr>
          <w:color w:val="231F20"/>
        </w:rPr>
        <w:t>mit</w:t>
      </w:r>
      <w:r>
        <w:rPr>
          <w:color w:val="231F20"/>
          <w:spacing w:val="-46"/>
        </w:rPr>
        <w:t> </w:t>
      </w:r>
      <w:r>
        <w:rPr>
          <w:color w:val="231F20"/>
        </w:rPr>
        <w:t>Behinderungen</w:t>
      </w:r>
      <w:r>
        <w:rPr>
          <w:color w:val="231F20"/>
          <w:spacing w:val="1"/>
        </w:rPr>
        <w:t> </w:t>
      </w:r>
      <w:r>
        <w:rPr>
          <w:color w:val="231F20"/>
        </w:rPr>
        <w:t>rund</w:t>
      </w:r>
      <w:r>
        <w:rPr>
          <w:color w:val="231F20"/>
          <w:spacing w:val="1"/>
        </w:rPr>
        <w:t> </w:t>
      </w:r>
      <w:r>
        <w:rPr>
          <w:color w:val="231F20"/>
        </w:rPr>
        <w:t>80</w:t>
      </w:r>
      <w:r>
        <w:rPr>
          <w:color w:val="231F20"/>
          <w:spacing w:val="2"/>
        </w:rPr>
        <w:t> </w:t>
      </w:r>
      <w:r>
        <w:rPr>
          <w:color w:val="231F20"/>
        </w:rPr>
        <w:t>Prozent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Angebote</w:t>
      </w:r>
      <w:r>
        <w:rPr>
          <w:color w:val="231F20"/>
          <w:spacing w:val="2"/>
        </w:rPr>
        <w:t> </w:t>
      </w:r>
      <w:r>
        <w:rPr>
          <w:color w:val="231F20"/>
        </w:rPr>
        <w:t>ab.</w:t>
      </w:r>
    </w:p>
    <w:p>
      <w:pPr>
        <w:spacing w:after="0" w:line="247" w:lineRule="auto"/>
        <w:jc w:val="both"/>
        <w:sectPr>
          <w:headerReference w:type="even" r:id="rId66"/>
          <w:pgSz w:w="11910" w:h="16840"/>
          <w:pgMar w:header="0" w:footer="433" w:top="260" w:bottom="620" w:left="0" w:right="0"/>
        </w:sectPr>
      </w:pPr>
    </w:p>
    <w:p>
      <w:pPr>
        <w:pStyle w:val="BodyText"/>
        <w:spacing w:before="81"/>
        <w:ind w:right="1131"/>
        <w:jc w:val="right"/>
        <w:rPr>
          <w:rFonts w:ascii="GTWalsheimProMedium" w:hAnsi="GTWalsheimProMedium"/>
        </w:rPr>
      </w:pPr>
      <w:r>
        <w:rPr>
          <w:rFonts w:ascii="GTWalsheimProMedium" w:hAnsi="GTWalsheimProMedium"/>
          <w:color w:val="231F20"/>
        </w:rPr>
        <w:t>Prävention</w:t>
      </w:r>
    </w:p>
    <w:p>
      <w:pPr>
        <w:pStyle w:val="BodyText"/>
        <w:rPr>
          <w:rFonts w:ascii="GTWalsheimProMedium"/>
        </w:rPr>
      </w:pPr>
    </w:p>
    <w:p>
      <w:pPr>
        <w:pStyle w:val="BodyText"/>
        <w:spacing w:before="10"/>
        <w:rPr>
          <w:rFonts w:ascii="GTWalsheimProMedium"/>
          <w:sz w:val="23"/>
        </w:rPr>
      </w:pPr>
    </w:p>
    <w:p>
      <w:pPr>
        <w:spacing w:after="0"/>
        <w:rPr>
          <w:rFonts w:ascii="GTWalsheimProMedium"/>
          <w:sz w:val="23"/>
        </w:rPr>
        <w:sectPr>
          <w:headerReference w:type="default" r:id="rId68"/>
          <w:footerReference w:type="default" r:id="rId69"/>
          <w:footerReference w:type="even" r:id="rId70"/>
          <w:pgSz w:w="11910" w:h="16840"/>
          <w:pgMar w:header="0" w:footer="433" w:top="260" w:bottom="620" w:left="0" w:right="0"/>
          <w:pgNumType w:start="15"/>
        </w:sectPr>
      </w:pPr>
    </w:p>
    <w:p>
      <w:pPr>
        <w:pStyle w:val="BodyText"/>
        <w:spacing w:line="247" w:lineRule="auto" w:before="37"/>
        <w:ind w:left="1133"/>
        <w:jc w:val="both"/>
      </w:pPr>
      <w:r>
        <w:rPr/>
        <w:drawing>
          <wp:anchor distT="0" distB="0" distL="0" distR="0" allowOverlap="1" layoutInCell="1" locked="0" behindDoc="1" simplePos="0" relativeHeight="485874176">
            <wp:simplePos x="0" y="0"/>
            <wp:positionH relativeFrom="page">
              <wp:posOffset>0</wp:posOffset>
            </wp:positionH>
            <wp:positionV relativeFrom="page">
              <wp:posOffset>5862296</wp:posOffset>
            </wp:positionV>
            <wp:extent cx="3741518" cy="4829706"/>
            <wp:effectExtent l="0" t="0" r="0" b="0"/>
            <wp:wrapNone/>
            <wp:docPr id="1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518" cy="4829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Nach</w:t>
      </w:r>
      <w:r>
        <w:rPr>
          <w:color w:val="231F20"/>
          <w:spacing w:val="1"/>
        </w:rPr>
        <w:t> </w:t>
      </w:r>
      <w:r>
        <w:rPr>
          <w:color w:val="231F20"/>
        </w:rPr>
        <w:t>zweijähriger</w:t>
      </w:r>
      <w:r>
        <w:rPr>
          <w:color w:val="231F20"/>
          <w:spacing w:val="1"/>
        </w:rPr>
        <w:t> </w:t>
      </w:r>
      <w:r>
        <w:rPr>
          <w:color w:val="231F20"/>
        </w:rPr>
        <w:t>Arbeit</w:t>
      </w:r>
      <w:r>
        <w:rPr>
          <w:color w:val="231F20"/>
          <w:spacing w:val="1"/>
        </w:rPr>
        <w:t> </w:t>
      </w:r>
      <w:r>
        <w:rPr>
          <w:color w:val="231F20"/>
        </w:rPr>
        <w:t>liegt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neu</w:t>
      </w:r>
      <w:r>
        <w:rPr>
          <w:color w:val="231F20"/>
          <w:spacing w:val="1"/>
        </w:rPr>
        <w:t> </w:t>
      </w:r>
      <w:r>
        <w:rPr>
          <w:color w:val="231F20"/>
        </w:rPr>
        <w:t>32-seitige</w:t>
      </w:r>
      <w:r>
        <w:rPr>
          <w:color w:val="231F20"/>
          <w:spacing w:val="1"/>
        </w:rPr>
        <w:t> </w:t>
      </w:r>
      <w:r>
        <w:rPr>
          <w:color w:val="231F20"/>
        </w:rPr>
        <w:t>Kodex</w:t>
      </w:r>
      <w:r>
        <w:rPr>
          <w:color w:val="231F20"/>
          <w:spacing w:val="-3"/>
        </w:rPr>
        <w:t> </w:t>
      </w:r>
      <w:r>
        <w:rPr>
          <w:color w:val="231F20"/>
        </w:rPr>
        <w:t>nun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gedruckter</w:t>
      </w:r>
      <w:r>
        <w:rPr>
          <w:color w:val="231F20"/>
          <w:spacing w:val="-3"/>
        </w:rPr>
        <w:t> </w:t>
      </w:r>
      <w:r>
        <w:rPr>
          <w:color w:val="231F20"/>
        </w:rPr>
        <w:t>Form</w:t>
      </w:r>
      <w:r>
        <w:rPr>
          <w:color w:val="231F20"/>
          <w:spacing w:val="-3"/>
        </w:rPr>
        <w:t> </w:t>
      </w:r>
      <w:r>
        <w:rPr>
          <w:color w:val="231F20"/>
        </w:rPr>
        <w:t>vor.</w:t>
      </w:r>
      <w:r>
        <w:rPr>
          <w:color w:val="231F20"/>
          <w:spacing w:val="-2"/>
        </w:rPr>
        <w:t> </w:t>
      </w:r>
      <w:r>
        <w:rPr>
          <w:color w:val="231F20"/>
        </w:rPr>
        <w:t>Die</w:t>
      </w:r>
      <w:r>
        <w:rPr>
          <w:color w:val="231F20"/>
          <w:spacing w:val="-3"/>
        </w:rPr>
        <w:t> </w:t>
      </w:r>
      <w:r>
        <w:rPr>
          <w:color w:val="231F20"/>
        </w:rPr>
        <w:t>Broschüre</w:t>
      </w:r>
      <w:r>
        <w:rPr>
          <w:color w:val="231F20"/>
          <w:spacing w:val="-3"/>
        </w:rPr>
        <w:t> </w:t>
      </w:r>
      <w:r>
        <w:rPr>
          <w:color w:val="231F20"/>
        </w:rPr>
        <w:t>soll</w:t>
      </w:r>
      <w:r>
        <w:rPr>
          <w:color w:val="231F20"/>
          <w:spacing w:val="-46"/>
        </w:rPr>
        <w:t> </w:t>
      </w:r>
      <w:r>
        <w:rPr>
          <w:color w:val="231F20"/>
        </w:rPr>
        <w:t>aber</w:t>
      </w:r>
      <w:r>
        <w:rPr>
          <w:color w:val="231F20"/>
          <w:spacing w:val="1"/>
        </w:rPr>
        <w:t> </w:t>
      </w:r>
      <w:r>
        <w:rPr>
          <w:color w:val="231F20"/>
        </w:rPr>
        <w:t>nicht</w:t>
      </w:r>
      <w:r>
        <w:rPr>
          <w:color w:val="231F20"/>
          <w:spacing w:val="48"/>
        </w:rPr>
        <w:t> </w:t>
      </w:r>
      <w:r>
        <w:rPr>
          <w:color w:val="231F20"/>
        </w:rPr>
        <w:t>Papier</w:t>
      </w:r>
      <w:r>
        <w:rPr>
          <w:color w:val="231F20"/>
          <w:spacing w:val="48"/>
        </w:rPr>
        <w:t> </w:t>
      </w:r>
      <w:r>
        <w:rPr>
          <w:color w:val="231F20"/>
        </w:rPr>
        <w:t>bleiben,</w:t>
      </w:r>
      <w:r>
        <w:rPr>
          <w:color w:val="231F20"/>
          <w:spacing w:val="48"/>
        </w:rPr>
        <w:t> </w:t>
      </w:r>
      <w:r>
        <w:rPr>
          <w:color w:val="231F20"/>
        </w:rPr>
        <w:t>sondern</w:t>
      </w:r>
      <w:r>
        <w:rPr>
          <w:color w:val="231F20"/>
          <w:spacing w:val="48"/>
        </w:rPr>
        <w:t> </w:t>
      </w:r>
      <w:r>
        <w:rPr>
          <w:color w:val="231F20"/>
        </w:rPr>
        <w:t>gelebt</w:t>
      </w:r>
      <w:r>
        <w:rPr>
          <w:color w:val="231F20"/>
          <w:spacing w:val="49"/>
        </w:rPr>
        <w:t> </w:t>
      </w:r>
      <w:r>
        <w:rPr>
          <w:color w:val="231F20"/>
        </w:rPr>
        <w:t>werden.</w:t>
      </w:r>
      <w:r>
        <w:rPr>
          <w:color w:val="231F20"/>
          <w:spacing w:val="1"/>
        </w:rPr>
        <w:t> </w:t>
      </w:r>
      <w:r>
        <w:rPr>
          <w:color w:val="231F20"/>
        </w:rPr>
        <w:t>So</w:t>
      </w:r>
      <w:r>
        <w:rPr>
          <w:color w:val="231F20"/>
          <w:spacing w:val="1"/>
        </w:rPr>
        <w:t> </w:t>
      </w:r>
      <w:r>
        <w:rPr>
          <w:color w:val="231F20"/>
        </w:rPr>
        <w:t>will</w:t>
      </w:r>
      <w:r>
        <w:rPr>
          <w:color w:val="231F20"/>
          <w:spacing w:val="1"/>
        </w:rPr>
        <w:t> </w:t>
      </w:r>
      <w:r>
        <w:rPr>
          <w:color w:val="231F20"/>
        </w:rPr>
        <w:t>Procap</w:t>
      </w:r>
      <w:r>
        <w:rPr>
          <w:color w:val="231F20"/>
          <w:spacing w:val="1"/>
        </w:rPr>
        <w:t> </w:t>
      </w:r>
      <w:r>
        <w:rPr>
          <w:color w:val="231F20"/>
        </w:rPr>
        <w:t>dafür</w:t>
      </w:r>
      <w:r>
        <w:rPr>
          <w:color w:val="231F20"/>
          <w:spacing w:val="1"/>
        </w:rPr>
        <w:t> </w:t>
      </w:r>
      <w:r>
        <w:rPr>
          <w:color w:val="231F20"/>
        </w:rPr>
        <w:t>sorgen,</w:t>
      </w:r>
      <w:r>
        <w:rPr>
          <w:color w:val="231F20"/>
          <w:spacing w:val="1"/>
        </w:rPr>
        <w:t> </w:t>
      </w:r>
      <w:r>
        <w:rPr>
          <w:color w:val="231F20"/>
        </w:rPr>
        <w:t>dass</w:t>
      </w:r>
      <w:r>
        <w:rPr>
          <w:color w:val="231F20"/>
          <w:spacing w:val="1"/>
        </w:rPr>
        <w:t> </w:t>
      </w:r>
      <w:r>
        <w:rPr>
          <w:color w:val="231F20"/>
        </w:rPr>
        <w:t>Menschen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Behinderungen bei Reisen, in den Sportgruppen oder</w:t>
      </w:r>
      <w:r>
        <w:rPr>
          <w:color w:val="231F20"/>
          <w:spacing w:val="1"/>
        </w:rPr>
        <w:t> </w:t>
      </w:r>
      <w:r>
        <w:rPr>
          <w:color w:val="231F20"/>
        </w:rPr>
        <w:t>bei Veranstaltungen sicher sein können, dass sie keine</w:t>
      </w:r>
      <w:r>
        <w:rPr>
          <w:color w:val="231F20"/>
          <w:spacing w:val="-46"/>
        </w:rPr>
        <w:t> </w:t>
      </w:r>
      <w:r>
        <w:rPr>
          <w:color w:val="231F20"/>
        </w:rPr>
        <w:t>Grenzverletzungen erleiden.</w:t>
      </w:r>
    </w:p>
    <w:p>
      <w:pPr>
        <w:pStyle w:val="BodyText"/>
        <w:spacing w:line="247" w:lineRule="auto" w:before="1"/>
        <w:ind w:left="1133" w:right="1" w:firstLine="396"/>
        <w:jc w:val="both"/>
      </w:pPr>
      <w:r>
        <w:rPr>
          <w:color w:val="231F20"/>
        </w:rPr>
        <w:t>Deshalb müssen alle, die bei Procap als freiwillige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oder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angestellte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Mitarbeiter*innen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direkt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mit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Menschen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mit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Handicap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zu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tun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haben,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Verhaltenskodex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unter-</w:t>
      </w:r>
      <w:r>
        <w:rPr>
          <w:color w:val="231F20"/>
          <w:spacing w:val="-46"/>
        </w:rPr>
        <w:t> </w:t>
      </w:r>
      <w:r>
        <w:rPr>
          <w:color w:val="231F20"/>
          <w:spacing w:val="-6"/>
        </w:rPr>
        <w:t>schreiben. Bei Reiseleiter*innen oder Reisebegleiter*innen</w:t>
      </w:r>
      <w:r>
        <w:rPr>
          <w:color w:val="231F20"/>
          <w:spacing w:val="-46"/>
        </w:rPr>
        <w:t> </w:t>
      </w:r>
      <w:r>
        <w:rPr>
          <w:color w:val="231F20"/>
        </w:rPr>
        <w:t>ist</w:t>
      </w:r>
      <w:r>
        <w:rPr>
          <w:color w:val="231F20"/>
          <w:spacing w:val="-6"/>
        </w:rPr>
        <w:t> </w:t>
      </w:r>
      <w:r>
        <w:rPr>
          <w:color w:val="231F20"/>
        </w:rPr>
        <w:t>der</w:t>
      </w:r>
      <w:r>
        <w:rPr>
          <w:color w:val="231F20"/>
          <w:spacing w:val="-6"/>
        </w:rPr>
        <w:t> </w:t>
      </w:r>
      <w:r>
        <w:rPr>
          <w:color w:val="231F20"/>
        </w:rPr>
        <w:t>Kodex</w:t>
      </w:r>
      <w:r>
        <w:rPr>
          <w:color w:val="231F20"/>
          <w:spacing w:val="-6"/>
        </w:rPr>
        <w:t> </w:t>
      </w:r>
      <w:r>
        <w:rPr>
          <w:color w:val="231F20"/>
        </w:rPr>
        <w:t>ein</w:t>
      </w:r>
      <w:r>
        <w:rPr>
          <w:color w:val="231F20"/>
          <w:spacing w:val="-6"/>
        </w:rPr>
        <w:t> </w:t>
      </w:r>
      <w:r>
        <w:rPr>
          <w:color w:val="231F20"/>
        </w:rPr>
        <w:t>Bestandteil</w:t>
      </w:r>
      <w:r>
        <w:rPr>
          <w:color w:val="231F20"/>
          <w:spacing w:val="-6"/>
        </w:rPr>
        <w:t> </w:t>
      </w:r>
      <w:r>
        <w:rPr>
          <w:color w:val="231F20"/>
        </w:rPr>
        <w:t>des</w:t>
      </w:r>
      <w:r>
        <w:rPr>
          <w:color w:val="231F20"/>
          <w:spacing w:val="-6"/>
        </w:rPr>
        <w:t> </w:t>
      </w:r>
      <w:r>
        <w:rPr>
          <w:color w:val="231F20"/>
        </w:rPr>
        <w:t>Arbeitsvertrages.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47" w:lineRule="auto"/>
        <w:ind w:left="1133" w:right="-11"/>
      </w:pPr>
      <w:r>
        <w:rPr>
          <w:rFonts w:ascii="GT Sectra" w:hAnsi="GT Sectra"/>
          <w:b/>
          <w:color w:val="7E1C3F"/>
        </w:rPr>
        <w:t>«Wir</w:t>
      </w:r>
      <w:r>
        <w:rPr>
          <w:rFonts w:ascii="GT Sectra" w:hAnsi="GT Sectra"/>
          <w:b/>
          <w:color w:val="7E1C3F"/>
          <w:spacing w:val="2"/>
        </w:rPr>
        <w:t> </w:t>
      </w:r>
      <w:r>
        <w:rPr>
          <w:rFonts w:ascii="GT Sectra" w:hAnsi="GT Sectra"/>
          <w:b/>
          <w:color w:val="7E1C3F"/>
        </w:rPr>
        <w:t>tolerieren</w:t>
      </w:r>
      <w:r>
        <w:rPr>
          <w:rFonts w:ascii="GT Sectra" w:hAnsi="GT Sectra"/>
          <w:b/>
          <w:color w:val="7E1C3F"/>
          <w:spacing w:val="2"/>
        </w:rPr>
        <w:t> </w:t>
      </w:r>
      <w:r>
        <w:rPr>
          <w:rFonts w:ascii="GT Sectra" w:hAnsi="GT Sectra"/>
          <w:b/>
          <w:color w:val="7E1C3F"/>
        </w:rPr>
        <w:t>keine</w:t>
      </w:r>
      <w:r>
        <w:rPr>
          <w:rFonts w:ascii="GT Sectra" w:hAnsi="GT Sectra"/>
          <w:b/>
          <w:color w:val="7E1C3F"/>
          <w:spacing w:val="3"/>
        </w:rPr>
        <w:t> </w:t>
      </w:r>
      <w:r>
        <w:rPr>
          <w:rFonts w:ascii="GT Sectra" w:hAnsi="GT Sectra"/>
          <w:b/>
          <w:color w:val="7E1C3F"/>
        </w:rPr>
        <w:t>Form</w:t>
      </w:r>
      <w:r>
        <w:rPr>
          <w:rFonts w:ascii="GT Sectra" w:hAnsi="GT Sectra"/>
          <w:b/>
          <w:color w:val="7E1C3F"/>
          <w:spacing w:val="2"/>
        </w:rPr>
        <w:t> </w:t>
      </w:r>
      <w:r>
        <w:rPr>
          <w:rFonts w:ascii="GT Sectra" w:hAnsi="GT Sectra"/>
          <w:b/>
          <w:color w:val="7E1C3F"/>
        </w:rPr>
        <w:t>von</w:t>
      </w:r>
      <w:r>
        <w:rPr>
          <w:rFonts w:ascii="GT Sectra" w:hAnsi="GT Sectra"/>
          <w:b/>
          <w:color w:val="7E1C3F"/>
          <w:spacing w:val="3"/>
        </w:rPr>
        <w:t> </w:t>
      </w:r>
      <w:r>
        <w:rPr>
          <w:rFonts w:ascii="GT Sectra" w:hAnsi="GT Sectra"/>
          <w:b/>
          <w:color w:val="7E1C3F"/>
        </w:rPr>
        <w:t>Übergriffen»</w:t>
      </w:r>
      <w:r>
        <w:rPr>
          <w:rFonts w:ascii="GT Sectra" w:hAnsi="GT Sectra"/>
          <w:b/>
          <w:color w:val="7E1C3F"/>
          <w:spacing w:val="1"/>
        </w:rPr>
        <w:t> </w:t>
      </w:r>
      <w:r>
        <w:rPr>
          <w:color w:val="231F20"/>
        </w:rPr>
        <w:t>Helena</w:t>
      </w:r>
      <w:r>
        <w:rPr>
          <w:color w:val="231F20"/>
          <w:spacing w:val="2"/>
        </w:rPr>
        <w:t> </w:t>
      </w:r>
      <w:r>
        <w:rPr>
          <w:color w:val="231F20"/>
        </w:rPr>
        <w:t>Bigler,</w:t>
      </w:r>
      <w:r>
        <w:rPr>
          <w:color w:val="231F20"/>
          <w:spacing w:val="2"/>
        </w:rPr>
        <w:t> </w:t>
      </w:r>
      <w:r>
        <w:rPr>
          <w:color w:val="231F20"/>
        </w:rPr>
        <w:t>Ressortleiterin</w:t>
      </w:r>
      <w:r>
        <w:rPr>
          <w:color w:val="231F20"/>
          <w:spacing w:val="2"/>
        </w:rPr>
        <w:t> </w:t>
      </w:r>
      <w:r>
        <w:rPr>
          <w:color w:val="231F20"/>
        </w:rPr>
        <w:t>Reisen</w:t>
      </w:r>
      <w:r>
        <w:rPr>
          <w:color w:val="231F20"/>
          <w:spacing w:val="2"/>
        </w:rPr>
        <w:t> </w:t>
      </w:r>
      <w:r>
        <w:rPr>
          <w:color w:val="231F20"/>
        </w:rPr>
        <w:t>und</w:t>
      </w:r>
      <w:r>
        <w:rPr>
          <w:color w:val="231F20"/>
          <w:spacing w:val="2"/>
        </w:rPr>
        <w:t> </w:t>
      </w:r>
      <w:r>
        <w:rPr>
          <w:color w:val="231F20"/>
        </w:rPr>
        <w:t>Sport</w:t>
      </w:r>
      <w:r>
        <w:rPr>
          <w:color w:val="231F20"/>
          <w:spacing w:val="2"/>
        </w:rPr>
        <w:t> </w:t>
      </w:r>
      <w:r>
        <w:rPr>
          <w:color w:val="231F20"/>
        </w:rPr>
        <w:t>bei</w:t>
      </w:r>
      <w:r>
        <w:rPr>
          <w:color w:val="231F20"/>
          <w:spacing w:val="-46"/>
        </w:rPr>
        <w:t> </w:t>
      </w:r>
      <w:r>
        <w:rPr>
          <w:color w:val="231F20"/>
        </w:rPr>
        <w:t>Procap</w:t>
      </w:r>
      <w:r>
        <w:rPr>
          <w:color w:val="231F20"/>
          <w:spacing w:val="36"/>
        </w:rPr>
        <w:t> </w:t>
      </w:r>
      <w:r>
        <w:rPr>
          <w:color w:val="231F20"/>
        </w:rPr>
        <w:t>Schweiz,</w:t>
      </w:r>
      <w:r>
        <w:rPr>
          <w:color w:val="231F20"/>
          <w:spacing w:val="36"/>
        </w:rPr>
        <w:t> </w:t>
      </w:r>
      <w:r>
        <w:rPr>
          <w:color w:val="231F20"/>
        </w:rPr>
        <w:t>ist</w:t>
      </w:r>
      <w:r>
        <w:rPr>
          <w:color w:val="231F20"/>
          <w:spacing w:val="36"/>
        </w:rPr>
        <w:t> </w:t>
      </w:r>
      <w:r>
        <w:rPr>
          <w:color w:val="231F20"/>
        </w:rPr>
        <w:t>eine</w:t>
      </w:r>
      <w:r>
        <w:rPr>
          <w:color w:val="231F20"/>
          <w:spacing w:val="36"/>
        </w:rPr>
        <w:t> </w:t>
      </w:r>
      <w:r>
        <w:rPr>
          <w:color w:val="231F20"/>
        </w:rPr>
        <w:t>der</w:t>
      </w:r>
      <w:r>
        <w:rPr>
          <w:color w:val="231F20"/>
          <w:spacing w:val="36"/>
        </w:rPr>
        <w:t> </w:t>
      </w:r>
      <w:r>
        <w:rPr>
          <w:color w:val="231F20"/>
        </w:rPr>
        <w:t>Autor*innen</w:t>
      </w:r>
      <w:r>
        <w:rPr>
          <w:color w:val="231F20"/>
          <w:spacing w:val="36"/>
        </w:rPr>
        <w:t> </w:t>
      </w:r>
      <w:r>
        <w:rPr>
          <w:color w:val="231F20"/>
        </w:rPr>
        <w:t>des</w:t>
      </w:r>
      <w:r>
        <w:rPr>
          <w:color w:val="231F20"/>
          <w:spacing w:val="-46"/>
        </w:rPr>
        <w:t> </w:t>
      </w:r>
      <w:r>
        <w:rPr>
          <w:color w:val="231F20"/>
        </w:rPr>
        <w:t>Verhaltenskodex.</w:t>
      </w:r>
      <w:r>
        <w:rPr>
          <w:color w:val="231F20"/>
          <w:spacing w:val="14"/>
        </w:rPr>
        <w:t> </w:t>
      </w:r>
      <w:r>
        <w:rPr>
          <w:color w:val="231F20"/>
        </w:rPr>
        <w:t>Sie</w:t>
      </w:r>
      <w:r>
        <w:rPr>
          <w:color w:val="231F20"/>
          <w:spacing w:val="14"/>
        </w:rPr>
        <w:t> </w:t>
      </w:r>
      <w:r>
        <w:rPr>
          <w:color w:val="231F20"/>
        </w:rPr>
        <w:t>sagt</w:t>
      </w:r>
      <w:r>
        <w:rPr>
          <w:color w:val="231F20"/>
          <w:spacing w:val="15"/>
        </w:rPr>
        <w:t> </w:t>
      </w:r>
      <w:r>
        <w:rPr>
          <w:color w:val="231F20"/>
        </w:rPr>
        <w:t>deutlich:</w:t>
      </w:r>
      <w:r>
        <w:rPr>
          <w:color w:val="231F20"/>
          <w:spacing w:val="14"/>
        </w:rPr>
        <w:t> </w:t>
      </w:r>
      <w:r>
        <w:rPr>
          <w:color w:val="231F20"/>
        </w:rPr>
        <w:t>«Wir</w:t>
      </w:r>
      <w:r>
        <w:rPr>
          <w:color w:val="231F20"/>
          <w:spacing w:val="14"/>
        </w:rPr>
        <w:t> </w:t>
      </w:r>
      <w:r>
        <w:rPr>
          <w:color w:val="231F20"/>
        </w:rPr>
        <w:t>tolerieren</w:t>
      </w:r>
      <w:r>
        <w:rPr>
          <w:color w:val="231F20"/>
          <w:spacing w:val="15"/>
        </w:rPr>
        <w:t> </w:t>
      </w:r>
      <w:r>
        <w:rPr>
          <w:color w:val="231F20"/>
        </w:rPr>
        <w:t>in</w:t>
      </w:r>
      <w:r>
        <w:rPr>
          <w:color w:val="231F20"/>
          <w:spacing w:val="-45"/>
        </w:rPr>
        <w:t> </w:t>
      </w:r>
      <w:r>
        <w:rPr>
          <w:color w:val="231F20"/>
        </w:rPr>
        <w:t>keiner</w:t>
      </w:r>
      <w:r>
        <w:rPr>
          <w:color w:val="231F20"/>
          <w:spacing w:val="34"/>
        </w:rPr>
        <w:t> </w:t>
      </w:r>
      <w:r>
        <w:rPr>
          <w:color w:val="231F20"/>
        </w:rPr>
        <w:t>Form</w:t>
      </w:r>
      <w:r>
        <w:rPr>
          <w:color w:val="231F20"/>
          <w:spacing w:val="34"/>
        </w:rPr>
        <w:t> </w:t>
      </w:r>
      <w:r>
        <w:rPr>
          <w:color w:val="231F20"/>
        </w:rPr>
        <w:t>Übergriffe</w:t>
      </w:r>
      <w:r>
        <w:rPr>
          <w:color w:val="231F20"/>
          <w:spacing w:val="82"/>
        </w:rPr>
        <w:t> </w:t>
      </w:r>
      <w:r>
        <w:rPr>
          <w:color w:val="231F20"/>
        </w:rPr>
        <w:t>oder</w:t>
      </w:r>
      <w:r>
        <w:rPr>
          <w:color w:val="231F20"/>
          <w:spacing w:val="82"/>
        </w:rPr>
        <w:t> </w:t>
      </w:r>
      <w:r>
        <w:rPr>
          <w:color w:val="231F20"/>
        </w:rPr>
        <w:t>Machtmissbrauch.»</w:t>
      </w:r>
      <w:r>
        <w:rPr>
          <w:color w:val="231F20"/>
          <w:spacing w:val="-46"/>
        </w:rPr>
        <w:t> </w:t>
      </w:r>
      <w:r>
        <w:rPr>
          <w:color w:val="231F20"/>
        </w:rPr>
        <w:t>Der</w:t>
      </w:r>
      <w:r>
        <w:rPr>
          <w:color w:val="231F20"/>
          <w:spacing w:val="11"/>
        </w:rPr>
        <w:t> </w:t>
      </w:r>
      <w:r>
        <w:rPr>
          <w:color w:val="231F20"/>
        </w:rPr>
        <w:t>Verhaltenskodex</w:t>
      </w:r>
      <w:r>
        <w:rPr>
          <w:color w:val="231F20"/>
          <w:spacing w:val="11"/>
        </w:rPr>
        <w:t> </w:t>
      </w:r>
      <w:r>
        <w:rPr>
          <w:color w:val="231F20"/>
        </w:rPr>
        <w:t>sei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dieser</w:t>
      </w:r>
      <w:r>
        <w:rPr>
          <w:color w:val="231F20"/>
          <w:spacing w:val="59"/>
        </w:rPr>
        <w:t> </w:t>
      </w:r>
      <w:r>
        <w:rPr>
          <w:color w:val="231F20"/>
        </w:rPr>
        <w:t>ausführlichen</w:t>
      </w:r>
      <w:r>
        <w:rPr>
          <w:color w:val="231F20"/>
          <w:spacing w:val="-46"/>
        </w:rPr>
        <w:t> </w:t>
      </w:r>
      <w:r>
        <w:rPr>
          <w:color w:val="231F20"/>
        </w:rPr>
        <w:t>Form</w:t>
      </w:r>
      <w:r>
        <w:rPr>
          <w:color w:val="231F20"/>
          <w:spacing w:val="-7"/>
        </w:rPr>
        <w:t> </w:t>
      </w:r>
      <w:r>
        <w:rPr>
          <w:color w:val="231F20"/>
        </w:rPr>
        <w:t>ganz</w:t>
      </w:r>
      <w:r>
        <w:rPr>
          <w:color w:val="231F20"/>
          <w:spacing w:val="-6"/>
        </w:rPr>
        <w:t> </w:t>
      </w:r>
      <w:r>
        <w:rPr>
          <w:color w:val="231F20"/>
        </w:rPr>
        <w:t>neu.</w:t>
      </w:r>
      <w:r>
        <w:rPr>
          <w:color w:val="231F20"/>
          <w:spacing w:val="-6"/>
        </w:rPr>
        <w:t> </w:t>
      </w:r>
      <w:r>
        <w:rPr>
          <w:color w:val="231F20"/>
        </w:rPr>
        <w:t>Und</w:t>
      </w:r>
      <w:r>
        <w:rPr>
          <w:color w:val="231F20"/>
          <w:spacing w:val="-7"/>
        </w:rPr>
        <w:t> </w:t>
      </w:r>
      <w:r>
        <w:rPr>
          <w:color w:val="231F20"/>
        </w:rPr>
        <w:t>er</w:t>
      </w:r>
      <w:r>
        <w:rPr>
          <w:color w:val="231F20"/>
          <w:spacing w:val="-6"/>
        </w:rPr>
        <w:t> </w:t>
      </w:r>
      <w:r>
        <w:rPr>
          <w:color w:val="231F20"/>
        </w:rPr>
        <w:t>setze</w:t>
      </w:r>
      <w:r>
        <w:rPr>
          <w:color w:val="231F20"/>
          <w:spacing w:val="-6"/>
        </w:rPr>
        <w:t> </w:t>
      </w:r>
      <w:r>
        <w:rPr>
          <w:color w:val="231F20"/>
        </w:rPr>
        <w:t>auch</w:t>
      </w:r>
      <w:r>
        <w:rPr>
          <w:color w:val="231F20"/>
          <w:spacing w:val="-7"/>
        </w:rPr>
        <w:t> </w:t>
      </w:r>
      <w:r>
        <w:rPr>
          <w:color w:val="231F20"/>
        </w:rPr>
        <w:t>für</w:t>
      </w:r>
      <w:r>
        <w:rPr>
          <w:color w:val="231F20"/>
          <w:spacing w:val="-6"/>
        </w:rPr>
        <w:t> </w:t>
      </w:r>
      <w:r>
        <w:rPr>
          <w:color w:val="231F20"/>
        </w:rPr>
        <w:t>andere</w:t>
      </w:r>
      <w:r>
        <w:rPr>
          <w:color w:val="231F20"/>
          <w:spacing w:val="-6"/>
        </w:rPr>
        <w:t> </w:t>
      </w:r>
      <w:r>
        <w:rPr>
          <w:color w:val="231F20"/>
        </w:rPr>
        <w:t>Organisa-</w:t>
      </w:r>
      <w:r>
        <w:rPr>
          <w:color w:val="231F20"/>
          <w:spacing w:val="-46"/>
        </w:rPr>
        <w:t> </w:t>
      </w:r>
      <w:r>
        <w:rPr>
          <w:color w:val="231F20"/>
        </w:rPr>
        <w:t>tionen</w:t>
      </w:r>
      <w:r>
        <w:rPr>
          <w:color w:val="231F20"/>
          <w:spacing w:val="16"/>
        </w:rPr>
        <w:t> </w:t>
      </w:r>
      <w:r>
        <w:rPr>
          <w:color w:val="231F20"/>
        </w:rPr>
        <w:t>und</w:t>
      </w:r>
      <w:r>
        <w:rPr>
          <w:color w:val="231F20"/>
          <w:spacing w:val="64"/>
        </w:rPr>
        <w:t> </w:t>
      </w:r>
      <w:r>
        <w:rPr>
          <w:color w:val="231F20"/>
        </w:rPr>
        <w:t>Institutionen</w:t>
      </w:r>
      <w:r>
        <w:rPr>
          <w:color w:val="231F20"/>
          <w:spacing w:val="64"/>
        </w:rPr>
        <w:t> </w:t>
      </w:r>
      <w:r>
        <w:rPr>
          <w:color w:val="231F20"/>
        </w:rPr>
        <w:t>einen</w:t>
      </w:r>
      <w:r>
        <w:rPr>
          <w:color w:val="231F20"/>
          <w:spacing w:val="64"/>
        </w:rPr>
        <w:t> </w:t>
      </w:r>
      <w:r>
        <w:rPr>
          <w:color w:val="231F20"/>
        </w:rPr>
        <w:t>neuen</w:t>
      </w:r>
      <w:r>
        <w:rPr>
          <w:color w:val="231F20"/>
          <w:spacing w:val="64"/>
        </w:rPr>
        <w:t> </w:t>
      </w:r>
      <w:r>
        <w:rPr>
          <w:color w:val="231F20"/>
        </w:rPr>
        <w:t>Massstab,</w:t>
      </w:r>
      <w:r>
        <w:rPr>
          <w:color w:val="231F20"/>
          <w:spacing w:val="-46"/>
        </w:rPr>
        <w:t> </w:t>
      </w:r>
      <w:r>
        <w:rPr>
          <w:color w:val="231F20"/>
        </w:rPr>
        <w:t>sagt</w:t>
      </w:r>
      <w:r>
        <w:rPr>
          <w:color w:val="231F20"/>
          <w:spacing w:val="-1"/>
        </w:rPr>
        <w:t> </w:t>
      </w:r>
      <w:r>
        <w:rPr>
          <w:color w:val="231F20"/>
        </w:rPr>
        <w:t>Helena</w:t>
      </w:r>
      <w:r>
        <w:rPr>
          <w:color w:val="231F20"/>
          <w:spacing w:val="-1"/>
        </w:rPr>
        <w:t> </w:t>
      </w:r>
      <w:r>
        <w:rPr>
          <w:color w:val="231F20"/>
        </w:rPr>
        <w:t>Bigler.</w:t>
      </w:r>
    </w:p>
    <w:p>
      <w:pPr>
        <w:pStyle w:val="BodyText"/>
        <w:spacing w:line="247" w:lineRule="auto" w:before="1"/>
        <w:ind w:left="1133" w:right="1" w:firstLine="396"/>
        <w:jc w:val="both"/>
      </w:pPr>
      <w:r>
        <w:rPr>
          <w:color w:val="231F20"/>
        </w:rPr>
        <w:t>Der Kodex ist klar und übersichtlich strukturiert.</w:t>
      </w:r>
      <w:r>
        <w:rPr>
          <w:color w:val="231F20"/>
          <w:spacing w:val="1"/>
        </w:rPr>
        <w:t> </w:t>
      </w:r>
      <w:r>
        <w:rPr>
          <w:color w:val="231F20"/>
        </w:rPr>
        <w:t>Zahlreiche Illustrationen von Max Spring lockern den</w:t>
      </w:r>
      <w:r>
        <w:rPr>
          <w:color w:val="231F20"/>
          <w:spacing w:val="1"/>
        </w:rPr>
        <w:t> </w:t>
      </w:r>
      <w:r>
        <w:rPr>
          <w:color w:val="231F20"/>
        </w:rPr>
        <w:t>Text auf. Nach der Einführung – warum es den Kodex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braucht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und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welche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Ziele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er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verfolgt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hat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vierköpfige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Redaktionsteam</w:t>
      </w:r>
      <w:r>
        <w:rPr>
          <w:color w:val="231F20"/>
          <w:spacing w:val="-10"/>
        </w:rPr>
        <w:t> </w:t>
      </w:r>
      <w:r>
        <w:rPr>
          <w:color w:val="231F20"/>
        </w:rPr>
        <w:t>zehn</w:t>
      </w:r>
      <w:r>
        <w:rPr>
          <w:color w:val="231F20"/>
          <w:spacing w:val="-9"/>
        </w:rPr>
        <w:t> </w:t>
      </w:r>
      <w:r>
        <w:rPr>
          <w:color w:val="231F20"/>
        </w:rPr>
        <w:t>«Grundhaltungen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Risikositua-</w:t>
      </w:r>
      <w:r>
        <w:rPr>
          <w:color w:val="231F20"/>
          <w:spacing w:val="-46"/>
        </w:rPr>
        <w:t> </w:t>
      </w:r>
      <w:r>
        <w:rPr>
          <w:color w:val="231F20"/>
          <w:spacing w:val="-7"/>
        </w:rPr>
        <w:t>tionen» formuliert. </w:t>
      </w:r>
      <w:r>
        <w:rPr>
          <w:color w:val="231F20"/>
          <w:spacing w:val="-6"/>
        </w:rPr>
        <w:t>Diese reichen von der «Verantwortung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Machtposition»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über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«Transparenz»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«Balance</w:t>
      </w:r>
      <w:r>
        <w:rPr>
          <w:color w:val="231F20"/>
          <w:spacing w:val="-46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Nähe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Distanz»</w:t>
      </w:r>
      <w:r>
        <w:rPr>
          <w:color w:val="231F20"/>
          <w:spacing w:val="1"/>
        </w:rPr>
        <w:t> </w:t>
      </w:r>
      <w:r>
        <w:rPr>
          <w:color w:val="231F20"/>
        </w:rPr>
        <w:t>bis</w:t>
      </w:r>
      <w:r>
        <w:rPr>
          <w:color w:val="231F20"/>
          <w:spacing w:val="1"/>
        </w:rPr>
        <w:t> </w:t>
      </w:r>
      <w:r>
        <w:rPr>
          <w:color w:val="231F20"/>
        </w:rPr>
        <w:t>zur</w:t>
      </w:r>
      <w:r>
        <w:rPr>
          <w:color w:val="231F20"/>
          <w:spacing w:val="1"/>
        </w:rPr>
        <w:t> </w:t>
      </w:r>
      <w:r>
        <w:rPr>
          <w:color w:val="231F20"/>
        </w:rPr>
        <w:t>«Meldepflicht</w:t>
      </w:r>
      <w:r>
        <w:rPr>
          <w:color w:val="231F20"/>
          <w:spacing w:val="1"/>
        </w:rPr>
        <w:t> </w:t>
      </w:r>
      <w:r>
        <w:rPr>
          <w:color w:val="231F20"/>
        </w:rPr>
        <w:t>bei</w:t>
      </w:r>
      <w:r>
        <w:rPr>
          <w:color w:val="231F20"/>
          <w:spacing w:val="1"/>
        </w:rPr>
        <w:t> </w:t>
      </w:r>
      <w:r>
        <w:rPr>
          <w:color w:val="231F20"/>
        </w:rPr>
        <w:t>Verdacht</w:t>
      </w:r>
      <w:r>
        <w:rPr>
          <w:color w:val="231F20"/>
          <w:spacing w:val="-2"/>
        </w:rPr>
        <w:t> </w:t>
      </w:r>
      <w:r>
        <w:rPr>
          <w:color w:val="231F20"/>
        </w:rPr>
        <w:t>auf</w:t>
      </w:r>
      <w:r>
        <w:rPr>
          <w:color w:val="231F20"/>
          <w:spacing w:val="-1"/>
        </w:rPr>
        <w:t> </w:t>
      </w:r>
      <w:r>
        <w:rPr>
          <w:color w:val="231F20"/>
        </w:rPr>
        <w:t>Straftaten».</w:t>
      </w:r>
    </w:p>
    <w:p>
      <w:pPr>
        <w:pStyle w:val="BodyText"/>
        <w:spacing w:line="247" w:lineRule="auto" w:before="37"/>
        <w:ind w:left="242" w:right="1131"/>
        <w:jc w:val="both"/>
      </w:pPr>
      <w:r>
        <w:rPr/>
        <w:br w:type="column"/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Sprache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Verhaltenskodex</w:t>
      </w:r>
      <w:r>
        <w:rPr>
          <w:color w:val="231F20"/>
          <w:spacing w:val="1"/>
        </w:rPr>
        <w:t> </w:t>
      </w:r>
      <w:r>
        <w:rPr>
          <w:color w:val="231F20"/>
        </w:rPr>
        <w:t>ist</w:t>
      </w:r>
      <w:r>
        <w:rPr>
          <w:color w:val="231F20"/>
          <w:spacing w:val="1"/>
        </w:rPr>
        <w:t> </w:t>
      </w:r>
      <w:r>
        <w:rPr>
          <w:color w:val="231F20"/>
        </w:rPr>
        <w:t>komplex,</w:t>
      </w:r>
      <w:r>
        <w:rPr>
          <w:color w:val="231F20"/>
          <w:spacing w:val="1"/>
        </w:rPr>
        <w:t> </w:t>
      </w:r>
      <w:r>
        <w:rPr>
          <w:color w:val="231F20"/>
        </w:rPr>
        <w:t>aber</w:t>
      </w:r>
      <w:r>
        <w:rPr>
          <w:color w:val="231F20"/>
          <w:spacing w:val="-47"/>
        </w:rPr>
        <w:t> </w:t>
      </w:r>
      <w:r>
        <w:rPr>
          <w:color w:val="231F20"/>
        </w:rPr>
        <w:t>verständlich. So heisst es etwa im Absatz zum Schutz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der Integrität: «Ich respektiere die psychische, </w:t>
      </w:r>
      <w:r>
        <w:rPr>
          <w:color w:val="231F20"/>
          <w:spacing w:val="-4"/>
        </w:rPr>
        <w:t>körperliche</w:t>
      </w:r>
      <w:r>
        <w:rPr>
          <w:color w:val="231F20"/>
          <w:spacing w:val="-46"/>
        </w:rPr>
        <w:t> </w:t>
      </w:r>
      <w:r>
        <w:rPr>
          <w:color w:val="231F20"/>
        </w:rPr>
        <w:t>und im Besonderen die sexuelle Integrität der von mir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begleiteten </w:t>
      </w:r>
      <w:r>
        <w:rPr>
          <w:color w:val="231F20"/>
          <w:spacing w:val="-2"/>
        </w:rPr>
        <w:t>Kund*innen / Mitglieder und vermeide jede</w:t>
      </w:r>
      <w:r>
        <w:rPr>
          <w:color w:val="231F20"/>
          <w:spacing w:val="-46"/>
        </w:rPr>
        <w:t> </w:t>
      </w:r>
      <w:r>
        <w:rPr>
          <w:color w:val="231F20"/>
        </w:rPr>
        <w:t>Handlung,</w:t>
      </w:r>
      <w:r>
        <w:rPr>
          <w:color w:val="231F20"/>
          <w:spacing w:val="-1"/>
        </w:rPr>
        <w:t> </w:t>
      </w:r>
      <w:r>
        <w:rPr>
          <w:color w:val="231F20"/>
        </w:rPr>
        <w:t>die</w:t>
      </w:r>
      <w:r>
        <w:rPr>
          <w:color w:val="231F20"/>
          <w:spacing w:val="-1"/>
        </w:rPr>
        <w:t> </w:t>
      </w:r>
      <w:r>
        <w:rPr>
          <w:color w:val="231F20"/>
        </w:rPr>
        <w:t>diese</w:t>
      </w:r>
      <w:r>
        <w:rPr>
          <w:color w:val="231F20"/>
          <w:spacing w:val="-1"/>
        </w:rPr>
        <w:t> </w:t>
      </w:r>
      <w:r>
        <w:rPr>
          <w:color w:val="231F20"/>
        </w:rPr>
        <w:t>verletzt.»</w:t>
      </w:r>
    </w:p>
    <w:p>
      <w:pPr>
        <w:pStyle w:val="BodyText"/>
        <w:spacing w:before="1"/>
        <w:ind w:left="638"/>
        <w:jc w:val="both"/>
      </w:pPr>
      <w:r>
        <w:rPr>
          <w:color w:val="231F20"/>
        </w:rPr>
        <w:t>Mit</w:t>
      </w:r>
      <w:r>
        <w:rPr>
          <w:color w:val="231F20"/>
          <w:spacing w:val="-7"/>
        </w:rPr>
        <w:t> </w:t>
      </w:r>
      <w:r>
        <w:rPr>
          <w:color w:val="231F20"/>
        </w:rPr>
        <w:t>konkreten</w:t>
      </w:r>
      <w:r>
        <w:rPr>
          <w:color w:val="231F20"/>
          <w:spacing w:val="-7"/>
        </w:rPr>
        <w:t> </w:t>
      </w:r>
      <w:r>
        <w:rPr>
          <w:color w:val="231F20"/>
        </w:rPr>
        <w:t>Fragen</w:t>
      </w:r>
      <w:r>
        <w:rPr>
          <w:color w:val="231F20"/>
          <w:spacing w:val="-7"/>
        </w:rPr>
        <w:t> </w:t>
      </w:r>
      <w:r>
        <w:rPr>
          <w:color w:val="231F20"/>
        </w:rPr>
        <w:t>wartet</w:t>
      </w:r>
      <w:r>
        <w:rPr>
          <w:color w:val="231F20"/>
          <w:spacing w:val="-7"/>
        </w:rPr>
        <w:t> </w:t>
      </w:r>
      <w:r>
        <w:rPr>
          <w:color w:val="231F20"/>
        </w:rPr>
        <w:t>der</w:t>
      </w:r>
      <w:r>
        <w:rPr>
          <w:color w:val="231F20"/>
          <w:spacing w:val="-6"/>
        </w:rPr>
        <w:t> </w:t>
      </w:r>
      <w:r>
        <w:rPr>
          <w:color w:val="231F20"/>
        </w:rPr>
        <w:t>Abschnitt</w:t>
      </w:r>
      <w:r>
        <w:rPr>
          <w:color w:val="231F20"/>
          <w:spacing w:val="-7"/>
        </w:rPr>
        <w:t> </w:t>
      </w:r>
      <w:r>
        <w:rPr>
          <w:color w:val="231F20"/>
        </w:rPr>
        <w:t>zu</w:t>
      </w:r>
      <w:r>
        <w:rPr>
          <w:color w:val="231F20"/>
          <w:spacing w:val="-7"/>
        </w:rPr>
        <w:t> </w:t>
      </w:r>
      <w:r>
        <w:rPr>
          <w:color w:val="231F20"/>
        </w:rPr>
        <w:t>den</w:t>
      </w:r>
    </w:p>
    <w:p>
      <w:pPr>
        <w:pStyle w:val="BodyText"/>
        <w:spacing w:line="247" w:lineRule="auto" w:before="8"/>
        <w:ind w:left="242" w:right="1131"/>
        <w:jc w:val="both"/>
      </w:pPr>
      <w:r>
        <w:rPr>
          <w:color w:val="231F20"/>
        </w:rPr>
        <w:t>«Qualitätsstandards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möglichen</w:t>
      </w:r>
      <w:r>
        <w:rPr>
          <w:color w:val="231F20"/>
          <w:spacing w:val="1"/>
        </w:rPr>
        <w:t> </w:t>
      </w:r>
      <w:r>
        <w:rPr>
          <w:color w:val="231F20"/>
        </w:rPr>
        <w:t>Risikosituationen»</w:t>
      </w:r>
      <w:r>
        <w:rPr>
          <w:color w:val="231F20"/>
          <w:spacing w:val="-46"/>
        </w:rPr>
        <w:t> </w:t>
      </w:r>
      <w:r>
        <w:rPr>
          <w:color w:val="231F20"/>
        </w:rPr>
        <w:t>auf.</w:t>
      </w:r>
      <w:r>
        <w:rPr>
          <w:color w:val="231F20"/>
          <w:spacing w:val="34"/>
        </w:rPr>
        <w:t> </w:t>
      </w:r>
      <w:r>
        <w:rPr>
          <w:color w:val="231F20"/>
        </w:rPr>
        <w:t>Zum</w:t>
      </w:r>
      <w:r>
        <w:rPr>
          <w:color w:val="231F20"/>
          <w:spacing w:val="33"/>
        </w:rPr>
        <w:t> </w:t>
      </w:r>
      <w:r>
        <w:rPr>
          <w:color w:val="231F20"/>
        </w:rPr>
        <w:t>Beispiel:</w:t>
      </w:r>
      <w:r>
        <w:rPr>
          <w:color w:val="231F20"/>
          <w:spacing w:val="33"/>
        </w:rPr>
        <w:t> </w:t>
      </w:r>
      <w:r>
        <w:rPr>
          <w:color w:val="231F20"/>
        </w:rPr>
        <w:t>«Wie</w:t>
      </w:r>
      <w:r>
        <w:rPr>
          <w:color w:val="231F20"/>
          <w:spacing w:val="80"/>
        </w:rPr>
        <w:t> </w:t>
      </w:r>
      <w:r>
        <w:rPr>
          <w:color w:val="231F20"/>
        </w:rPr>
        <w:t>bin</w:t>
      </w:r>
      <w:r>
        <w:rPr>
          <w:color w:val="231F20"/>
          <w:spacing w:val="81"/>
        </w:rPr>
        <w:t> </w:t>
      </w:r>
      <w:r>
        <w:rPr>
          <w:color w:val="231F20"/>
        </w:rPr>
        <w:t>ich</w:t>
      </w:r>
      <w:r>
        <w:rPr>
          <w:color w:val="231F20"/>
          <w:spacing w:val="81"/>
        </w:rPr>
        <w:t> </w:t>
      </w:r>
      <w:r>
        <w:rPr>
          <w:color w:val="231F20"/>
        </w:rPr>
        <w:t>hilfsbereit,</w:t>
      </w:r>
      <w:r>
        <w:rPr>
          <w:color w:val="231F20"/>
          <w:spacing w:val="81"/>
        </w:rPr>
        <w:t> </w:t>
      </w:r>
      <w:r>
        <w:rPr>
          <w:color w:val="231F20"/>
        </w:rPr>
        <w:t>ohne</w:t>
      </w:r>
      <w:r>
        <w:rPr>
          <w:color w:val="231F20"/>
          <w:spacing w:val="-46"/>
        </w:rPr>
        <w:t> </w:t>
      </w:r>
      <w:r>
        <w:rPr>
          <w:color w:val="231F20"/>
        </w:rPr>
        <w:t>zu</w:t>
      </w:r>
      <w:r>
        <w:rPr>
          <w:color w:val="231F20"/>
          <w:spacing w:val="-3"/>
        </w:rPr>
        <w:t> </w:t>
      </w:r>
      <w:r>
        <w:rPr>
          <w:color w:val="231F20"/>
        </w:rPr>
        <w:t>bevormunden?»</w:t>
      </w:r>
      <w:r>
        <w:rPr>
          <w:color w:val="231F20"/>
          <w:spacing w:val="-2"/>
        </w:rPr>
        <w:t> </w:t>
      </w:r>
      <w:r>
        <w:rPr>
          <w:color w:val="231F20"/>
        </w:rPr>
        <w:t>Oder:</w:t>
      </w:r>
      <w:r>
        <w:rPr>
          <w:color w:val="231F20"/>
          <w:spacing w:val="-3"/>
        </w:rPr>
        <w:t> </w:t>
      </w:r>
      <w:r>
        <w:rPr>
          <w:color w:val="231F20"/>
        </w:rPr>
        <w:t>«Wie</w:t>
      </w:r>
      <w:r>
        <w:rPr>
          <w:color w:val="231F20"/>
          <w:spacing w:val="-2"/>
        </w:rPr>
        <w:t> </w:t>
      </w:r>
      <w:r>
        <w:rPr>
          <w:color w:val="231F20"/>
        </w:rPr>
        <w:t>gestalte</w:t>
      </w:r>
      <w:r>
        <w:rPr>
          <w:color w:val="231F20"/>
          <w:spacing w:val="-3"/>
        </w:rPr>
        <w:t> </w:t>
      </w:r>
      <w:r>
        <w:rPr>
          <w:color w:val="231F20"/>
        </w:rPr>
        <w:t>ich</w:t>
      </w:r>
      <w:r>
        <w:rPr>
          <w:color w:val="231F20"/>
          <w:spacing w:val="-2"/>
        </w:rPr>
        <w:t> </w:t>
      </w:r>
      <w:r>
        <w:rPr>
          <w:color w:val="231F20"/>
        </w:rPr>
        <w:t>körperliche</w:t>
      </w:r>
      <w:r>
        <w:rPr>
          <w:color w:val="231F20"/>
          <w:spacing w:val="-46"/>
        </w:rPr>
        <w:t> </w:t>
      </w:r>
      <w:r>
        <w:rPr>
          <w:color w:val="231F20"/>
        </w:rPr>
        <w:t>und</w:t>
      </w:r>
      <w:r>
        <w:rPr>
          <w:color w:val="231F20"/>
          <w:spacing w:val="-5"/>
        </w:rPr>
        <w:t> </w:t>
      </w:r>
      <w:r>
        <w:rPr>
          <w:color w:val="231F20"/>
        </w:rPr>
        <w:t>emotionale</w:t>
      </w:r>
      <w:r>
        <w:rPr>
          <w:color w:val="231F20"/>
          <w:spacing w:val="-5"/>
        </w:rPr>
        <w:t> </w:t>
      </w:r>
      <w:r>
        <w:rPr>
          <w:color w:val="231F20"/>
        </w:rPr>
        <w:t>Nähe</w:t>
      </w:r>
      <w:r>
        <w:rPr>
          <w:color w:val="231F20"/>
          <w:spacing w:val="-5"/>
        </w:rPr>
        <w:t> </w:t>
      </w:r>
      <w:r>
        <w:rPr>
          <w:color w:val="231F20"/>
        </w:rPr>
        <w:t>angemessen?»</w:t>
      </w:r>
      <w:r>
        <w:rPr>
          <w:color w:val="231F20"/>
          <w:spacing w:val="-5"/>
        </w:rPr>
        <w:t> </w:t>
      </w:r>
      <w:r>
        <w:rPr>
          <w:color w:val="231F20"/>
        </w:rPr>
        <w:t>Thematisiert</w:t>
      </w:r>
      <w:r>
        <w:rPr>
          <w:color w:val="231F20"/>
          <w:spacing w:val="-5"/>
        </w:rPr>
        <w:t> </w:t>
      </w:r>
      <w:r>
        <w:rPr>
          <w:color w:val="231F20"/>
        </w:rPr>
        <w:t>wird</w:t>
      </w:r>
      <w:r>
        <w:rPr>
          <w:color w:val="231F20"/>
          <w:spacing w:val="-46"/>
        </w:rPr>
        <w:t> </w:t>
      </w:r>
      <w:r>
        <w:rPr>
          <w:color w:val="231F20"/>
        </w:rPr>
        <w:t>auch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«Trennung</w:t>
      </w:r>
      <w:r>
        <w:rPr>
          <w:color w:val="231F20"/>
          <w:spacing w:val="1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Auftrag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Privatleben».</w:t>
      </w:r>
      <w:r>
        <w:rPr>
          <w:color w:val="231F20"/>
          <w:spacing w:val="1"/>
        </w:rPr>
        <w:t> </w:t>
      </w:r>
      <w:r>
        <w:rPr>
          <w:color w:val="231F20"/>
        </w:rPr>
        <w:t>Eine</w:t>
      </w:r>
      <w:r>
        <w:rPr>
          <w:color w:val="231F20"/>
          <w:spacing w:val="-2"/>
        </w:rPr>
        <w:t> </w:t>
      </w:r>
      <w:r>
        <w:rPr>
          <w:color w:val="231F20"/>
        </w:rPr>
        <w:t>Liste</w:t>
      </w:r>
      <w:r>
        <w:rPr>
          <w:color w:val="231F20"/>
          <w:spacing w:val="-2"/>
        </w:rPr>
        <w:t> </w:t>
      </w:r>
      <w:r>
        <w:rPr>
          <w:color w:val="231F20"/>
        </w:rPr>
        <w:t>mit</w:t>
      </w:r>
      <w:r>
        <w:rPr>
          <w:color w:val="231F20"/>
          <w:spacing w:val="-2"/>
        </w:rPr>
        <w:t> </w:t>
      </w:r>
      <w:r>
        <w:rPr>
          <w:color w:val="231F20"/>
        </w:rPr>
        <w:t>Adressen,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die</w:t>
      </w:r>
      <w:r>
        <w:rPr>
          <w:color w:val="231F20"/>
          <w:spacing w:val="-2"/>
        </w:rPr>
        <w:t> </w:t>
      </w:r>
      <w:r>
        <w:rPr>
          <w:color w:val="231F20"/>
        </w:rPr>
        <w:t>sich</w:t>
      </w:r>
      <w:r>
        <w:rPr>
          <w:color w:val="231F20"/>
          <w:spacing w:val="-1"/>
        </w:rPr>
        <w:t> </w:t>
      </w:r>
      <w:r>
        <w:rPr>
          <w:color w:val="231F20"/>
        </w:rPr>
        <w:t>Freiwillige,</w:t>
      </w:r>
      <w:r>
        <w:rPr>
          <w:color w:val="231F20"/>
          <w:spacing w:val="-2"/>
        </w:rPr>
        <w:t> </w:t>
      </w:r>
      <w:r>
        <w:rPr>
          <w:color w:val="231F20"/>
        </w:rPr>
        <w:t>Mitar-</w:t>
      </w:r>
      <w:r>
        <w:rPr>
          <w:color w:val="231F20"/>
          <w:spacing w:val="-46"/>
        </w:rPr>
        <w:t> </w:t>
      </w:r>
      <w:r>
        <w:rPr>
          <w:color w:val="231F20"/>
        </w:rPr>
        <w:t>beitende oder Betroffene bei Fragen, Unsicherheiten</w:t>
      </w:r>
      <w:r>
        <w:rPr>
          <w:color w:val="231F20"/>
          <w:spacing w:val="1"/>
        </w:rPr>
        <w:t> </w:t>
      </w:r>
      <w:r>
        <w:rPr>
          <w:color w:val="231F20"/>
        </w:rPr>
        <w:t>oder bei Verdachtsfällen melden können, rundet den</w:t>
      </w:r>
      <w:r>
        <w:rPr>
          <w:color w:val="231F20"/>
          <w:spacing w:val="1"/>
        </w:rPr>
        <w:t> </w:t>
      </w:r>
      <w:r>
        <w:rPr>
          <w:color w:val="231F20"/>
        </w:rPr>
        <w:t>Verhaltenskodex</w:t>
      </w:r>
      <w:r>
        <w:rPr>
          <w:color w:val="231F20"/>
          <w:spacing w:val="-2"/>
        </w:rPr>
        <w:t> </w:t>
      </w:r>
      <w:r>
        <w:rPr>
          <w:color w:val="231F20"/>
        </w:rPr>
        <w:t>ab.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242" w:right="0" w:firstLine="0"/>
        <w:jc w:val="both"/>
        <w:rPr>
          <w:rFonts w:ascii="GT Sectra"/>
          <w:b/>
          <w:sz w:val="20"/>
        </w:rPr>
      </w:pPr>
      <w:r>
        <w:rPr>
          <w:rFonts w:ascii="GT Sectra"/>
          <w:b/>
          <w:color w:val="7E1C3F"/>
          <w:sz w:val="20"/>
        </w:rPr>
        <w:t>Zu</w:t>
      </w:r>
      <w:r>
        <w:rPr>
          <w:rFonts w:ascii="GT Sectra"/>
          <w:b/>
          <w:color w:val="7E1C3F"/>
          <w:spacing w:val="4"/>
          <w:sz w:val="20"/>
        </w:rPr>
        <w:t> </w:t>
      </w:r>
      <w:r>
        <w:rPr>
          <w:rFonts w:ascii="GT Sectra"/>
          <w:b/>
          <w:color w:val="7E1C3F"/>
          <w:sz w:val="20"/>
        </w:rPr>
        <w:t>Diskussionen</w:t>
      </w:r>
      <w:r>
        <w:rPr>
          <w:rFonts w:ascii="GT Sectra"/>
          <w:b/>
          <w:color w:val="7E1C3F"/>
          <w:spacing w:val="4"/>
          <w:sz w:val="20"/>
        </w:rPr>
        <w:t> </w:t>
      </w:r>
      <w:r>
        <w:rPr>
          <w:rFonts w:ascii="GT Sectra"/>
          <w:b/>
          <w:color w:val="7E1C3F"/>
          <w:sz w:val="20"/>
        </w:rPr>
        <w:t>anregen</w:t>
      </w:r>
    </w:p>
    <w:p>
      <w:pPr>
        <w:pStyle w:val="BodyText"/>
        <w:spacing w:line="247" w:lineRule="auto" w:before="7"/>
        <w:ind w:left="242" w:right="1131"/>
        <w:jc w:val="both"/>
      </w:pPr>
      <w:r>
        <w:rPr>
          <w:color w:val="231F20"/>
        </w:rPr>
        <w:t>Mit dem Verhaltenskodex wird Neuland beschritten,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alle</w:t>
      </w:r>
      <w:r>
        <w:rPr>
          <w:color w:val="231F20"/>
          <w:spacing w:val="1"/>
        </w:rPr>
        <w:t> </w:t>
      </w:r>
      <w:r>
        <w:rPr>
          <w:color w:val="231F20"/>
        </w:rPr>
        <w:t>Risikosituationen</w:t>
      </w:r>
      <w:r>
        <w:rPr>
          <w:color w:val="231F20"/>
          <w:spacing w:val="1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1"/>
        </w:rPr>
        <w:t> </w:t>
      </w:r>
      <w:r>
        <w:rPr>
          <w:color w:val="231F20"/>
        </w:rPr>
        <w:t>Autor*innen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-46"/>
        </w:rPr>
        <w:t> </w:t>
      </w:r>
      <w:r>
        <w:rPr>
          <w:color w:val="231F20"/>
        </w:rPr>
        <w:t>einer</w:t>
      </w:r>
      <w:r>
        <w:rPr>
          <w:color w:val="231F20"/>
          <w:spacing w:val="-12"/>
        </w:rPr>
        <w:t> </w:t>
      </w:r>
      <w:r>
        <w:rPr>
          <w:color w:val="231F20"/>
        </w:rPr>
        <w:t>Begleitgruppe</w:t>
      </w:r>
      <w:r>
        <w:rPr>
          <w:color w:val="231F20"/>
          <w:spacing w:val="-12"/>
        </w:rPr>
        <w:t> </w:t>
      </w:r>
      <w:r>
        <w:rPr>
          <w:color w:val="231F20"/>
        </w:rPr>
        <w:t>von</w:t>
      </w:r>
      <w:r>
        <w:rPr>
          <w:color w:val="231F20"/>
          <w:spacing w:val="-12"/>
        </w:rPr>
        <w:t> </w:t>
      </w:r>
      <w:r>
        <w:rPr>
          <w:color w:val="231F20"/>
        </w:rPr>
        <w:t>Menschen</w:t>
      </w:r>
      <w:r>
        <w:rPr>
          <w:color w:val="231F20"/>
          <w:spacing w:val="-12"/>
        </w:rPr>
        <w:t> </w:t>
      </w:r>
      <w:r>
        <w:rPr>
          <w:color w:val="231F20"/>
        </w:rPr>
        <w:t>mit</w:t>
      </w:r>
      <w:r>
        <w:rPr>
          <w:color w:val="231F20"/>
          <w:spacing w:val="-12"/>
        </w:rPr>
        <w:t> </w:t>
      </w:r>
      <w:r>
        <w:rPr>
          <w:color w:val="231F20"/>
        </w:rPr>
        <w:t>Behinderungen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sowie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Vertreter*innen</w:t>
      </w:r>
      <w:r>
        <w:rPr>
          <w:color w:val="231F20"/>
          <w:spacing w:val="-5"/>
        </w:rPr>
        <w:t> </w:t>
      </w:r>
      <w:r>
        <w:rPr>
          <w:color w:val="231F20"/>
        </w:rPr>
        <w:t>aus</w:t>
      </w:r>
      <w:r>
        <w:rPr>
          <w:color w:val="231F20"/>
          <w:spacing w:val="-5"/>
        </w:rPr>
        <w:t> </w:t>
      </w:r>
      <w:r>
        <w:rPr>
          <w:color w:val="231F20"/>
        </w:rPr>
        <w:t>den</w:t>
      </w:r>
      <w:r>
        <w:rPr>
          <w:color w:val="231F20"/>
          <w:spacing w:val="-5"/>
        </w:rPr>
        <w:t> </w:t>
      </w:r>
      <w:r>
        <w:rPr>
          <w:color w:val="231F20"/>
        </w:rPr>
        <w:t>verschiedenen</w:t>
      </w:r>
      <w:r>
        <w:rPr>
          <w:color w:val="231F20"/>
          <w:spacing w:val="-5"/>
        </w:rPr>
        <w:t> </w:t>
      </w:r>
      <w:r>
        <w:rPr>
          <w:color w:val="231F20"/>
        </w:rPr>
        <w:t>Freizeit-</w:t>
      </w:r>
      <w:r>
        <w:rPr>
          <w:color w:val="231F20"/>
          <w:spacing w:val="-45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Beratungsangeboten</w:t>
      </w:r>
      <w:r>
        <w:rPr>
          <w:color w:val="231F20"/>
          <w:spacing w:val="1"/>
        </w:rPr>
        <w:t> </w:t>
      </w:r>
      <w:r>
        <w:rPr>
          <w:color w:val="231F20"/>
        </w:rPr>
        <w:t>definiert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formuliert</w:t>
      </w:r>
      <w:r>
        <w:rPr>
          <w:color w:val="231F20"/>
          <w:spacing w:val="-46"/>
        </w:rPr>
        <w:t> </w:t>
      </w:r>
      <w:r>
        <w:rPr>
          <w:color w:val="231F20"/>
        </w:rPr>
        <w:t>werden</w:t>
      </w:r>
      <w:r>
        <w:rPr>
          <w:color w:val="231F20"/>
          <w:spacing w:val="1"/>
        </w:rPr>
        <w:t> </w:t>
      </w:r>
      <w:r>
        <w:rPr>
          <w:color w:val="231F20"/>
        </w:rPr>
        <w:t>mussten.</w:t>
      </w:r>
      <w:r>
        <w:rPr>
          <w:color w:val="231F20"/>
          <w:spacing w:val="1"/>
        </w:rPr>
        <w:t> </w:t>
      </w:r>
      <w:r>
        <w:rPr>
          <w:color w:val="231F20"/>
        </w:rPr>
        <w:t>Daran</w:t>
      </w:r>
      <w:r>
        <w:rPr>
          <w:color w:val="231F20"/>
          <w:spacing w:val="1"/>
        </w:rPr>
        <w:t> </w:t>
      </w:r>
      <w:r>
        <w:rPr>
          <w:color w:val="231F20"/>
        </w:rPr>
        <w:t>arbeitete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49"/>
        </w:rPr>
        <w:t> </w:t>
      </w:r>
      <w:r>
        <w:rPr>
          <w:color w:val="231F20"/>
        </w:rPr>
        <w:t>Team</w:t>
      </w:r>
      <w:r>
        <w:rPr>
          <w:color w:val="231F20"/>
          <w:spacing w:val="49"/>
        </w:rPr>
        <w:t> </w:t>
      </w:r>
      <w:r>
        <w:rPr>
          <w:color w:val="231F20"/>
        </w:rPr>
        <w:t>um</w:t>
      </w:r>
      <w:r>
        <w:rPr>
          <w:color w:val="231F20"/>
          <w:spacing w:val="1"/>
        </w:rPr>
        <w:t> </w:t>
      </w:r>
      <w:r>
        <w:rPr>
          <w:color w:val="231F20"/>
        </w:rPr>
        <w:t>Helena Bigler und Karin Iten von Limita über ein Jahr.</w:t>
      </w:r>
      <w:r>
        <w:rPr>
          <w:color w:val="231F20"/>
          <w:spacing w:val="-46"/>
        </w:rPr>
        <w:t> </w:t>
      </w:r>
      <w:r>
        <w:rPr>
          <w:color w:val="231F20"/>
        </w:rPr>
        <w:t>Danach</w:t>
      </w:r>
      <w:r>
        <w:rPr>
          <w:color w:val="231F20"/>
          <w:spacing w:val="1"/>
        </w:rPr>
        <w:t> </w:t>
      </w:r>
      <w:r>
        <w:rPr>
          <w:color w:val="231F20"/>
        </w:rPr>
        <w:t>ergänzten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anderen</w:t>
      </w:r>
      <w:r>
        <w:rPr>
          <w:color w:val="231F20"/>
          <w:spacing w:val="1"/>
        </w:rPr>
        <w:t> </w:t>
      </w:r>
      <w:r>
        <w:rPr>
          <w:color w:val="231F20"/>
        </w:rPr>
        <w:t>Organisationen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Inhalt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ihren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wertvollen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kritischen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Anregungen</w:t>
      </w:r>
      <w:r>
        <w:rPr>
          <w:color w:val="231F20"/>
          <w:spacing w:val="-46"/>
        </w:rPr>
        <w:t> </w:t>
      </w:r>
      <w:r>
        <w:rPr>
          <w:color w:val="231F20"/>
        </w:rPr>
        <w:t>und</w:t>
      </w:r>
      <w:r>
        <w:rPr>
          <w:color w:val="231F20"/>
          <w:spacing w:val="-1"/>
        </w:rPr>
        <w:t> </w:t>
      </w:r>
      <w:r>
        <w:rPr>
          <w:color w:val="231F20"/>
        </w:rPr>
        <w:t>Wünschen.</w:t>
      </w:r>
    </w:p>
    <w:p>
      <w:pPr>
        <w:pStyle w:val="BodyText"/>
        <w:spacing w:line="247" w:lineRule="auto" w:before="2"/>
        <w:ind w:left="242" w:right="1131" w:firstLine="396"/>
        <w:jc w:val="right"/>
      </w:pPr>
      <w:r>
        <w:rPr>
          <w:color w:val="231F20"/>
        </w:rPr>
        <w:t>Für</w:t>
      </w:r>
      <w:r>
        <w:rPr>
          <w:color w:val="231F20"/>
          <w:spacing w:val="22"/>
        </w:rPr>
        <w:t> </w:t>
      </w:r>
      <w:r>
        <w:rPr>
          <w:color w:val="231F20"/>
        </w:rPr>
        <w:t>Helena</w:t>
      </w:r>
      <w:r>
        <w:rPr>
          <w:color w:val="231F20"/>
          <w:spacing w:val="21"/>
        </w:rPr>
        <w:t> </w:t>
      </w:r>
      <w:r>
        <w:rPr>
          <w:color w:val="231F20"/>
        </w:rPr>
        <w:t>Bigler</w:t>
      </w:r>
      <w:r>
        <w:rPr>
          <w:color w:val="231F20"/>
          <w:spacing w:val="21"/>
        </w:rPr>
        <w:t> </w:t>
      </w:r>
      <w:r>
        <w:rPr>
          <w:color w:val="231F20"/>
        </w:rPr>
        <w:t>liegt</w:t>
      </w:r>
      <w:r>
        <w:rPr>
          <w:color w:val="231F20"/>
          <w:spacing w:val="68"/>
        </w:rPr>
        <w:t> </w:t>
      </w:r>
      <w:r>
        <w:rPr>
          <w:color w:val="231F20"/>
        </w:rPr>
        <w:t>die</w:t>
      </w:r>
      <w:r>
        <w:rPr>
          <w:color w:val="231F20"/>
          <w:spacing w:val="69"/>
        </w:rPr>
        <w:t> </w:t>
      </w:r>
      <w:r>
        <w:rPr>
          <w:color w:val="231F20"/>
        </w:rPr>
        <w:t>Stärke</w:t>
      </w:r>
      <w:r>
        <w:rPr>
          <w:color w:val="231F20"/>
          <w:spacing w:val="69"/>
        </w:rPr>
        <w:t> </w:t>
      </w:r>
      <w:r>
        <w:rPr>
          <w:color w:val="231F20"/>
        </w:rPr>
        <w:t>des</w:t>
      </w:r>
      <w:r>
        <w:rPr>
          <w:color w:val="231F20"/>
          <w:spacing w:val="69"/>
        </w:rPr>
        <w:t> </w:t>
      </w:r>
      <w:r>
        <w:rPr>
          <w:color w:val="231F20"/>
        </w:rPr>
        <w:t>Kodex</w:t>
      </w:r>
      <w:r>
        <w:rPr>
          <w:color w:val="231F20"/>
          <w:spacing w:val="-46"/>
        </w:rPr>
        <w:t> </w:t>
      </w:r>
      <w:r>
        <w:rPr>
          <w:color w:val="231F20"/>
        </w:rPr>
        <w:t>in dieser guten Zusammenarbeit und in den konkreten</w:t>
      </w:r>
      <w:r>
        <w:rPr>
          <w:color w:val="231F20"/>
          <w:spacing w:val="-46"/>
        </w:rPr>
        <w:t> </w:t>
      </w:r>
      <w:r>
        <w:rPr>
          <w:color w:val="231F20"/>
        </w:rPr>
        <w:t>Beispielen:</w:t>
      </w:r>
      <w:r>
        <w:rPr>
          <w:color w:val="231F20"/>
          <w:spacing w:val="32"/>
        </w:rPr>
        <w:t> </w:t>
      </w:r>
      <w:r>
        <w:rPr>
          <w:color w:val="231F20"/>
        </w:rPr>
        <w:t>«Wir</w:t>
      </w:r>
      <w:r>
        <w:rPr>
          <w:color w:val="231F20"/>
          <w:spacing w:val="33"/>
        </w:rPr>
        <w:t> </w:t>
      </w:r>
      <w:r>
        <w:rPr>
          <w:color w:val="231F20"/>
        </w:rPr>
        <w:t>haben</w:t>
      </w:r>
      <w:r>
        <w:rPr>
          <w:color w:val="231F20"/>
          <w:spacing w:val="33"/>
        </w:rPr>
        <w:t> </w:t>
      </w:r>
      <w:r>
        <w:rPr>
          <w:color w:val="231F20"/>
        </w:rPr>
        <w:t>uns</w:t>
      </w:r>
      <w:r>
        <w:rPr>
          <w:color w:val="231F20"/>
          <w:spacing w:val="32"/>
        </w:rPr>
        <w:t> </w:t>
      </w:r>
      <w:r>
        <w:rPr>
          <w:color w:val="231F20"/>
        </w:rPr>
        <w:t>ausführlich</w:t>
      </w:r>
      <w:r>
        <w:rPr>
          <w:color w:val="231F20"/>
          <w:spacing w:val="33"/>
        </w:rPr>
        <w:t> </w:t>
      </w:r>
      <w:r>
        <w:rPr>
          <w:color w:val="231F20"/>
        </w:rPr>
        <w:t>überlegt,</w:t>
      </w:r>
      <w:r>
        <w:rPr>
          <w:color w:val="231F20"/>
          <w:spacing w:val="33"/>
        </w:rPr>
        <w:t> </w:t>
      </w:r>
      <w:r>
        <w:rPr>
          <w:color w:val="231F20"/>
        </w:rPr>
        <w:t>wo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überall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Verband,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bei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Reisen,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Sport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oder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Beratungs-</w:t>
      </w:r>
      <w:r>
        <w:rPr>
          <w:color w:val="231F20"/>
          <w:spacing w:val="-46"/>
        </w:rPr>
        <w:t> </w:t>
      </w:r>
      <w:r>
        <w:rPr>
          <w:color w:val="231F20"/>
        </w:rPr>
        <w:t>bereich</w:t>
      </w:r>
      <w:r>
        <w:rPr>
          <w:color w:val="231F20"/>
          <w:spacing w:val="-7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mögliche</w:t>
      </w:r>
      <w:r>
        <w:rPr>
          <w:color w:val="231F20"/>
          <w:spacing w:val="-6"/>
        </w:rPr>
        <w:t> </w:t>
      </w:r>
      <w:r>
        <w:rPr>
          <w:color w:val="231F20"/>
        </w:rPr>
        <w:t>Risikosituationen</w:t>
      </w:r>
      <w:r>
        <w:rPr>
          <w:color w:val="231F20"/>
          <w:spacing w:val="-6"/>
        </w:rPr>
        <w:t> </w:t>
      </w:r>
      <w:r>
        <w:rPr>
          <w:color w:val="231F20"/>
        </w:rPr>
        <w:t>gibt,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denen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zwischen Nähe </w:t>
      </w:r>
      <w:r>
        <w:rPr>
          <w:color w:val="231F20"/>
          <w:spacing w:val="-3"/>
        </w:rPr>
        <w:t>und Distanz ein Problem geben könnte.»</w:t>
      </w:r>
      <w:r>
        <w:rPr>
          <w:color w:val="231F20"/>
          <w:spacing w:val="-46"/>
        </w:rPr>
        <w:t> </w:t>
      </w:r>
      <w:r>
        <w:rPr>
          <w:color w:val="231F20"/>
        </w:rPr>
        <w:t>Ausserdem «ist es für unsere Mitglieder wichtig zu</w:t>
      </w:r>
      <w:r>
        <w:rPr>
          <w:color w:val="231F20"/>
          <w:spacing w:val="1"/>
        </w:rPr>
        <w:t> </w:t>
      </w:r>
      <w:r>
        <w:rPr>
          <w:color w:val="231F20"/>
        </w:rPr>
        <w:t>wissen,</w:t>
      </w:r>
      <w:r>
        <w:rPr>
          <w:color w:val="231F20"/>
          <w:spacing w:val="3"/>
        </w:rPr>
        <w:t> </w:t>
      </w:r>
      <w:r>
        <w:rPr>
          <w:color w:val="231F20"/>
        </w:rPr>
        <w:t>dass</w:t>
      </w:r>
      <w:r>
        <w:rPr>
          <w:color w:val="231F20"/>
          <w:spacing w:val="4"/>
        </w:rPr>
        <w:t> </w:t>
      </w:r>
      <w:r>
        <w:rPr>
          <w:color w:val="231F20"/>
        </w:rPr>
        <w:t>wir</w:t>
      </w:r>
      <w:r>
        <w:rPr>
          <w:color w:val="231F20"/>
          <w:spacing w:val="4"/>
        </w:rPr>
        <w:t> </w:t>
      </w:r>
      <w:r>
        <w:rPr>
          <w:color w:val="231F20"/>
        </w:rPr>
        <w:t>uns</w:t>
      </w:r>
      <w:r>
        <w:rPr>
          <w:color w:val="231F20"/>
          <w:spacing w:val="3"/>
        </w:rPr>
        <w:t> </w:t>
      </w:r>
      <w:r>
        <w:rPr>
          <w:color w:val="231F20"/>
        </w:rPr>
        <w:t>aktiv</w:t>
      </w:r>
      <w:r>
        <w:rPr>
          <w:color w:val="231F20"/>
          <w:spacing w:val="4"/>
        </w:rPr>
        <w:t> </w:t>
      </w:r>
      <w:r>
        <w:rPr>
          <w:color w:val="231F20"/>
        </w:rPr>
        <w:t>um</w:t>
      </w:r>
      <w:r>
        <w:rPr>
          <w:color w:val="231F20"/>
          <w:spacing w:val="4"/>
        </w:rPr>
        <w:t> </w:t>
      </w:r>
      <w:r>
        <w:rPr>
          <w:color w:val="231F20"/>
        </w:rPr>
        <w:t>die</w:t>
      </w:r>
      <w:r>
        <w:rPr>
          <w:color w:val="231F20"/>
          <w:spacing w:val="3"/>
        </w:rPr>
        <w:t> </w:t>
      </w:r>
      <w:r>
        <w:rPr>
          <w:color w:val="231F20"/>
        </w:rPr>
        <w:t>Themen</w:t>
      </w:r>
      <w:r>
        <w:rPr>
          <w:color w:val="231F20"/>
          <w:spacing w:val="4"/>
        </w:rPr>
        <w:t> </w:t>
      </w:r>
      <w:r>
        <w:rPr>
          <w:color w:val="231F20"/>
        </w:rPr>
        <w:t>Prävention</w:t>
      </w:r>
      <w:r>
        <w:rPr>
          <w:color w:val="231F20"/>
          <w:spacing w:val="-45"/>
        </w:rPr>
        <w:t> </w:t>
      </w:r>
      <w:r>
        <w:rPr>
          <w:color w:val="231F20"/>
        </w:rPr>
        <w:t>und</w:t>
      </w:r>
      <w:r>
        <w:rPr>
          <w:color w:val="231F20"/>
          <w:spacing w:val="24"/>
        </w:rPr>
        <w:t> </w:t>
      </w:r>
      <w:r>
        <w:rPr>
          <w:color w:val="231F20"/>
        </w:rPr>
        <w:t>sexuelle</w:t>
      </w:r>
      <w:r>
        <w:rPr>
          <w:color w:val="231F20"/>
          <w:spacing w:val="25"/>
        </w:rPr>
        <w:t> </w:t>
      </w:r>
      <w:r>
        <w:rPr>
          <w:color w:val="231F20"/>
        </w:rPr>
        <w:t>Übergriffe</w:t>
      </w:r>
      <w:r>
        <w:rPr>
          <w:color w:val="231F20"/>
          <w:spacing w:val="25"/>
        </w:rPr>
        <w:t> </w:t>
      </w:r>
      <w:r>
        <w:rPr>
          <w:color w:val="231F20"/>
        </w:rPr>
        <w:t>kümmern».</w:t>
      </w:r>
      <w:r>
        <w:rPr>
          <w:color w:val="231F20"/>
          <w:spacing w:val="25"/>
        </w:rPr>
        <w:t> </w:t>
      </w:r>
      <w:r>
        <w:rPr>
          <w:color w:val="231F20"/>
        </w:rPr>
        <w:t>Es</w:t>
      </w:r>
      <w:r>
        <w:rPr>
          <w:color w:val="231F20"/>
          <w:spacing w:val="25"/>
        </w:rPr>
        <w:t> </w:t>
      </w:r>
      <w:r>
        <w:rPr>
          <w:color w:val="231F20"/>
        </w:rPr>
        <w:t>sei</w:t>
      </w:r>
      <w:r>
        <w:rPr>
          <w:color w:val="231F20"/>
          <w:spacing w:val="25"/>
        </w:rPr>
        <w:t> </w:t>
      </w:r>
      <w:r>
        <w:rPr>
          <w:color w:val="231F20"/>
        </w:rPr>
        <w:t>ein</w:t>
      </w:r>
      <w:r>
        <w:rPr>
          <w:color w:val="231F20"/>
          <w:spacing w:val="25"/>
        </w:rPr>
        <w:t> </w:t>
      </w:r>
      <w:r>
        <w:rPr>
          <w:color w:val="231F20"/>
        </w:rPr>
        <w:t>Quali-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tätsmerkmal,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wenn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sich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eine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Organisation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systematisch</w:t>
      </w:r>
    </w:p>
    <w:p>
      <w:pPr>
        <w:pStyle w:val="BodyText"/>
        <w:spacing w:before="1"/>
        <w:ind w:left="242"/>
        <w:jc w:val="both"/>
      </w:pPr>
      <w:r>
        <w:rPr>
          <w:color w:val="231F20"/>
        </w:rPr>
        <w:t>mit</w:t>
      </w:r>
      <w:r>
        <w:rPr>
          <w:color w:val="231F20"/>
          <w:spacing w:val="-11"/>
        </w:rPr>
        <w:t> </w:t>
      </w:r>
      <w:r>
        <w:rPr>
          <w:color w:val="231F20"/>
        </w:rPr>
        <w:t>solchen</w:t>
      </w:r>
      <w:r>
        <w:rPr>
          <w:color w:val="231F20"/>
          <w:spacing w:val="-11"/>
        </w:rPr>
        <w:t> </w:t>
      </w:r>
      <w:r>
        <w:rPr>
          <w:color w:val="231F20"/>
        </w:rPr>
        <w:t>Fragen</w:t>
      </w:r>
      <w:r>
        <w:rPr>
          <w:color w:val="231F20"/>
          <w:spacing w:val="-10"/>
        </w:rPr>
        <w:t> </w:t>
      </w:r>
      <w:r>
        <w:rPr>
          <w:color w:val="231F20"/>
        </w:rPr>
        <w:t>auseinandersetze.</w:t>
      </w:r>
    </w:p>
    <w:p>
      <w:pPr>
        <w:pStyle w:val="BodyText"/>
        <w:spacing w:line="247" w:lineRule="auto" w:before="8"/>
        <w:ind w:left="242" w:right="1131" w:firstLine="396"/>
        <w:jc w:val="both"/>
      </w:pPr>
      <w:r>
        <w:rPr>
          <w:color w:val="231F20"/>
          <w:spacing w:val="-2"/>
        </w:rPr>
        <w:t>Das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wichtigste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Ziel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Verhaltenskodex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ist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aber,</w:t>
      </w:r>
      <w:r>
        <w:rPr>
          <w:color w:val="231F20"/>
          <w:spacing w:val="-46"/>
        </w:rPr>
        <w:t> </w:t>
      </w:r>
      <w:r>
        <w:rPr>
          <w:color w:val="231F20"/>
        </w:rPr>
        <w:t>dass</w:t>
      </w:r>
      <w:r>
        <w:rPr>
          <w:color w:val="231F20"/>
          <w:spacing w:val="1"/>
        </w:rPr>
        <w:t> </w:t>
      </w:r>
      <w:r>
        <w:rPr>
          <w:color w:val="231F20"/>
        </w:rPr>
        <w:t>er</w:t>
      </w:r>
      <w:r>
        <w:rPr>
          <w:color w:val="231F20"/>
          <w:spacing w:val="1"/>
        </w:rPr>
        <w:t> </w:t>
      </w:r>
      <w:r>
        <w:rPr>
          <w:color w:val="231F20"/>
        </w:rPr>
        <w:t>zu</w:t>
      </w:r>
      <w:r>
        <w:rPr>
          <w:color w:val="231F20"/>
          <w:spacing w:val="1"/>
        </w:rPr>
        <w:t> </w:t>
      </w:r>
      <w:r>
        <w:rPr>
          <w:color w:val="231F20"/>
        </w:rPr>
        <w:t>Diskussionen</w:t>
      </w:r>
      <w:r>
        <w:rPr>
          <w:color w:val="231F20"/>
          <w:spacing w:val="1"/>
        </w:rPr>
        <w:t> </w:t>
      </w:r>
      <w:r>
        <w:rPr>
          <w:color w:val="231F20"/>
        </w:rPr>
        <w:t>anregt:</w:t>
      </w:r>
      <w:r>
        <w:rPr>
          <w:color w:val="231F20"/>
          <w:spacing w:val="1"/>
        </w:rPr>
        <w:t> </w:t>
      </w:r>
      <w:r>
        <w:rPr>
          <w:color w:val="231F20"/>
        </w:rPr>
        <w:t>«Wir</w:t>
      </w:r>
      <w:r>
        <w:rPr>
          <w:color w:val="231F20"/>
          <w:spacing w:val="1"/>
        </w:rPr>
        <w:t> </w:t>
      </w:r>
      <w:r>
        <w:rPr>
          <w:color w:val="231F20"/>
        </w:rPr>
        <w:t>wollen,</w:t>
      </w:r>
      <w:r>
        <w:rPr>
          <w:color w:val="231F20"/>
          <w:spacing w:val="1"/>
        </w:rPr>
        <w:t> </w:t>
      </w:r>
      <w:r>
        <w:rPr>
          <w:color w:val="231F20"/>
        </w:rPr>
        <w:t>dass</w:t>
      </w:r>
      <w:r>
        <w:rPr>
          <w:color w:val="231F20"/>
          <w:spacing w:val="1"/>
        </w:rPr>
        <w:t> </w:t>
      </w:r>
      <w:r>
        <w:rPr>
          <w:color w:val="231F20"/>
        </w:rPr>
        <w:t>immer</w:t>
      </w:r>
      <w:r>
        <w:rPr>
          <w:color w:val="231F20"/>
          <w:spacing w:val="-6"/>
        </w:rPr>
        <w:t> </w:t>
      </w:r>
      <w:r>
        <w:rPr>
          <w:color w:val="231F20"/>
        </w:rPr>
        <w:t>wieder</w:t>
      </w:r>
      <w:r>
        <w:rPr>
          <w:color w:val="231F20"/>
          <w:spacing w:val="-8"/>
        </w:rPr>
        <w:t> </w:t>
      </w:r>
      <w:r>
        <w:rPr>
          <w:color w:val="231F20"/>
        </w:rPr>
        <w:t>über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8"/>
        </w:rPr>
        <w:t> </w:t>
      </w:r>
      <w:r>
        <w:rPr>
          <w:color w:val="231F20"/>
        </w:rPr>
        <w:t>Thema</w:t>
      </w:r>
      <w:r>
        <w:rPr>
          <w:color w:val="231F20"/>
          <w:spacing w:val="-8"/>
        </w:rPr>
        <w:t> </w:t>
      </w:r>
      <w:r>
        <w:rPr>
          <w:color w:val="231F20"/>
        </w:rPr>
        <w:t>Grenzverletzungen</w:t>
      </w:r>
      <w:r>
        <w:rPr>
          <w:color w:val="231F20"/>
          <w:spacing w:val="-8"/>
        </w:rPr>
        <w:t> </w:t>
      </w:r>
      <w:r>
        <w:rPr>
          <w:color w:val="231F20"/>
        </w:rPr>
        <w:t>und</w:t>
      </w:r>
      <w:r>
        <w:rPr>
          <w:color w:val="231F20"/>
          <w:spacing w:val="-46"/>
        </w:rPr>
        <w:t> </w:t>
      </w:r>
      <w:r>
        <w:rPr>
          <w:color w:val="231F20"/>
        </w:rPr>
        <w:t>sexuelle</w:t>
      </w:r>
      <w:r>
        <w:rPr>
          <w:color w:val="231F20"/>
          <w:spacing w:val="1"/>
        </w:rPr>
        <w:t> </w:t>
      </w:r>
      <w:r>
        <w:rPr>
          <w:color w:val="231F20"/>
        </w:rPr>
        <w:t>Übergriffe</w:t>
      </w:r>
      <w:r>
        <w:rPr>
          <w:color w:val="231F20"/>
          <w:spacing w:val="1"/>
        </w:rPr>
        <w:t> </w:t>
      </w:r>
      <w:r>
        <w:rPr>
          <w:color w:val="231F20"/>
        </w:rPr>
        <w:t>gesprochen</w:t>
      </w:r>
      <w:r>
        <w:rPr>
          <w:color w:val="231F20"/>
          <w:spacing w:val="1"/>
        </w:rPr>
        <w:t> </w:t>
      </w:r>
      <w:r>
        <w:rPr>
          <w:color w:val="231F20"/>
        </w:rPr>
        <w:t>wird,</w:t>
      </w:r>
      <w:r>
        <w:rPr>
          <w:color w:val="231F20"/>
          <w:spacing w:val="1"/>
        </w:rPr>
        <w:t> </w:t>
      </w:r>
      <w:r>
        <w:rPr>
          <w:color w:val="231F20"/>
        </w:rPr>
        <w:t>denn</w:t>
      </w:r>
      <w:r>
        <w:rPr>
          <w:color w:val="231F20"/>
          <w:spacing w:val="1"/>
        </w:rPr>
        <w:t> </w:t>
      </w:r>
      <w:r>
        <w:rPr>
          <w:color w:val="231F20"/>
        </w:rPr>
        <w:t>nur</w:t>
      </w:r>
      <w:r>
        <w:rPr>
          <w:color w:val="231F20"/>
          <w:spacing w:val="1"/>
        </w:rPr>
        <w:t> </w:t>
      </w:r>
      <w:r>
        <w:rPr>
          <w:color w:val="231F20"/>
        </w:rPr>
        <w:t>so</w:t>
      </w:r>
      <w:r>
        <w:rPr>
          <w:color w:val="231F20"/>
          <w:spacing w:val="1"/>
        </w:rPr>
        <w:t> </w:t>
      </w:r>
      <w:r>
        <w:rPr>
          <w:color w:val="231F20"/>
        </w:rPr>
        <w:t>erreicht</w:t>
      </w:r>
      <w:r>
        <w:rPr>
          <w:color w:val="231F20"/>
          <w:spacing w:val="1"/>
        </w:rPr>
        <w:t> </w:t>
      </w:r>
      <w:r>
        <w:rPr>
          <w:color w:val="231F20"/>
        </w:rPr>
        <w:t>man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nötige</w:t>
      </w:r>
      <w:r>
        <w:rPr>
          <w:color w:val="231F20"/>
          <w:spacing w:val="1"/>
        </w:rPr>
        <w:t> </w:t>
      </w:r>
      <w:r>
        <w:rPr>
          <w:color w:val="231F20"/>
        </w:rPr>
        <w:t>Selbstreflexion,</w:t>
      </w:r>
      <w:r>
        <w:rPr>
          <w:color w:val="231F20"/>
          <w:spacing w:val="1"/>
        </w:rPr>
        <w:t> </w:t>
      </w:r>
      <w:r>
        <w:rPr>
          <w:color w:val="231F20"/>
        </w:rPr>
        <w:t>damit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Qualitätsstandards im Umgang mit Risikosituationen</w:t>
      </w:r>
      <w:r>
        <w:rPr>
          <w:color w:val="231F20"/>
          <w:spacing w:val="1"/>
        </w:rPr>
        <w:t> </w:t>
      </w:r>
      <w:r>
        <w:rPr>
          <w:color w:val="231F20"/>
        </w:rPr>
        <w:t>gewahrt</w:t>
      </w:r>
      <w:r>
        <w:rPr>
          <w:color w:val="231F20"/>
          <w:spacing w:val="-1"/>
        </w:rPr>
        <w:t> </w:t>
      </w:r>
      <w:r>
        <w:rPr>
          <w:color w:val="231F20"/>
        </w:rPr>
        <w:t>bleiben»,</w:t>
      </w:r>
      <w:r>
        <w:rPr>
          <w:color w:val="231F20"/>
          <w:spacing w:val="-1"/>
        </w:rPr>
        <w:t> </w:t>
      </w:r>
      <w:r>
        <w:rPr>
          <w:color w:val="231F20"/>
        </w:rPr>
        <w:t>sagt</w:t>
      </w:r>
      <w:r>
        <w:rPr>
          <w:color w:val="231F20"/>
          <w:spacing w:val="-1"/>
        </w:rPr>
        <w:t> </w:t>
      </w:r>
      <w:r>
        <w:rPr>
          <w:color w:val="231F20"/>
        </w:rPr>
        <w:t>Bigler.</w:t>
      </w:r>
    </w:p>
    <w:p>
      <w:pPr>
        <w:pStyle w:val="BodyText"/>
        <w:spacing w:line="247" w:lineRule="auto" w:before="1"/>
        <w:ind w:left="242" w:right="1131" w:firstLine="396"/>
        <w:jc w:val="both"/>
      </w:pPr>
      <w:r>
        <w:rPr>
          <w:color w:val="231F20"/>
        </w:rPr>
        <w:t>Da es trotz Schulungen, Sensibilisierungskursen</w:t>
      </w:r>
      <w:r>
        <w:rPr>
          <w:color w:val="231F20"/>
          <w:spacing w:val="1"/>
        </w:rPr>
        <w:t> </w:t>
      </w:r>
      <w:r>
        <w:rPr>
          <w:color w:val="231F20"/>
        </w:rPr>
        <w:t>und Verhaltenskodex dennoch zu Fällen von Grenz-</w:t>
      </w:r>
      <w:r>
        <w:rPr>
          <w:color w:val="231F20"/>
          <w:spacing w:val="1"/>
        </w:rPr>
        <w:t> </w:t>
      </w:r>
      <w:r>
        <w:rPr>
          <w:color w:val="231F20"/>
        </w:rPr>
        <w:t>überschreitungen kommen kann, ist es auch wichtig,</w:t>
      </w:r>
      <w:r>
        <w:rPr>
          <w:color w:val="231F20"/>
          <w:spacing w:val="1"/>
        </w:rPr>
        <w:t> </w:t>
      </w:r>
      <w:r>
        <w:rPr>
          <w:color w:val="231F20"/>
        </w:rPr>
        <w:t>dass</w:t>
      </w:r>
      <w:r>
        <w:rPr>
          <w:color w:val="231F20"/>
          <w:spacing w:val="1"/>
        </w:rPr>
        <w:t> </w:t>
      </w:r>
      <w:r>
        <w:rPr>
          <w:color w:val="231F20"/>
        </w:rPr>
        <w:t>Menschen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Handicap</w:t>
      </w:r>
      <w:r>
        <w:rPr>
          <w:color w:val="231F20"/>
          <w:spacing w:val="1"/>
        </w:rPr>
        <w:t> </w:t>
      </w:r>
      <w:r>
        <w:rPr>
          <w:color w:val="231F20"/>
        </w:rPr>
        <w:t>wissen,</w:t>
      </w:r>
      <w:r>
        <w:rPr>
          <w:color w:val="231F20"/>
          <w:spacing w:val="1"/>
        </w:rPr>
        <w:t> </w:t>
      </w:r>
      <w:r>
        <w:rPr>
          <w:color w:val="231F20"/>
        </w:rPr>
        <w:t>wie</w:t>
      </w:r>
      <w:r>
        <w:rPr>
          <w:color w:val="231F20"/>
          <w:spacing w:val="1"/>
        </w:rPr>
        <w:t> </w:t>
      </w:r>
      <w:r>
        <w:rPr>
          <w:color w:val="231F20"/>
        </w:rPr>
        <w:t>sie</w:t>
      </w:r>
      <w:r>
        <w:rPr>
          <w:color w:val="231F20"/>
          <w:spacing w:val="1"/>
        </w:rPr>
        <w:t> </w:t>
      </w:r>
      <w:r>
        <w:rPr>
          <w:color w:val="231F20"/>
        </w:rPr>
        <w:t>sich</w:t>
      </w:r>
      <w:r>
        <w:rPr>
          <w:color w:val="231F20"/>
          <w:spacing w:val="1"/>
        </w:rPr>
        <w:t> </w:t>
      </w:r>
      <w:r>
        <w:rPr>
          <w:color w:val="231F20"/>
        </w:rPr>
        <w:t>wehren können. Und dass sie wissen, dass sie sich</w:t>
      </w:r>
      <w:r>
        <w:rPr>
          <w:color w:val="231F20"/>
          <w:spacing w:val="1"/>
        </w:rPr>
        <w:t> </w:t>
      </w:r>
      <w:r>
        <w:rPr>
          <w:color w:val="231F20"/>
        </w:rPr>
        <w:t>jederzeit</w:t>
      </w:r>
      <w:r>
        <w:rPr>
          <w:color w:val="231F20"/>
          <w:spacing w:val="1"/>
        </w:rPr>
        <w:t> </w:t>
      </w:r>
      <w:r>
        <w:rPr>
          <w:color w:val="231F20"/>
        </w:rPr>
        <w:t>an</w:t>
      </w:r>
      <w:r>
        <w:rPr>
          <w:color w:val="231F20"/>
          <w:spacing w:val="1"/>
        </w:rPr>
        <w:t> </w:t>
      </w:r>
      <w:r>
        <w:rPr>
          <w:color w:val="231F20"/>
        </w:rPr>
        <w:t>Procap</w:t>
      </w:r>
      <w:r>
        <w:rPr>
          <w:color w:val="231F20"/>
          <w:spacing w:val="1"/>
        </w:rPr>
        <w:t> </w:t>
      </w:r>
      <w:r>
        <w:rPr>
          <w:color w:val="231F20"/>
        </w:rPr>
        <w:t>wenden</w:t>
      </w:r>
      <w:r>
        <w:rPr>
          <w:color w:val="231F20"/>
          <w:spacing w:val="1"/>
        </w:rPr>
        <w:t> </w:t>
      </w:r>
      <w:r>
        <w:rPr>
          <w:color w:val="231F20"/>
        </w:rPr>
        <w:t>können,</w:t>
      </w:r>
      <w:r>
        <w:rPr>
          <w:color w:val="231F20"/>
          <w:spacing w:val="1"/>
        </w:rPr>
        <w:t> </w:t>
      </w:r>
      <w:r>
        <w:rPr>
          <w:color w:val="231F20"/>
        </w:rPr>
        <w:t>wenn</w:t>
      </w:r>
      <w:r>
        <w:rPr>
          <w:color w:val="231F20"/>
          <w:spacing w:val="1"/>
        </w:rPr>
        <w:t> </w:t>
      </w:r>
      <w:r>
        <w:rPr>
          <w:color w:val="231F20"/>
        </w:rPr>
        <w:t>sie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Gefühl haben, dass bei ihnen oder in ihrem Umfeld</w:t>
      </w:r>
      <w:r>
        <w:rPr>
          <w:color w:val="231F20"/>
          <w:spacing w:val="1"/>
        </w:rPr>
        <w:t> </w:t>
      </w:r>
      <w:r>
        <w:rPr>
          <w:color w:val="231F20"/>
        </w:rPr>
        <w:t>Grenzen verletzt werden.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813" w:space="40"/>
            <w:col w:w="605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spacing w:line="1204" w:lineRule="exact" w:before="0"/>
        <w:ind w:left="661" w:right="661" w:firstLine="0"/>
        <w:jc w:val="center"/>
        <w:rPr>
          <w:rFonts w:ascii="GTSectra-Medium" w:hAnsi="GTSectra-Medium"/>
          <w:sz w:val="118"/>
        </w:rPr>
      </w:pPr>
      <w:r>
        <w:rPr>
          <w:rFonts w:ascii="GTSectra-Medium" w:hAnsi="GTSectra-Medium"/>
          <w:color w:val="00AE87"/>
          <w:sz w:val="118"/>
        </w:rPr>
        <w:t>«Splitter</w:t>
      </w:r>
      <w:r>
        <w:rPr>
          <w:rFonts w:ascii="GTSectra-Medium" w:hAnsi="GTSectra-Medium"/>
          <w:color w:val="00AE87"/>
          <w:spacing w:val="-29"/>
          <w:sz w:val="118"/>
        </w:rPr>
        <w:t> </w:t>
      </w:r>
      <w:r>
        <w:rPr>
          <w:rFonts w:ascii="GTSectra-Medium" w:hAnsi="GTSectra-Medium"/>
          <w:color w:val="00AE87"/>
          <w:sz w:val="118"/>
        </w:rPr>
        <w:t>aus</w:t>
      </w:r>
      <w:r>
        <w:rPr>
          <w:rFonts w:ascii="GTSectra-Medium" w:hAnsi="GTSectra-Medium"/>
          <w:color w:val="00AE87"/>
          <w:spacing w:val="-28"/>
          <w:sz w:val="118"/>
        </w:rPr>
        <w:t> </w:t>
      </w:r>
      <w:r>
        <w:rPr>
          <w:rFonts w:ascii="GTSectra-Medium" w:hAnsi="GTSectra-Medium"/>
          <w:color w:val="00AE87"/>
          <w:sz w:val="118"/>
        </w:rPr>
        <w:t>dem</w:t>
      </w:r>
    </w:p>
    <w:p>
      <w:pPr>
        <w:spacing w:line="218" w:lineRule="auto" w:before="47"/>
        <w:ind w:left="661" w:right="659" w:firstLine="0"/>
        <w:jc w:val="center"/>
        <w:rPr>
          <w:rFonts w:ascii="GTSectra-Medium" w:hAnsi="GTSectra-Medium"/>
          <w:sz w:val="118"/>
        </w:rPr>
      </w:pPr>
      <w:r>
        <w:rPr>
          <w:rFonts w:ascii="GTSectra-Medium" w:hAnsi="GTSectra-Medium"/>
          <w:color w:val="00AE87"/>
          <w:sz w:val="118"/>
        </w:rPr>
        <w:t>Leben</w:t>
      </w:r>
      <w:r>
        <w:rPr>
          <w:rFonts w:ascii="GTSectra-Medium" w:hAnsi="GTSectra-Medium"/>
          <w:color w:val="00AE87"/>
          <w:spacing w:val="-53"/>
          <w:sz w:val="118"/>
        </w:rPr>
        <w:t> </w:t>
      </w:r>
      <w:r>
        <w:rPr>
          <w:rFonts w:ascii="GTSectra-Medium" w:hAnsi="GTSectra-Medium"/>
          <w:color w:val="00AE87"/>
          <w:sz w:val="118"/>
        </w:rPr>
        <w:t>in</w:t>
      </w:r>
      <w:r>
        <w:rPr>
          <w:rFonts w:ascii="GTSectra-Medium" w:hAnsi="GTSectra-Medium"/>
          <w:color w:val="00AE87"/>
          <w:spacing w:val="-53"/>
          <w:sz w:val="118"/>
        </w:rPr>
        <w:t> </w:t>
      </w:r>
      <w:r>
        <w:rPr>
          <w:rFonts w:ascii="GTSectra-Medium" w:hAnsi="GTSectra-Medium"/>
          <w:color w:val="00AE87"/>
          <w:sz w:val="118"/>
        </w:rPr>
        <w:t>der</w:t>
      </w:r>
      <w:r>
        <w:rPr>
          <w:rFonts w:ascii="GTSectra-Medium" w:hAnsi="GTSectra-Medium"/>
          <w:color w:val="00AE87"/>
          <w:spacing w:val="-279"/>
          <w:sz w:val="118"/>
        </w:rPr>
        <w:t> </w:t>
      </w:r>
      <w:r>
        <w:rPr>
          <w:rFonts w:ascii="GTSectra-Medium" w:hAnsi="GTSectra-Medium"/>
          <w:color w:val="00AE87"/>
          <w:sz w:val="118"/>
        </w:rPr>
        <w:t>Exklusion»</w:t>
      </w:r>
    </w:p>
    <w:p>
      <w:pPr>
        <w:pStyle w:val="Heading4"/>
        <w:spacing w:line="261" w:lineRule="auto" w:before="962"/>
        <w:ind w:left="1172" w:right="1162"/>
      </w:pPr>
      <w:r>
        <w:rPr>
          <w:color w:val="231F20"/>
        </w:rPr>
        <w:t>Das Schreiben für sein neues Buch «Jeder Krüppel ein</w:t>
      </w:r>
      <w:r>
        <w:rPr>
          <w:color w:val="231F20"/>
          <w:spacing w:val="1"/>
        </w:rPr>
        <w:t> </w:t>
      </w:r>
      <w:r>
        <w:rPr>
          <w:color w:val="231F20"/>
        </w:rPr>
        <w:t>Superheld» sei richtig harte Arbeit gewesen, erzählt der</w:t>
      </w:r>
      <w:r>
        <w:rPr>
          <w:color w:val="231F20"/>
          <w:spacing w:val="1"/>
        </w:rPr>
        <w:t> </w:t>
      </w:r>
      <w:r>
        <w:rPr>
          <w:color w:val="231F20"/>
        </w:rPr>
        <w:t>Deutschschweizer Schriftsteller und Procap-Mitglied</w:t>
      </w:r>
      <w:r>
        <w:rPr>
          <w:color w:val="231F20"/>
          <w:spacing w:val="1"/>
        </w:rPr>
        <w:t> </w:t>
      </w:r>
      <w:r>
        <w:rPr>
          <w:color w:val="231F20"/>
        </w:rPr>
        <w:t>Christoph Keller. Doch es hat sich gelohnt. Das Buch ist</w:t>
      </w:r>
      <w:r>
        <w:rPr>
          <w:color w:val="231F20"/>
          <w:spacing w:val="1"/>
        </w:rPr>
        <w:t> </w:t>
      </w:r>
      <w:r>
        <w:rPr>
          <w:color w:val="231F20"/>
        </w:rPr>
        <w:t>brisant</w:t>
      </w:r>
      <w:r>
        <w:rPr>
          <w:color w:val="231F20"/>
          <w:spacing w:val="-6"/>
        </w:rPr>
        <w:t> </w:t>
      </w:r>
      <w:r>
        <w:rPr>
          <w:color w:val="231F20"/>
        </w:rPr>
        <w:t>und</w:t>
      </w:r>
      <w:r>
        <w:rPr>
          <w:color w:val="231F20"/>
          <w:spacing w:val="-6"/>
        </w:rPr>
        <w:t> </w:t>
      </w:r>
      <w:r>
        <w:rPr>
          <w:color w:val="231F20"/>
        </w:rPr>
        <w:t>berührend.</w:t>
      </w:r>
      <w:r>
        <w:rPr>
          <w:color w:val="231F20"/>
          <w:spacing w:val="-6"/>
        </w:rPr>
        <w:t> </w:t>
      </w:r>
      <w:r>
        <w:rPr>
          <w:color w:val="231F20"/>
        </w:rPr>
        <w:t>Und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hat</w:t>
      </w:r>
      <w:r>
        <w:rPr>
          <w:color w:val="231F20"/>
          <w:spacing w:val="-6"/>
        </w:rPr>
        <w:t> </w:t>
      </w:r>
      <w:r>
        <w:rPr>
          <w:color w:val="231F20"/>
        </w:rPr>
        <w:t>grosses</w:t>
      </w:r>
      <w:r>
        <w:rPr>
          <w:color w:val="231F20"/>
          <w:spacing w:val="-6"/>
        </w:rPr>
        <w:t> </w:t>
      </w:r>
      <w:r>
        <w:rPr>
          <w:color w:val="231F20"/>
        </w:rPr>
        <w:t>Potenzial,</w:t>
      </w:r>
      <w:r>
        <w:rPr>
          <w:color w:val="231F20"/>
          <w:spacing w:val="-6"/>
        </w:rPr>
        <w:t> </w:t>
      </w:r>
      <w:r>
        <w:rPr>
          <w:color w:val="231F20"/>
        </w:rPr>
        <w:t>den</w:t>
      </w:r>
      <w:r>
        <w:rPr>
          <w:color w:val="231F20"/>
          <w:spacing w:val="-94"/>
        </w:rPr>
        <w:t> </w:t>
      </w:r>
      <w:r>
        <w:rPr>
          <w:color w:val="231F20"/>
        </w:rPr>
        <w:t>Menschen</w:t>
      </w:r>
      <w:r>
        <w:rPr>
          <w:color w:val="231F20"/>
          <w:spacing w:val="-2"/>
        </w:rPr>
        <w:t> </w:t>
      </w:r>
      <w:r>
        <w:rPr>
          <w:color w:val="231F20"/>
        </w:rPr>
        <w:t>die</w:t>
      </w:r>
      <w:r>
        <w:rPr>
          <w:color w:val="231F20"/>
          <w:spacing w:val="-1"/>
        </w:rPr>
        <w:t> </w:t>
      </w:r>
      <w:r>
        <w:rPr>
          <w:color w:val="231F20"/>
        </w:rPr>
        <w:t>Augen</w:t>
      </w:r>
      <w:r>
        <w:rPr>
          <w:color w:val="231F20"/>
          <w:spacing w:val="-1"/>
        </w:rPr>
        <w:t> </w:t>
      </w:r>
      <w:r>
        <w:rPr>
          <w:color w:val="231F20"/>
        </w:rPr>
        <w:t>zu</w:t>
      </w:r>
      <w:r>
        <w:rPr>
          <w:color w:val="231F20"/>
          <w:spacing w:val="-1"/>
        </w:rPr>
        <w:t> </w:t>
      </w:r>
      <w:r>
        <w:rPr>
          <w:color w:val="231F20"/>
        </w:rPr>
        <w:t>öffnen.</w:t>
      </w:r>
      <w:r>
        <w:rPr>
          <w:color w:val="231F20"/>
          <w:spacing w:val="-1"/>
        </w:rPr>
        <w:t> </w:t>
      </w:r>
      <w:r>
        <w:rPr>
          <w:color w:val="231F20"/>
        </w:rPr>
        <w:t>Im</w:t>
      </w:r>
      <w:r>
        <w:rPr>
          <w:color w:val="231F20"/>
          <w:spacing w:val="-1"/>
        </w:rPr>
        <w:t> </w:t>
      </w:r>
      <w:r>
        <w:rPr>
          <w:color w:val="231F20"/>
        </w:rPr>
        <w:t>Gespräch</w:t>
      </w:r>
      <w:r>
        <w:rPr>
          <w:color w:val="231F20"/>
          <w:spacing w:val="-1"/>
        </w:rPr>
        <w:t> </w:t>
      </w:r>
      <w:r>
        <w:rPr>
          <w:color w:val="231F20"/>
        </w:rPr>
        <w:t>erzählt</w:t>
      </w:r>
    </w:p>
    <w:p>
      <w:pPr>
        <w:spacing w:line="466" w:lineRule="exact" w:before="0"/>
        <w:ind w:left="661" w:right="654" w:firstLine="0"/>
        <w:jc w:val="center"/>
        <w:rPr>
          <w:rFonts w:ascii="GTWalsheimProLight"/>
          <w:sz w:val="38"/>
        </w:rPr>
      </w:pPr>
      <w:r>
        <w:rPr>
          <w:rFonts w:ascii="GTWalsheimProLight"/>
          <w:color w:val="231F20"/>
          <w:sz w:val="38"/>
        </w:rPr>
        <w:t>der</w:t>
      </w:r>
      <w:r>
        <w:rPr>
          <w:rFonts w:ascii="GTWalsheimProLight"/>
          <w:color w:val="231F20"/>
          <w:spacing w:val="-7"/>
          <w:sz w:val="38"/>
        </w:rPr>
        <w:t> </w:t>
      </w:r>
      <w:r>
        <w:rPr>
          <w:rFonts w:ascii="GTWalsheimProLight"/>
          <w:color w:val="231F20"/>
          <w:sz w:val="38"/>
        </w:rPr>
        <w:t>St.</w:t>
      </w:r>
      <w:r>
        <w:rPr>
          <w:rFonts w:ascii="GTWalsheimProLight"/>
          <w:color w:val="231F20"/>
          <w:spacing w:val="-7"/>
          <w:sz w:val="38"/>
        </w:rPr>
        <w:t> </w:t>
      </w:r>
      <w:r>
        <w:rPr>
          <w:rFonts w:ascii="GTWalsheimProLight"/>
          <w:color w:val="231F20"/>
          <w:sz w:val="38"/>
        </w:rPr>
        <w:t>Galler,</w:t>
      </w:r>
      <w:r>
        <w:rPr>
          <w:rFonts w:ascii="GTWalsheimProLight"/>
          <w:color w:val="231F20"/>
          <w:spacing w:val="-7"/>
          <w:sz w:val="38"/>
        </w:rPr>
        <w:t> </w:t>
      </w:r>
      <w:r>
        <w:rPr>
          <w:rFonts w:ascii="GTWalsheimProLight"/>
          <w:color w:val="231F20"/>
          <w:sz w:val="38"/>
        </w:rPr>
        <w:t>wie</w:t>
      </w:r>
      <w:r>
        <w:rPr>
          <w:rFonts w:ascii="GTWalsheimProLight"/>
          <w:color w:val="231F20"/>
          <w:spacing w:val="-7"/>
          <w:sz w:val="38"/>
        </w:rPr>
        <w:t> </w:t>
      </w:r>
      <w:r>
        <w:rPr>
          <w:rFonts w:ascii="GTWalsheimProLight"/>
          <w:color w:val="231F20"/>
          <w:sz w:val="38"/>
        </w:rPr>
        <w:t>er</w:t>
      </w:r>
      <w:r>
        <w:rPr>
          <w:rFonts w:ascii="GTWalsheimProLight"/>
          <w:color w:val="231F20"/>
          <w:spacing w:val="-7"/>
          <w:sz w:val="38"/>
        </w:rPr>
        <w:t> </w:t>
      </w:r>
      <w:r>
        <w:rPr>
          <w:rFonts w:ascii="GTWalsheimProLight"/>
          <w:color w:val="231F20"/>
          <w:sz w:val="38"/>
        </w:rPr>
        <w:t>den</w:t>
      </w:r>
      <w:r>
        <w:rPr>
          <w:rFonts w:ascii="GTWalsheimProLight"/>
          <w:color w:val="231F20"/>
          <w:spacing w:val="-7"/>
          <w:sz w:val="38"/>
        </w:rPr>
        <w:t> </w:t>
      </w:r>
      <w:r>
        <w:rPr>
          <w:rFonts w:ascii="GTWalsheimProLight"/>
          <w:color w:val="231F20"/>
          <w:sz w:val="38"/>
        </w:rPr>
        <w:t>Anliegen</w:t>
      </w:r>
      <w:r>
        <w:rPr>
          <w:rFonts w:ascii="GTWalsheimProLight"/>
          <w:color w:val="231F20"/>
          <w:spacing w:val="-7"/>
          <w:sz w:val="38"/>
        </w:rPr>
        <w:t> </w:t>
      </w:r>
      <w:r>
        <w:rPr>
          <w:rFonts w:ascii="GTWalsheimProLight"/>
          <w:color w:val="231F20"/>
          <w:sz w:val="38"/>
        </w:rPr>
        <w:t>von</w:t>
      </w:r>
      <w:r>
        <w:rPr>
          <w:rFonts w:ascii="GTWalsheimProLight"/>
          <w:color w:val="231F20"/>
          <w:spacing w:val="-7"/>
          <w:sz w:val="38"/>
        </w:rPr>
        <w:t> </w:t>
      </w:r>
      <w:r>
        <w:rPr>
          <w:rFonts w:ascii="GTWalsheimProLight"/>
          <w:color w:val="231F20"/>
          <w:sz w:val="38"/>
        </w:rPr>
        <w:t>Menschen</w:t>
      </w:r>
      <w:r>
        <w:rPr>
          <w:rFonts w:ascii="GTWalsheimProLight"/>
          <w:color w:val="231F20"/>
          <w:spacing w:val="-7"/>
          <w:sz w:val="38"/>
        </w:rPr>
        <w:t> </w:t>
      </w:r>
      <w:r>
        <w:rPr>
          <w:rFonts w:ascii="GTWalsheimProLight"/>
          <w:color w:val="231F20"/>
          <w:sz w:val="38"/>
        </w:rPr>
        <w:t>mit</w:t>
      </w:r>
    </w:p>
    <w:p>
      <w:pPr>
        <w:pStyle w:val="Heading4"/>
        <w:spacing w:line="261" w:lineRule="auto" w:before="41"/>
      </w:pPr>
      <w:r>
        <w:rPr>
          <w:color w:val="231F20"/>
          <w:spacing w:val="-2"/>
        </w:rPr>
        <w:t>Behinderungen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Gehör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verschafft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wieso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uns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Kunst</w:t>
      </w:r>
      <w:r>
        <w:rPr>
          <w:color w:val="231F20"/>
          <w:spacing w:val="-94"/>
        </w:rPr>
        <w:t> </w:t>
      </w:r>
      <w:r>
        <w:rPr>
          <w:color w:val="231F20"/>
        </w:rPr>
        <w:t>freundlicher</w:t>
      </w:r>
      <w:r>
        <w:rPr>
          <w:color w:val="231F20"/>
          <w:spacing w:val="-10"/>
        </w:rPr>
        <w:t> </w:t>
      </w:r>
      <w:r>
        <w:rPr>
          <w:color w:val="231F20"/>
        </w:rPr>
        <w:t>macht.</w:t>
      </w:r>
    </w:p>
    <w:p>
      <w:pPr>
        <w:spacing w:before="354"/>
        <w:ind w:left="661" w:right="639" w:firstLine="0"/>
        <w:jc w:val="center"/>
        <w:rPr>
          <w:rFonts w:ascii="GT Walsheim Pro" w:hAnsi="GT Walsheim Pro"/>
          <w:sz w:val="15"/>
        </w:rPr>
      </w:pPr>
      <w:r>
        <w:rPr>
          <w:rFonts w:ascii="GT Walsheim Pro" w:hAnsi="GT Walsheim Pro"/>
          <w:b/>
          <w:color w:val="231F20"/>
          <w:sz w:val="15"/>
        </w:rPr>
        <w:t>Text</w:t>
      </w:r>
      <w:r>
        <w:rPr>
          <w:rFonts w:ascii="GT Walsheim Pro" w:hAnsi="GT Walsheim Pro"/>
          <w:b/>
          <w:color w:val="231F20"/>
          <w:spacing w:val="5"/>
          <w:sz w:val="15"/>
        </w:rPr>
        <w:t> </w:t>
      </w:r>
      <w:r>
        <w:rPr>
          <w:rFonts w:ascii="GT Walsheim Pro" w:hAnsi="GT Walsheim Pro"/>
          <w:color w:val="231F20"/>
          <w:spacing w:val="12"/>
          <w:sz w:val="15"/>
        </w:rPr>
        <w:t>Sonja</w:t>
      </w:r>
      <w:r>
        <w:rPr>
          <w:rFonts w:ascii="GT Walsheim Pro" w:hAnsi="GT Walsheim Pro"/>
          <w:color w:val="231F20"/>
          <w:spacing w:val="39"/>
          <w:sz w:val="15"/>
        </w:rPr>
        <w:t> </w:t>
      </w:r>
      <w:r>
        <w:rPr>
          <w:rFonts w:ascii="GT Walsheim Pro" w:hAnsi="GT Walsheim Pro"/>
          <w:color w:val="231F20"/>
          <w:spacing w:val="11"/>
          <w:sz w:val="15"/>
        </w:rPr>
        <w:t>Wenger</w:t>
      </w:r>
      <w:r>
        <w:rPr>
          <w:rFonts w:ascii="GT Walsheim Pro" w:hAnsi="GT Walsheim Pro"/>
          <w:color w:val="231F20"/>
          <w:spacing w:val="51"/>
          <w:sz w:val="15"/>
        </w:rPr>
        <w:t> </w:t>
      </w:r>
      <w:r>
        <w:rPr>
          <w:rFonts w:ascii="GT Walsheim Pro" w:hAnsi="GT Walsheim Pro"/>
          <w:b/>
          <w:color w:val="231F20"/>
          <w:spacing w:val="10"/>
          <w:sz w:val="15"/>
        </w:rPr>
        <w:t>Foto</w:t>
      </w:r>
      <w:r>
        <w:rPr>
          <w:rFonts w:ascii="GT Walsheim Pro" w:hAnsi="GT Walsheim Pro"/>
          <w:b/>
          <w:color w:val="231F20"/>
          <w:spacing w:val="40"/>
          <w:sz w:val="15"/>
        </w:rPr>
        <w:t> </w:t>
      </w:r>
      <w:r>
        <w:rPr>
          <w:rFonts w:ascii="GT Walsheim Pro" w:hAnsi="GT Walsheim Pro"/>
          <w:color w:val="231F20"/>
          <w:spacing w:val="11"/>
          <w:sz w:val="15"/>
        </w:rPr>
        <w:t>Ayşe</w:t>
      </w:r>
      <w:r>
        <w:rPr>
          <w:rFonts w:ascii="GT Walsheim Pro" w:hAnsi="GT Walsheim Pro"/>
          <w:color w:val="231F20"/>
          <w:spacing w:val="40"/>
          <w:sz w:val="15"/>
        </w:rPr>
        <w:t> </w:t>
      </w:r>
      <w:r>
        <w:rPr>
          <w:rFonts w:ascii="GT Walsheim Pro" w:hAnsi="GT Walsheim Pro"/>
          <w:color w:val="231F20"/>
          <w:sz w:val="15"/>
        </w:rPr>
        <w:t>Yavaş</w:t>
      </w:r>
      <w:r>
        <w:rPr>
          <w:rFonts w:ascii="GT Walsheim Pro" w:hAnsi="GT Walsheim Pro"/>
          <w:color w:val="231F20"/>
          <w:spacing w:val="-23"/>
          <w:sz w:val="15"/>
        </w:rPr>
        <w:t> </w:t>
      </w:r>
    </w:p>
    <w:p>
      <w:pPr>
        <w:spacing w:after="0"/>
        <w:jc w:val="center"/>
        <w:rPr>
          <w:rFonts w:ascii="GT Walsheim Pro" w:hAnsi="GT Walsheim Pro"/>
          <w:sz w:val="15"/>
        </w:rPr>
        <w:sectPr>
          <w:headerReference w:type="even" r:id="rId72"/>
          <w:pgSz w:w="11910" w:h="16840"/>
          <w:pgMar w:header="359" w:footer="433" w:top="600" w:bottom="620" w:left="0" w:right="0"/>
        </w:sectPr>
      </w:pPr>
    </w:p>
    <w:p>
      <w:pPr>
        <w:pStyle w:val="BodyText"/>
        <w:rPr>
          <w:rFonts w:ascii="GT Walsheim Pro"/>
        </w:rPr>
      </w:pPr>
      <w:r>
        <w:rPr/>
        <w:drawing>
          <wp:anchor distT="0" distB="0" distL="0" distR="0" allowOverlap="1" layoutInCell="1" locked="0" behindDoc="1" simplePos="0" relativeHeight="485874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2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spacing w:line="3494" w:lineRule="exact" w:before="127"/>
        <w:ind w:left="0" w:right="-317" w:firstLine="0"/>
        <w:jc w:val="right"/>
        <w:rPr>
          <w:rFonts w:ascii="Times New Roman"/>
          <w:sz w:val="336"/>
        </w:rPr>
      </w:pPr>
      <w:r>
        <w:rPr>
          <w:rFonts w:ascii="Times New Roman"/>
          <w:spacing w:val="5"/>
          <w:sz w:val="336"/>
        </w:rPr>
        <w:t>1</w:t>
      </w:r>
    </w:p>
    <w:p>
      <w:pPr>
        <w:spacing w:after="0" w:line="3494" w:lineRule="exact"/>
        <w:jc w:val="right"/>
        <w:rPr>
          <w:rFonts w:ascii="Times New Roman"/>
          <w:sz w:val="336"/>
        </w:rPr>
        <w:sectPr>
          <w:headerReference w:type="default" r:id="rId73"/>
          <w:footerReference w:type="default" r:id="rId74"/>
          <w:pgSz w:w="11910" w:h="16840"/>
          <w:pgMar w:header="0" w:footer="0" w:top="1580" w:bottom="0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headerReference w:type="even" r:id="rId76"/>
          <w:footerReference w:type="even" r:id="rId77"/>
          <w:footerReference w:type="default" r:id="rId78"/>
          <w:pgSz w:w="11910" w:h="16840"/>
          <w:pgMar w:header="359" w:footer="433" w:top="600" w:bottom="620" w:left="0" w:right="0"/>
          <w:pgNumType w:start="18"/>
        </w:sectPr>
      </w:pP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spacing w:line="247" w:lineRule="auto"/>
        <w:ind w:left="1134"/>
        <w:jc w:val="both"/>
      </w:pPr>
      <w:r>
        <w:rPr>
          <w:color w:val="231F20"/>
        </w:rPr>
        <w:t>«Kunst», sagt der Schweizer Schriftsteller Christoph</w:t>
      </w:r>
      <w:r>
        <w:rPr>
          <w:color w:val="231F20"/>
          <w:spacing w:val="1"/>
        </w:rPr>
        <w:t> </w:t>
      </w:r>
      <w:r>
        <w:rPr>
          <w:color w:val="231F20"/>
        </w:rPr>
        <w:t>Keller im Gespräch mit Procap, «ist der Humus, auf</w:t>
      </w:r>
      <w:r>
        <w:rPr>
          <w:color w:val="231F20"/>
          <w:spacing w:val="1"/>
        </w:rPr>
        <w:t> </w:t>
      </w:r>
      <w:r>
        <w:rPr>
          <w:color w:val="231F20"/>
        </w:rPr>
        <w:t>dem wir als Menschen wachsen und zu besseren Indi-</w:t>
      </w:r>
      <w:r>
        <w:rPr>
          <w:color w:val="231F20"/>
          <w:spacing w:val="-46"/>
        </w:rPr>
        <w:t> </w:t>
      </w:r>
      <w:r>
        <w:rPr>
          <w:color w:val="231F20"/>
        </w:rPr>
        <w:t>viduen werden. Und das ermöglicht es uns wiederum,</w:t>
      </w:r>
      <w:r>
        <w:rPr>
          <w:color w:val="231F20"/>
          <w:spacing w:val="1"/>
        </w:rPr>
        <w:t> </w:t>
      </w:r>
      <w:r>
        <w:rPr>
          <w:color w:val="231F20"/>
        </w:rPr>
        <w:t>eine</w:t>
      </w:r>
      <w:r>
        <w:rPr>
          <w:color w:val="231F20"/>
          <w:spacing w:val="1"/>
        </w:rPr>
        <w:t> </w:t>
      </w:r>
      <w:r>
        <w:rPr>
          <w:color w:val="231F20"/>
        </w:rPr>
        <w:t>bessere</w:t>
      </w:r>
      <w:r>
        <w:rPr>
          <w:color w:val="231F20"/>
          <w:spacing w:val="1"/>
        </w:rPr>
        <w:t> </w:t>
      </w:r>
      <w:r>
        <w:rPr>
          <w:color w:val="231F20"/>
        </w:rPr>
        <w:t>Gesellschaft</w:t>
      </w:r>
      <w:r>
        <w:rPr>
          <w:color w:val="231F20"/>
          <w:spacing w:val="1"/>
        </w:rPr>
        <w:t> </w:t>
      </w:r>
      <w:r>
        <w:rPr>
          <w:color w:val="231F20"/>
        </w:rPr>
        <w:t>zu</w:t>
      </w:r>
      <w:r>
        <w:rPr>
          <w:color w:val="231F20"/>
          <w:spacing w:val="1"/>
        </w:rPr>
        <w:t> </w:t>
      </w:r>
      <w:r>
        <w:rPr>
          <w:color w:val="231F20"/>
        </w:rPr>
        <w:t>erschaffen.»</w:t>
      </w:r>
      <w:r>
        <w:rPr>
          <w:color w:val="231F20"/>
          <w:spacing w:val="48"/>
        </w:rPr>
        <w:t> </w:t>
      </w:r>
      <w:r>
        <w:rPr>
          <w:color w:val="231F20"/>
        </w:rPr>
        <w:t>Deshalb</w:t>
      </w:r>
      <w:r>
        <w:rPr>
          <w:color w:val="231F20"/>
          <w:spacing w:val="1"/>
        </w:rPr>
        <w:t> </w:t>
      </w:r>
      <w:r>
        <w:rPr>
          <w:color w:val="231F20"/>
        </w:rPr>
        <w:t>muss</w:t>
      </w:r>
      <w:r>
        <w:rPr>
          <w:color w:val="231F20"/>
          <w:spacing w:val="1"/>
        </w:rPr>
        <w:t> </w:t>
      </w:r>
      <w:r>
        <w:rPr>
          <w:color w:val="231F20"/>
        </w:rPr>
        <w:t>Kunst</w:t>
      </w:r>
      <w:r>
        <w:rPr>
          <w:color w:val="231F20"/>
          <w:spacing w:val="1"/>
        </w:rPr>
        <w:t> </w:t>
      </w:r>
      <w:r>
        <w:rPr>
          <w:color w:val="231F20"/>
        </w:rPr>
        <w:t>uns</w:t>
      </w:r>
      <w:r>
        <w:rPr>
          <w:color w:val="231F20"/>
          <w:spacing w:val="1"/>
        </w:rPr>
        <w:t> </w:t>
      </w:r>
      <w:r>
        <w:rPr>
          <w:color w:val="231F20"/>
        </w:rPr>
        <w:t>berühren,</w:t>
      </w:r>
      <w:r>
        <w:rPr>
          <w:color w:val="231F20"/>
          <w:spacing w:val="1"/>
        </w:rPr>
        <w:t> </w:t>
      </w:r>
      <w:r>
        <w:rPr>
          <w:color w:val="231F20"/>
        </w:rPr>
        <w:t>uns</w:t>
      </w:r>
      <w:r>
        <w:rPr>
          <w:color w:val="231F20"/>
          <w:spacing w:val="1"/>
        </w:rPr>
        <w:t> </w:t>
      </w:r>
      <w:r>
        <w:rPr>
          <w:color w:val="231F20"/>
        </w:rPr>
        <w:t>wachrütteln.</w:t>
      </w:r>
      <w:r>
        <w:rPr>
          <w:color w:val="231F20"/>
          <w:spacing w:val="48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dafür muss sie uns manchmal auch schockieren, muss</w:t>
      </w:r>
      <w:r>
        <w:rPr>
          <w:color w:val="231F20"/>
          <w:spacing w:val="1"/>
        </w:rPr>
        <w:t> </w:t>
      </w:r>
      <w:r>
        <w:rPr>
          <w:color w:val="231F20"/>
        </w:rPr>
        <w:t>sie</w:t>
      </w:r>
      <w:r>
        <w:rPr>
          <w:color w:val="231F20"/>
          <w:spacing w:val="2"/>
        </w:rPr>
        <w:t> </w:t>
      </w:r>
      <w:r>
        <w:rPr>
          <w:color w:val="231F20"/>
        </w:rPr>
        <w:t>wehtun.</w:t>
      </w:r>
    </w:p>
    <w:p>
      <w:pPr>
        <w:pStyle w:val="BodyText"/>
        <w:spacing w:line="247" w:lineRule="auto" w:before="1"/>
        <w:ind w:left="1134" w:right="2" w:firstLine="396"/>
        <w:jc w:val="both"/>
      </w:pPr>
      <w:r>
        <w:rPr>
          <w:color w:val="231F20"/>
        </w:rPr>
        <w:t>Genau das bezweckt Christoph Keller mit seinem</w:t>
      </w:r>
      <w:r>
        <w:rPr>
          <w:color w:val="231F20"/>
          <w:spacing w:val="-46"/>
        </w:rPr>
        <w:t> </w:t>
      </w:r>
      <w:r>
        <w:rPr>
          <w:color w:val="231F20"/>
        </w:rPr>
        <w:t>neuen</w:t>
      </w:r>
      <w:r>
        <w:rPr>
          <w:color w:val="231F20"/>
          <w:spacing w:val="1"/>
        </w:rPr>
        <w:t> </w:t>
      </w:r>
      <w:r>
        <w:rPr>
          <w:color w:val="231F20"/>
        </w:rPr>
        <w:t>Buch,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gleich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dem</w:t>
      </w:r>
      <w:r>
        <w:rPr>
          <w:color w:val="231F20"/>
          <w:spacing w:val="1"/>
        </w:rPr>
        <w:t> </w:t>
      </w:r>
      <w:r>
        <w:rPr>
          <w:color w:val="231F20"/>
        </w:rPr>
        <w:t>Titel</w:t>
      </w:r>
      <w:r>
        <w:rPr>
          <w:color w:val="231F20"/>
          <w:spacing w:val="1"/>
        </w:rPr>
        <w:t> </w:t>
      </w:r>
      <w:r>
        <w:rPr>
          <w:color w:val="231F20"/>
        </w:rPr>
        <w:t>fängt</w:t>
      </w:r>
      <w:r>
        <w:rPr>
          <w:color w:val="231F20"/>
          <w:spacing w:val="1"/>
        </w:rPr>
        <w:t> </w:t>
      </w:r>
      <w:r>
        <w:rPr>
          <w:color w:val="231F20"/>
        </w:rPr>
        <w:t>er</w:t>
      </w:r>
      <w:r>
        <w:rPr>
          <w:color w:val="231F20"/>
          <w:spacing w:val="1"/>
        </w:rPr>
        <w:t> </w:t>
      </w:r>
      <w:r>
        <w:rPr>
          <w:color w:val="231F20"/>
        </w:rPr>
        <w:t>an:</w:t>
      </w:r>
    </w:p>
    <w:p>
      <w:pPr>
        <w:pStyle w:val="BodyText"/>
        <w:spacing w:line="247" w:lineRule="auto"/>
        <w:ind w:left="1134"/>
        <w:jc w:val="both"/>
      </w:pPr>
      <w:r>
        <w:rPr>
          <w:color w:val="231F20"/>
        </w:rPr>
        <w:t>«Jeder</w:t>
      </w:r>
      <w:r>
        <w:rPr>
          <w:color w:val="231F20"/>
          <w:spacing w:val="1"/>
        </w:rPr>
        <w:t> </w:t>
      </w:r>
      <w:r>
        <w:rPr>
          <w:color w:val="231F20"/>
        </w:rPr>
        <w:t>Krüppel</w:t>
      </w:r>
      <w:r>
        <w:rPr>
          <w:color w:val="231F20"/>
          <w:spacing w:val="1"/>
        </w:rPr>
        <w:t> </w:t>
      </w:r>
      <w:r>
        <w:rPr>
          <w:color w:val="231F20"/>
        </w:rPr>
        <w:t>ein</w:t>
      </w:r>
      <w:r>
        <w:rPr>
          <w:color w:val="231F20"/>
          <w:spacing w:val="1"/>
        </w:rPr>
        <w:t> </w:t>
      </w:r>
      <w:r>
        <w:rPr>
          <w:color w:val="231F20"/>
        </w:rPr>
        <w:t>Superheld».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entwaffnendem</w:t>
      </w:r>
      <w:r>
        <w:rPr>
          <w:color w:val="231F20"/>
          <w:spacing w:val="-46"/>
        </w:rPr>
        <w:t> </w:t>
      </w:r>
      <w:r>
        <w:rPr>
          <w:color w:val="231F20"/>
        </w:rPr>
        <w:t>Humor erklärt er im Buch unter anderem, dass viele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Superheld*innen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wie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Dardevil,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Black</w:t>
      </w:r>
      <w:r>
        <w:rPr>
          <w:color w:val="231F20"/>
          <w:spacing w:val="-10"/>
        </w:rPr>
        <w:t> </w:t>
      </w:r>
      <w:r>
        <w:rPr>
          <w:color w:val="231F20"/>
        </w:rPr>
        <w:t>Widow,</w:t>
      </w:r>
      <w:r>
        <w:rPr>
          <w:color w:val="231F20"/>
          <w:spacing w:val="-10"/>
        </w:rPr>
        <w:t> </w:t>
      </w:r>
      <w:r>
        <w:rPr>
          <w:color w:val="231F20"/>
        </w:rPr>
        <w:t>Hawkeye</w:t>
      </w:r>
      <w:r>
        <w:rPr>
          <w:color w:val="231F20"/>
          <w:spacing w:val="-46"/>
        </w:rPr>
        <w:t> </w:t>
      </w:r>
      <w:r>
        <w:rPr>
          <w:color w:val="231F20"/>
        </w:rPr>
        <w:t>oder Iron Man, um nur einige der bekanntesten zu</w:t>
      </w:r>
      <w:r>
        <w:rPr>
          <w:color w:val="231F20"/>
          <w:spacing w:val="1"/>
        </w:rPr>
        <w:t> </w:t>
      </w:r>
      <w:r>
        <w:rPr>
          <w:color w:val="231F20"/>
        </w:rPr>
        <w:t>nennen, gar keine Superkräfte haben. «Es sind einfach</w:t>
      </w:r>
      <w:r>
        <w:rPr>
          <w:color w:val="231F20"/>
          <w:spacing w:val="1"/>
        </w:rPr>
        <w:t> </w:t>
      </w:r>
      <w:r>
        <w:rPr>
          <w:color w:val="231F20"/>
        </w:rPr>
        <w:t>Menschen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Behinderungen</w:t>
      </w:r>
      <w:r>
        <w:rPr>
          <w:color w:val="231F20"/>
          <w:spacing w:val="1"/>
        </w:rPr>
        <w:t> </w:t>
      </w:r>
      <w:r>
        <w:rPr>
          <w:color w:val="231F20"/>
        </w:rPr>
        <w:t>oder</w:t>
      </w:r>
      <w:r>
        <w:rPr>
          <w:color w:val="231F20"/>
          <w:spacing w:val="48"/>
        </w:rPr>
        <w:t> </w:t>
      </w:r>
      <w:r>
        <w:rPr>
          <w:color w:val="231F20"/>
        </w:rPr>
        <w:t>Erkrankungen,</w:t>
      </w:r>
      <w:r>
        <w:rPr>
          <w:color w:val="231F20"/>
          <w:spacing w:val="1"/>
        </w:rPr>
        <w:t> </w:t>
      </w:r>
      <w:r>
        <w:rPr>
          <w:color w:val="231F20"/>
        </w:rPr>
        <w:t>die mit supercoolen Prothesen oder anderen techni-</w:t>
      </w:r>
      <w:r>
        <w:rPr>
          <w:color w:val="231F20"/>
          <w:spacing w:val="1"/>
        </w:rPr>
        <w:t> </w:t>
      </w:r>
      <w:r>
        <w:rPr>
          <w:color w:val="231F20"/>
        </w:rPr>
        <w:t>schen</w:t>
      </w:r>
      <w:r>
        <w:rPr>
          <w:color w:val="231F20"/>
          <w:spacing w:val="1"/>
        </w:rPr>
        <w:t> </w:t>
      </w:r>
      <w:r>
        <w:rPr>
          <w:color w:val="231F20"/>
        </w:rPr>
        <w:t>Hilfsmitteln</w:t>
      </w:r>
      <w:r>
        <w:rPr>
          <w:color w:val="231F20"/>
          <w:spacing w:val="1"/>
        </w:rPr>
        <w:t> </w:t>
      </w:r>
      <w:r>
        <w:rPr>
          <w:color w:val="231F20"/>
        </w:rPr>
        <w:t>ausgestattet</w:t>
      </w:r>
      <w:r>
        <w:rPr>
          <w:color w:val="231F20"/>
          <w:spacing w:val="1"/>
        </w:rPr>
        <w:t> </w:t>
      </w:r>
      <w:r>
        <w:rPr>
          <w:color w:val="231F20"/>
        </w:rPr>
        <w:t>wurden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oder</w:t>
      </w:r>
      <w:r>
        <w:rPr>
          <w:color w:val="231F20"/>
          <w:spacing w:val="48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über richtig viel Geld verfügen und sich so die Kräfte</w:t>
      </w:r>
      <w:r>
        <w:rPr>
          <w:color w:val="231F20"/>
          <w:spacing w:val="1"/>
        </w:rPr>
        <w:t> </w:t>
      </w:r>
      <w:r>
        <w:rPr>
          <w:color w:val="231F20"/>
        </w:rPr>
        <w:t>anderer</w:t>
      </w:r>
      <w:r>
        <w:rPr>
          <w:color w:val="231F20"/>
          <w:spacing w:val="2"/>
        </w:rPr>
        <w:t> </w:t>
      </w:r>
      <w:r>
        <w:rPr>
          <w:color w:val="231F20"/>
        </w:rPr>
        <w:t>kaufen</w:t>
      </w:r>
      <w:r>
        <w:rPr>
          <w:color w:val="231F20"/>
          <w:spacing w:val="1"/>
        </w:rPr>
        <w:t> </w:t>
      </w:r>
      <w:r>
        <w:rPr>
          <w:color w:val="231F20"/>
        </w:rPr>
        <w:t>können.»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134" w:right="0" w:firstLine="0"/>
        <w:jc w:val="both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231F20"/>
          <w:sz w:val="20"/>
        </w:rPr>
        <w:t>Superkräfte</w:t>
      </w:r>
      <w:r>
        <w:rPr>
          <w:rFonts w:ascii="GT Sectra" w:hAnsi="GT Sectra"/>
          <w:b/>
          <w:color w:val="231F20"/>
          <w:spacing w:val="7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im</w:t>
      </w:r>
      <w:r>
        <w:rPr>
          <w:rFonts w:ascii="GT Sectra" w:hAnsi="GT Sectra"/>
          <w:b/>
          <w:color w:val="231F20"/>
          <w:spacing w:val="7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Alltag</w:t>
      </w:r>
    </w:p>
    <w:p>
      <w:pPr>
        <w:pStyle w:val="BodyText"/>
        <w:spacing w:line="247" w:lineRule="auto" w:before="8"/>
        <w:ind w:left="1134" w:right="1"/>
        <w:jc w:val="both"/>
      </w:pPr>
      <w:r>
        <w:rPr>
          <w:color w:val="231F20"/>
        </w:rPr>
        <w:t>Der Vergleich liegt auf der Hand. Gerade Menschen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Behinderungen</w:t>
      </w:r>
      <w:r>
        <w:rPr>
          <w:color w:val="231F20"/>
          <w:spacing w:val="1"/>
        </w:rPr>
        <w:t> </w:t>
      </w:r>
      <w:r>
        <w:rPr>
          <w:color w:val="231F20"/>
        </w:rPr>
        <w:t>müssen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ihrem</w:t>
      </w:r>
      <w:r>
        <w:rPr>
          <w:color w:val="231F20"/>
          <w:spacing w:val="1"/>
        </w:rPr>
        <w:t> </w:t>
      </w:r>
      <w:r>
        <w:rPr>
          <w:color w:val="231F20"/>
        </w:rPr>
        <w:t>Alltag</w:t>
      </w:r>
      <w:r>
        <w:rPr>
          <w:color w:val="231F20"/>
          <w:spacing w:val="1"/>
        </w:rPr>
        <w:t> </w:t>
      </w:r>
      <w:r>
        <w:rPr>
          <w:color w:val="231F20"/>
        </w:rPr>
        <w:t>oft</w:t>
      </w:r>
      <w:r>
        <w:rPr>
          <w:color w:val="231F20"/>
          <w:spacing w:val="1"/>
        </w:rPr>
        <w:t> </w:t>
      </w:r>
      <w:r>
        <w:rPr>
          <w:color w:val="231F20"/>
        </w:rPr>
        <w:t>Superkräfte entwickeln, um Hürden und Hindernisse</w:t>
      </w:r>
      <w:r>
        <w:rPr>
          <w:color w:val="231F20"/>
          <w:spacing w:val="1"/>
        </w:rPr>
        <w:t> </w:t>
      </w:r>
      <w:r>
        <w:rPr>
          <w:color w:val="231F20"/>
        </w:rPr>
        <w:t>zu überwinden, welche Menschen ohne Behinderun-</w:t>
      </w:r>
      <w:r>
        <w:rPr>
          <w:color w:val="231F20"/>
          <w:spacing w:val="1"/>
        </w:rPr>
        <w:t> </w:t>
      </w:r>
      <w:r>
        <w:rPr>
          <w:color w:val="231F20"/>
        </w:rPr>
        <w:t>gen</w:t>
      </w:r>
      <w:r>
        <w:rPr>
          <w:color w:val="231F20"/>
          <w:spacing w:val="1"/>
        </w:rPr>
        <w:t> </w:t>
      </w:r>
      <w:r>
        <w:rPr>
          <w:color w:val="231F20"/>
        </w:rPr>
        <w:t>kaum</w:t>
      </w:r>
      <w:r>
        <w:rPr>
          <w:color w:val="231F20"/>
          <w:spacing w:val="1"/>
        </w:rPr>
        <w:t> </w:t>
      </w:r>
      <w:r>
        <w:rPr>
          <w:color w:val="231F20"/>
        </w:rPr>
        <w:t>auffallen.</w:t>
      </w:r>
      <w:r>
        <w:rPr>
          <w:color w:val="231F20"/>
          <w:spacing w:val="1"/>
        </w:rPr>
        <w:t> </w:t>
      </w:r>
      <w:r>
        <w:rPr>
          <w:color w:val="231F20"/>
        </w:rPr>
        <w:t>Oder</w:t>
      </w:r>
      <w:r>
        <w:rPr>
          <w:color w:val="231F20"/>
          <w:spacing w:val="1"/>
        </w:rPr>
        <w:t> </w:t>
      </w:r>
      <w:r>
        <w:rPr>
          <w:color w:val="231F20"/>
        </w:rPr>
        <w:t>sie</w:t>
      </w:r>
      <w:r>
        <w:rPr>
          <w:color w:val="231F20"/>
          <w:spacing w:val="1"/>
        </w:rPr>
        <w:t> </w:t>
      </w:r>
      <w:r>
        <w:rPr>
          <w:color w:val="231F20"/>
        </w:rPr>
        <w:t>benötigen</w:t>
      </w:r>
      <w:r>
        <w:rPr>
          <w:color w:val="231F20"/>
          <w:spacing w:val="1"/>
        </w:rPr>
        <w:t> </w:t>
      </w:r>
      <w:r>
        <w:rPr>
          <w:color w:val="231F20"/>
        </w:rPr>
        <w:t>Hilfsmittel</w:t>
      </w:r>
      <w:r>
        <w:rPr>
          <w:color w:val="231F20"/>
          <w:spacing w:val="1"/>
        </w:rPr>
        <w:t> </w:t>
      </w:r>
      <w:r>
        <w:rPr>
          <w:color w:val="231F20"/>
        </w:rPr>
        <w:t>respektive</w:t>
      </w:r>
      <w:r>
        <w:rPr>
          <w:color w:val="231F20"/>
          <w:spacing w:val="-8"/>
        </w:rPr>
        <w:t> </w:t>
      </w:r>
      <w:r>
        <w:rPr>
          <w:color w:val="231F20"/>
        </w:rPr>
        <w:t>die</w:t>
      </w:r>
      <w:r>
        <w:rPr>
          <w:color w:val="231F20"/>
          <w:spacing w:val="-8"/>
        </w:rPr>
        <w:t> </w:t>
      </w:r>
      <w:r>
        <w:rPr>
          <w:color w:val="231F20"/>
        </w:rPr>
        <w:t>Assistenz</w:t>
      </w:r>
      <w:r>
        <w:rPr>
          <w:color w:val="231F20"/>
          <w:spacing w:val="-7"/>
        </w:rPr>
        <w:t> </w:t>
      </w:r>
      <w:r>
        <w:rPr>
          <w:color w:val="231F20"/>
        </w:rPr>
        <w:t>anderer</w:t>
      </w:r>
      <w:r>
        <w:rPr>
          <w:color w:val="231F20"/>
          <w:spacing w:val="-8"/>
        </w:rPr>
        <w:t> </w:t>
      </w:r>
      <w:r>
        <w:rPr>
          <w:color w:val="231F20"/>
        </w:rPr>
        <w:t>Personen.</w:t>
      </w:r>
      <w:r>
        <w:rPr>
          <w:color w:val="231F20"/>
          <w:spacing w:val="-7"/>
        </w:rPr>
        <w:t> </w:t>
      </w:r>
      <w:r>
        <w:rPr>
          <w:color w:val="231F20"/>
        </w:rPr>
        <w:t>Mit</w:t>
      </w:r>
      <w:r>
        <w:rPr>
          <w:color w:val="231F20"/>
          <w:spacing w:val="-8"/>
        </w:rPr>
        <w:t> </w:t>
      </w:r>
      <w:r>
        <w:rPr>
          <w:color w:val="231F20"/>
        </w:rPr>
        <w:t>seinem</w:t>
      </w:r>
      <w:r>
        <w:rPr>
          <w:color w:val="231F20"/>
          <w:spacing w:val="-46"/>
        </w:rPr>
        <w:t> </w:t>
      </w:r>
      <w:r>
        <w:rPr>
          <w:color w:val="231F20"/>
        </w:rPr>
        <w:t>provokativen Titel will Christoph Keller genau darauf</w:t>
      </w:r>
      <w:r>
        <w:rPr>
          <w:color w:val="231F20"/>
          <w:spacing w:val="1"/>
        </w:rPr>
        <w:t> </w:t>
      </w:r>
      <w:r>
        <w:rPr>
          <w:color w:val="231F20"/>
        </w:rPr>
        <w:t>aufmerksam machen. Zum einen, weil er keine Angst</w:t>
      </w:r>
      <w:r>
        <w:rPr>
          <w:color w:val="231F20"/>
          <w:spacing w:val="1"/>
        </w:rPr>
        <w:t> </w:t>
      </w:r>
      <w:r>
        <w:rPr>
          <w:color w:val="231F20"/>
        </w:rPr>
        <w:t>hat</w:t>
      </w:r>
      <w:r>
        <w:rPr>
          <w:color w:val="231F20"/>
          <w:spacing w:val="1"/>
        </w:rPr>
        <w:t> </w:t>
      </w:r>
      <w:r>
        <w:rPr>
          <w:color w:val="231F20"/>
        </w:rPr>
        <w:t>vor</w:t>
      </w:r>
      <w:r>
        <w:rPr>
          <w:color w:val="231F20"/>
          <w:spacing w:val="1"/>
        </w:rPr>
        <w:t> </w:t>
      </w:r>
      <w:r>
        <w:rPr>
          <w:color w:val="231F20"/>
        </w:rPr>
        <w:t>Worten,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wehtun</w:t>
      </w:r>
      <w:r>
        <w:rPr>
          <w:color w:val="231F20"/>
          <w:spacing w:val="1"/>
        </w:rPr>
        <w:t> </w:t>
      </w:r>
      <w:r>
        <w:rPr>
          <w:color w:val="231F20"/>
        </w:rPr>
        <w:t>können.</w:t>
      </w:r>
      <w:r>
        <w:rPr>
          <w:color w:val="231F20"/>
          <w:spacing w:val="1"/>
        </w:rPr>
        <w:t> </w:t>
      </w:r>
      <w:r>
        <w:rPr>
          <w:color w:val="231F20"/>
        </w:rPr>
        <w:t>Zum</w:t>
      </w:r>
      <w:r>
        <w:rPr>
          <w:color w:val="231F20"/>
          <w:spacing w:val="1"/>
        </w:rPr>
        <w:t> </w:t>
      </w:r>
      <w:r>
        <w:rPr>
          <w:color w:val="231F20"/>
        </w:rPr>
        <w:t>anderen</w:t>
      </w:r>
      <w:r>
        <w:rPr>
          <w:color w:val="231F20"/>
          <w:spacing w:val="-46"/>
        </w:rPr>
        <w:t> </w:t>
      </w:r>
      <w:r>
        <w:rPr>
          <w:color w:val="231F20"/>
        </w:rPr>
        <w:t>einfach</w:t>
      </w:r>
      <w:r>
        <w:rPr>
          <w:color w:val="231F20"/>
          <w:spacing w:val="3"/>
        </w:rPr>
        <w:t> </w:t>
      </w:r>
      <w:r>
        <w:rPr>
          <w:color w:val="231F20"/>
        </w:rPr>
        <w:t>deshalb,</w:t>
      </w:r>
      <w:r>
        <w:rPr>
          <w:color w:val="231F20"/>
          <w:spacing w:val="3"/>
        </w:rPr>
        <w:t> </w:t>
      </w:r>
      <w:r>
        <w:rPr>
          <w:color w:val="231F20"/>
        </w:rPr>
        <w:t>weil</w:t>
      </w:r>
      <w:r>
        <w:rPr>
          <w:color w:val="231F20"/>
          <w:spacing w:val="3"/>
        </w:rPr>
        <w:t> </w:t>
      </w:r>
      <w:r>
        <w:rPr>
          <w:color w:val="231F20"/>
        </w:rPr>
        <w:t>er</w:t>
      </w:r>
      <w:r>
        <w:rPr>
          <w:color w:val="231F20"/>
          <w:spacing w:val="3"/>
        </w:rPr>
        <w:t> </w:t>
      </w:r>
      <w:r>
        <w:rPr>
          <w:color w:val="231F20"/>
        </w:rPr>
        <w:t>es</w:t>
      </w:r>
      <w:r>
        <w:rPr>
          <w:color w:val="231F20"/>
          <w:spacing w:val="3"/>
        </w:rPr>
        <w:t> </w:t>
      </w:r>
      <w:r>
        <w:rPr>
          <w:color w:val="231F20"/>
        </w:rPr>
        <w:t>darf.</w:t>
      </w:r>
    </w:p>
    <w:p>
      <w:pPr>
        <w:pStyle w:val="BodyText"/>
      </w:pPr>
    </w:p>
    <w:p>
      <w:pPr>
        <w:spacing w:line="228" w:lineRule="auto" w:before="136"/>
        <w:ind w:left="1133" w:right="197" w:firstLine="0"/>
        <w:jc w:val="left"/>
        <w:rPr>
          <w:rFonts w:ascii="GTSectra-Medium" w:hAnsi="GTSectra-Medium"/>
          <w:sz w:val="34"/>
        </w:rPr>
      </w:pPr>
      <w:r>
        <w:rPr>
          <w:rFonts w:ascii="GTSectra-Medium" w:hAnsi="GTSectra-Medium"/>
          <w:color w:val="00AE87"/>
          <w:sz w:val="34"/>
        </w:rPr>
        <w:t>«Wenn sie dir sagen, es tue</w:t>
      </w:r>
      <w:r>
        <w:rPr>
          <w:rFonts w:ascii="GTSectra-Medium" w:hAnsi="GTSectra-Medium"/>
          <w:color w:val="00AE87"/>
          <w:spacing w:val="1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ihnen leid, dass du das so</w:t>
      </w:r>
      <w:r>
        <w:rPr>
          <w:rFonts w:ascii="GTSectra-Medium" w:hAnsi="GTSectra-Medium"/>
          <w:color w:val="00AE87"/>
          <w:spacing w:val="1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empfindest, weisst du, dass</w:t>
      </w:r>
      <w:r>
        <w:rPr>
          <w:rFonts w:ascii="GTSectra-Medium" w:hAnsi="GTSectra-Medium"/>
          <w:color w:val="00AE87"/>
          <w:spacing w:val="1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sie</w:t>
      </w:r>
      <w:r>
        <w:rPr>
          <w:rFonts w:ascii="GTSectra-Medium" w:hAnsi="GTSectra-Medium"/>
          <w:color w:val="00AE87"/>
          <w:spacing w:val="-11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wissen,</w:t>
      </w:r>
      <w:r>
        <w:rPr>
          <w:rFonts w:ascii="GTSectra-Medium" w:hAnsi="GTSectra-Medium"/>
          <w:color w:val="00AE87"/>
          <w:spacing w:val="-10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dass</w:t>
      </w:r>
      <w:r>
        <w:rPr>
          <w:rFonts w:ascii="GTSectra-Medium" w:hAnsi="GTSectra-Medium"/>
          <w:color w:val="00AE87"/>
          <w:spacing w:val="-10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du</w:t>
      </w:r>
      <w:r>
        <w:rPr>
          <w:rFonts w:ascii="GTSectra-Medium" w:hAnsi="GTSectra-Medium"/>
          <w:color w:val="00AE87"/>
          <w:spacing w:val="-10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recht</w:t>
      </w:r>
      <w:r>
        <w:rPr>
          <w:rFonts w:ascii="GTSectra-Medium" w:hAnsi="GTSectra-Medium"/>
          <w:color w:val="00AE87"/>
          <w:spacing w:val="-10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hast.</w:t>
      </w:r>
      <w:r>
        <w:rPr>
          <w:rFonts w:ascii="GTSectra-Medium" w:hAnsi="GTSectra-Medium"/>
          <w:color w:val="00AE87"/>
          <w:spacing w:val="-78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Ebenfalls weisst du, dass sie</w:t>
      </w:r>
      <w:r>
        <w:rPr>
          <w:rFonts w:ascii="GTSectra-Medium" w:hAnsi="GTSectra-Medium"/>
          <w:color w:val="00AE87"/>
          <w:spacing w:val="1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nichts</w:t>
      </w:r>
      <w:r>
        <w:rPr>
          <w:rFonts w:ascii="GTSectra-Medium" w:hAnsi="GTSectra-Medium"/>
          <w:color w:val="00AE87"/>
          <w:spacing w:val="-12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dagegen</w:t>
      </w:r>
      <w:r>
        <w:rPr>
          <w:rFonts w:ascii="GTSectra-Medium" w:hAnsi="GTSectra-Medium"/>
          <w:color w:val="00AE87"/>
          <w:spacing w:val="-12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tun</w:t>
      </w:r>
      <w:r>
        <w:rPr>
          <w:rFonts w:ascii="GTSectra-Medium" w:hAnsi="GTSectra-Medium"/>
          <w:color w:val="00AE87"/>
          <w:spacing w:val="-12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wollen.»</w:t>
      </w:r>
    </w:p>
    <w:p>
      <w:pPr>
        <w:spacing w:before="123"/>
        <w:ind w:left="1133" w:right="0" w:firstLine="0"/>
        <w:jc w:val="left"/>
        <w:rPr>
          <w:rFonts w:ascii="GTWalsheimProMedium" w:hAnsi="GTWalsheimProMedium"/>
          <w:sz w:val="15"/>
        </w:rPr>
      </w:pPr>
      <w:r>
        <w:rPr>
          <w:rFonts w:ascii="GTWalsheimProMedium" w:hAnsi="GTWalsheimProMedium"/>
          <w:color w:val="231F20"/>
          <w:sz w:val="15"/>
        </w:rPr>
        <w:t>«Jeder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Krüppel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ein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Superheld»,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Seite 147</w:t>
      </w:r>
    </w:p>
    <w:p>
      <w:pPr>
        <w:pStyle w:val="BodyText"/>
        <w:rPr>
          <w:rFonts w:ascii="GTWalsheimProMedium"/>
          <w:sz w:val="18"/>
        </w:rPr>
      </w:pPr>
    </w:p>
    <w:p>
      <w:pPr>
        <w:pStyle w:val="BodyText"/>
        <w:spacing w:before="5"/>
        <w:rPr>
          <w:rFonts w:ascii="GTWalsheimProMedium"/>
          <w:sz w:val="18"/>
        </w:rPr>
      </w:pPr>
    </w:p>
    <w:p>
      <w:pPr>
        <w:pStyle w:val="BodyText"/>
        <w:spacing w:line="247" w:lineRule="auto"/>
        <w:ind w:left="1133" w:right="1"/>
        <w:jc w:val="both"/>
      </w:pPr>
      <w:r>
        <w:rPr>
          <w:color w:val="231F20"/>
        </w:rPr>
        <w:t>Sehr lange schon ist der heute 57-jährige Christoph</w:t>
      </w:r>
      <w:r>
        <w:rPr>
          <w:color w:val="231F20"/>
          <w:spacing w:val="1"/>
        </w:rPr>
        <w:t> </w:t>
      </w:r>
      <w:r>
        <w:rPr>
          <w:color w:val="231F20"/>
        </w:rPr>
        <w:t>Keller im elektrischen Rollstuhl unterwegs. Als Kind</w:t>
      </w:r>
      <w:r>
        <w:rPr>
          <w:color w:val="231F20"/>
          <w:spacing w:val="1"/>
        </w:rPr>
        <w:t> </w:t>
      </w:r>
      <w:r>
        <w:rPr>
          <w:color w:val="231F20"/>
        </w:rPr>
        <w:t>wurde</w:t>
      </w:r>
      <w:r>
        <w:rPr>
          <w:color w:val="231F20"/>
          <w:spacing w:val="1"/>
        </w:rPr>
        <w:t> </w:t>
      </w:r>
      <w:r>
        <w:rPr>
          <w:color w:val="231F20"/>
        </w:rPr>
        <w:t>bei</w:t>
      </w:r>
      <w:r>
        <w:rPr>
          <w:color w:val="231F20"/>
          <w:spacing w:val="1"/>
        </w:rPr>
        <w:t> </w:t>
      </w:r>
      <w:r>
        <w:rPr>
          <w:color w:val="231F20"/>
        </w:rPr>
        <w:t>ihm</w:t>
      </w:r>
      <w:r>
        <w:rPr>
          <w:color w:val="231F20"/>
          <w:spacing w:val="1"/>
        </w:rPr>
        <w:t> </w:t>
      </w:r>
      <w:r>
        <w:rPr>
          <w:color w:val="231F20"/>
        </w:rPr>
        <w:t>spinale</w:t>
      </w:r>
      <w:r>
        <w:rPr>
          <w:color w:val="231F20"/>
          <w:spacing w:val="1"/>
        </w:rPr>
        <w:t> </w:t>
      </w:r>
      <w:r>
        <w:rPr>
          <w:color w:val="231F20"/>
        </w:rPr>
        <w:t>Muskelatrophie</w:t>
      </w:r>
      <w:r>
        <w:rPr>
          <w:color w:val="231F20"/>
          <w:spacing w:val="1"/>
        </w:rPr>
        <w:t> </w:t>
      </w:r>
      <w:r>
        <w:rPr>
          <w:color w:val="231F20"/>
        </w:rPr>
        <w:t>(SMA)</w:t>
      </w:r>
      <w:r>
        <w:rPr>
          <w:color w:val="231F20"/>
          <w:spacing w:val="-46"/>
        </w:rPr>
        <w:t> </w:t>
      </w:r>
      <w:r>
        <w:rPr>
          <w:color w:val="231F20"/>
        </w:rPr>
        <w:t>diagnostiziert,</w:t>
      </w:r>
      <w:r>
        <w:rPr>
          <w:color w:val="231F20"/>
          <w:spacing w:val="1"/>
        </w:rPr>
        <w:t> </w:t>
      </w:r>
      <w:r>
        <w:rPr>
          <w:color w:val="231F20"/>
        </w:rPr>
        <w:t>eine</w:t>
      </w:r>
      <w:r>
        <w:rPr>
          <w:color w:val="231F20"/>
          <w:spacing w:val="1"/>
        </w:rPr>
        <w:t> </w:t>
      </w:r>
      <w:r>
        <w:rPr>
          <w:color w:val="231F20"/>
        </w:rPr>
        <w:t>unheilbare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fortschreitende</w:t>
      </w:r>
      <w:r>
        <w:rPr>
          <w:color w:val="231F20"/>
          <w:spacing w:val="1"/>
        </w:rPr>
        <w:t> </w:t>
      </w:r>
      <w:r>
        <w:rPr>
          <w:color w:val="231F20"/>
        </w:rPr>
        <w:t>neuromuskuläre</w:t>
      </w:r>
      <w:r>
        <w:rPr>
          <w:color w:val="231F20"/>
          <w:spacing w:val="1"/>
        </w:rPr>
        <w:t> </w:t>
      </w:r>
      <w:r>
        <w:rPr>
          <w:color w:val="231F20"/>
        </w:rPr>
        <w:t>Erkrankung.</w:t>
      </w:r>
      <w:r>
        <w:rPr>
          <w:color w:val="231F20"/>
          <w:spacing w:val="49"/>
        </w:rPr>
        <w:t> </w:t>
      </w:r>
      <w:r>
        <w:rPr>
          <w:color w:val="231F20"/>
        </w:rPr>
        <w:t>«SMA</w:t>
      </w:r>
      <w:r>
        <w:rPr>
          <w:color w:val="231F20"/>
          <w:spacing w:val="49"/>
        </w:rPr>
        <w:t> </w:t>
      </w:r>
      <w:r>
        <w:rPr>
          <w:color w:val="231F20"/>
        </w:rPr>
        <w:t>verlangsamt</w:t>
      </w:r>
      <w:r>
        <w:rPr>
          <w:color w:val="231F20"/>
          <w:spacing w:val="-46"/>
        </w:rPr>
        <w:t> </w:t>
      </w:r>
      <w:r>
        <w:rPr>
          <w:color w:val="231F20"/>
        </w:rPr>
        <w:t>dich,</w:t>
      </w:r>
      <w:r>
        <w:rPr>
          <w:color w:val="231F20"/>
          <w:spacing w:val="39"/>
        </w:rPr>
        <w:t> </w:t>
      </w:r>
      <w:r>
        <w:rPr>
          <w:color w:val="231F20"/>
        </w:rPr>
        <w:t>hebt</w:t>
      </w:r>
      <w:r>
        <w:rPr>
          <w:color w:val="231F20"/>
          <w:spacing w:val="40"/>
        </w:rPr>
        <w:t> </w:t>
      </w:r>
      <w:r>
        <w:rPr>
          <w:color w:val="231F20"/>
        </w:rPr>
        <w:t>Muskelfunktionen</w:t>
      </w:r>
      <w:r>
        <w:rPr>
          <w:color w:val="231F20"/>
          <w:spacing w:val="40"/>
        </w:rPr>
        <w:t> </w:t>
      </w:r>
      <w:r>
        <w:rPr>
          <w:color w:val="231F20"/>
        </w:rPr>
        <w:t>auf»,</w:t>
      </w:r>
      <w:r>
        <w:rPr>
          <w:color w:val="231F20"/>
          <w:spacing w:val="40"/>
        </w:rPr>
        <w:t> </w:t>
      </w:r>
      <w:r>
        <w:rPr>
          <w:color w:val="231F20"/>
        </w:rPr>
        <w:t>sagt</w:t>
      </w:r>
      <w:r>
        <w:rPr>
          <w:color w:val="231F20"/>
          <w:spacing w:val="40"/>
        </w:rPr>
        <w:t> </w:t>
      </w:r>
      <w:r>
        <w:rPr>
          <w:color w:val="231F20"/>
        </w:rPr>
        <w:t>er.</w:t>
      </w:r>
      <w:r>
        <w:rPr>
          <w:color w:val="231F20"/>
          <w:spacing w:val="39"/>
        </w:rPr>
        <w:t> </w:t>
      </w:r>
      <w:r>
        <w:rPr>
          <w:color w:val="231F20"/>
        </w:rPr>
        <w:t>Dennoch</w:t>
      </w:r>
    </w:p>
    <w:p>
      <w:pPr>
        <w:pStyle w:val="BodyText"/>
        <w:spacing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247" w:lineRule="auto"/>
        <w:ind w:left="239" w:right="1131"/>
        <w:jc w:val="both"/>
      </w:pPr>
      <w:r>
        <w:rPr>
          <w:color w:val="231F20"/>
        </w:rPr>
        <w:t>habe er Glück gehabt, schreibt Keller im Buch. Sein</w:t>
      </w:r>
      <w:r>
        <w:rPr>
          <w:color w:val="231F20"/>
          <w:spacing w:val="1"/>
        </w:rPr>
        <w:t> </w:t>
      </w:r>
      <w:r>
        <w:rPr>
          <w:color w:val="231F20"/>
        </w:rPr>
        <w:t>Typ SMA III schreitet langsamer fort als andere und</w:t>
      </w:r>
      <w:r>
        <w:rPr>
          <w:color w:val="231F20"/>
          <w:spacing w:val="1"/>
        </w:rPr>
        <w:t> </w:t>
      </w:r>
      <w:r>
        <w:rPr>
          <w:color w:val="231F20"/>
        </w:rPr>
        <w:t>bietet</w:t>
      </w:r>
      <w:r>
        <w:rPr>
          <w:color w:val="231F20"/>
          <w:spacing w:val="5"/>
        </w:rPr>
        <w:t> </w:t>
      </w:r>
      <w:r>
        <w:rPr>
          <w:color w:val="231F20"/>
        </w:rPr>
        <w:t>ihm</w:t>
      </w:r>
      <w:r>
        <w:rPr>
          <w:color w:val="231F20"/>
          <w:spacing w:val="5"/>
        </w:rPr>
        <w:t> </w:t>
      </w:r>
      <w:r>
        <w:rPr>
          <w:color w:val="231F20"/>
        </w:rPr>
        <w:t>eine</w:t>
      </w:r>
      <w:r>
        <w:rPr>
          <w:color w:val="231F20"/>
          <w:spacing w:val="5"/>
        </w:rPr>
        <w:t> </w:t>
      </w:r>
      <w:r>
        <w:rPr>
          <w:color w:val="231F20"/>
        </w:rPr>
        <w:t>normale</w:t>
      </w:r>
      <w:r>
        <w:rPr>
          <w:color w:val="231F20"/>
          <w:spacing w:val="6"/>
        </w:rPr>
        <w:t> </w:t>
      </w:r>
      <w:r>
        <w:rPr>
          <w:color w:val="231F20"/>
        </w:rPr>
        <w:t>Lebenserwartung.</w:t>
      </w:r>
    </w:p>
    <w:p>
      <w:pPr>
        <w:pStyle w:val="BodyText"/>
        <w:spacing w:line="247" w:lineRule="auto"/>
        <w:ind w:left="239" w:right="1131"/>
        <w:jc w:val="both"/>
      </w:pPr>
      <w:r>
        <w:rPr>
          <w:color w:val="231F20"/>
        </w:rPr>
        <w:t>Keller liess sich durch die Krankheit jedenfalls nicht</w:t>
      </w:r>
      <w:r>
        <w:rPr>
          <w:color w:val="231F20"/>
          <w:spacing w:val="1"/>
        </w:rPr>
        <w:t> </w:t>
      </w:r>
      <w:r>
        <w:rPr>
          <w:color w:val="231F20"/>
        </w:rPr>
        <w:t>behindern. Er studierte Slawistik und Amerikanistik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hat</w:t>
      </w:r>
      <w:r>
        <w:rPr>
          <w:color w:val="231F20"/>
          <w:spacing w:val="1"/>
        </w:rPr>
        <w:t> </w:t>
      </w:r>
      <w:r>
        <w:rPr>
          <w:color w:val="231F20"/>
        </w:rPr>
        <w:t>seither</w:t>
      </w:r>
      <w:r>
        <w:rPr>
          <w:color w:val="231F20"/>
          <w:spacing w:val="1"/>
        </w:rPr>
        <w:t> </w:t>
      </w:r>
      <w:r>
        <w:rPr>
          <w:color w:val="231F20"/>
        </w:rPr>
        <w:t>ein</w:t>
      </w:r>
      <w:r>
        <w:rPr>
          <w:color w:val="231F20"/>
          <w:spacing w:val="1"/>
        </w:rPr>
        <w:t> </w:t>
      </w:r>
      <w:r>
        <w:rPr>
          <w:color w:val="231F20"/>
        </w:rPr>
        <w:t>beachtliches</w:t>
      </w:r>
      <w:r>
        <w:rPr>
          <w:color w:val="231F20"/>
          <w:spacing w:val="1"/>
        </w:rPr>
        <w:t> </w:t>
      </w:r>
      <w:r>
        <w:rPr>
          <w:color w:val="231F20"/>
        </w:rPr>
        <w:t>Werk</w:t>
      </w:r>
      <w:r>
        <w:rPr>
          <w:color w:val="231F20"/>
          <w:spacing w:val="1"/>
        </w:rPr>
        <w:t> </w:t>
      </w:r>
      <w:r>
        <w:rPr>
          <w:color w:val="231F20"/>
        </w:rPr>
        <w:t>geschaffen.</w:t>
      </w:r>
      <w:r>
        <w:rPr>
          <w:color w:val="231F20"/>
          <w:spacing w:val="1"/>
        </w:rPr>
        <w:t> </w:t>
      </w:r>
      <w:r>
        <w:rPr>
          <w:color w:val="231F20"/>
        </w:rPr>
        <w:t>Dieses umfasst neben Romanen und Hörspielen auch</w:t>
      </w:r>
      <w:r>
        <w:rPr>
          <w:color w:val="231F20"/>
          <w:spacing w:val="1"/>
        </w:rPr>
        <w:t> </w:t>
      </w:r>
      <w:r>
        <w:rPr>
          <w:color w:val="231F20"/>
        </w:rPr>
        <w:t>Prosabände, Theaterstücke, Anthologien und Fotoaus-</w:t>
      </w:r>
      <w:r>
        <w:rPr>
          <w:color w:val="231F20"/>
          <w:spacing w:val="-46"/>
        </w:rPr>
        <w:t> </w:t>
      </w:r>
      <w:r>
        <w:rPr>
          <w:color w:val="231F20"/>
        </w:rPr>
        <w:t>stellungen. Im vergangenen November wurde er für</w:t>
      </w:r>
      <w:r>
        <w:rPr>
          <w:color w:val="231F20"/>
          <w:spacing w:val="1"/>
        </w:rPr>
        <w:t> </w:t>
      </w:r>
      <w:r>
        <w:rPr>
          <w:color w:val="231F20"/>
        </w:rPr>
        <w:t>seinen</w:t>
      </w:r>
      <w:r>
        <w:rPr>
          <w:color w:val="231F20"/>
          <w:spacing w:val="49"/>
        </w:rPr>
        <w:t> </w:t>
      </w:r>
      <w:r>
        <w:rPr>
          <w:color w:val="231F20"/>
        </w:rPr>
        <w:t>Roman</w:t>
      </w:r>
      <w:r>
        <w:rPr>
          <w:color w:val="231F20"/>
          <w:spacing w:val="49"/>
        </w:rPr>
        <w:t> </w:t>
      </w:r>
      <w:r>
        <w:rPr>
          <w:color w:val="231F20"/>
        </w:rPr>
        <w:t>«Der   Boden   unter   den   Füssen»</w:t>
      </w:r>
      <w:r>
        <w:rPr>
          <w:color w:val="231F20"/>
          <w:spacing w:val="1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2019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dem</w:t>
      </w:r>
      <w:r>
        <w:rPr>
          <w:color w:val="231F20"/>
          <w:spacing w:val="1"/>
        </w:rPr>
        <w:t> </w:t>
      </w:r>
      <w:r>
        <w:rPr>
          <w:color w:val="231F20"/>
        </w:rPr>
        <w:t>renommierten</w:t>
      </w:r>
      <w:r>
        <w:rPr>
          <w:color w:val="231F20"/>
          <w:spacing w:val="1"/>
        </w:rPr>
        <w:t> </w:t>
      </w:r>
      <w:r>
        <w:rPr>
          <w:color w:val="231F20"/>
        </w:rPr>
        <w:t>Alemannischen</w:t>
      </w:r>
      <w:r>
        <w:rPr>
          <w:color w:val="231F20"/>
          <w:spacing w:val="1"/>
        </w:rPr>
        <w:t> </w:t>
      </w:r>
      <w:r>
        <w:rPr>
          <w:color w:val="231F20"/>
        </w:rPr>
        <w:t>Literaturpreis</w:t>
      </w:r>
      <w:r>
        <w:rPr>
          <w:color w:val="231F20"/>
          <w:spacing w:val="3"/>
        </w:rPr>
        <w:t> </w:t>
      </w:r>
      <w:r>
        <w:rPr>
          <w:color w:val="231F20"/>
        </w:rPr>
        <w:t>ausgezeichnet.</w:t>
      </w:r>
    </w:p>
    <w:p>
      <w:pPr>
        <w:pStyle w:val="BodyText"/>
        <w:spacing w:line="247" w:lineRule="auto" w:before="2"/>
        <w:ind w:left="239" w:right="1129" w:firstLine="396"/>
        <w:jc w:val="both"/>
      </w:pP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beinahe</w:t>
      </w:r>
      <w:r>
        <w:rPr>
          <w:color w:val="231F20"/>
          <w:spacing w:val="1"/>
        </w:rPr>
        <w:t> </w:t>
      </w:r>
      <w:r>
        <w:rPr>
          <w:color w:val="231F20"/>
        </w:rPr>
        <w:t>poetische</w:t>
      </w:r>
      <w:r>
        <w:rPr>
          <w:color w:val="231F20"/>
          <w:spacing w:val="1"/>
        </w:rPr>
        <w:t> </w:t>
      </w:r>
      <w:r>
        <w:rPr>
          <w:color w:val="231F20"/>
        </w:rPr>
        <w:t>Geschichte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vielen</w:t>
      </w:r>
      <w:r>
        <w:rPr>
          <w:color w:val="231F20"/>
          <w:spacing w:val="1"/>
        </w:rPr>
        <w:t> </w:t>
      </w:r>
      <w:r>
        <w:rPr>
          <w:color w:val="231F20"/>
        </w:rPr>
        <w:t>überraschenden</w:t>
      </w:r>
      <w:r>
        <w:rPr>
          <w:color w:val="231F20"/>
          <w:spacing w:val="1"/>
        </w:rPr>
        <w:t> </w:t>
      </w:r>
      <w:r>
        <w:rPr>
          <w:color w:val="231F20"/>
        </w:rPr>
        <w:t>Wendungen</w:t>
      </w:r>
      <w:r>
        <w:rPr>
          <w:color w:val="231F20"/>
          <w:spacing w:val="1"/>
        </w:rPr>
        <w:t> </w:t>
      </w:r>
      <w:r>
        <w:rPr>
          <w:color w:val="231F20"/>
        </w:rPr>
        <w:t>handelt</w:t>
      </w:r>
      <w:r>
        <w:rPr>
          <w:color w:val="231F20"/>
          <w:spacing w:val="1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einem</w:t>
      </w:r>
      <w:r>
        <w:rPr>
          <w:color w:val="231F20"/>
          <w:spacing w:val="1"/>
        </w:rPr>
        <w:t> </w:t>
      </w:r>
      <w:r>
        <w:rPr>
          <w:color w:val="231F20"/>
        </w:rPr>
        <w:t>berühmten Schweizer Brückenbauer, dem eine Brücke</w:t>
      </w:r>
      <w:r>
        <w:rPr>
          <w:color w:val="231F20"/>
          <w:spacing w:val="-46"/>
        </w:rPr>
        <w:t> </w:t>
      </w:r>
      <w:r>
        <w:rPr>
          <w:color w:val="231F20"/>
        </w:rPr>
        <w:t>eingestürzt ist. Niemand klagt ihn an. Doch er will</w:t>
      </w:r>
      <w:r>
        <w:rPr>
          <w:color w:val="231F20"/>
          <w:spacing w:val="1"/>
        </w:rPr>
        <w:t> </w:t>
      </w:r>
      <w:r>
        <w:rPr>
          <w:color w:val="231F20"/>
        </w:rPr>
        <w:t>nicht</w:t>
      </w:r>
      <w:r>
        <w:rPr>
          <w:color w:val="231F20"/>
          <w:spacing w:val="21"/>
        </w:rPr>
        <w:t> </w:t>
      </w:r>
      <w:r>
        <w:rPr>
          <w:color w:val="231F20"/>
        </w:rPr>
        <w:t>einfach</w:t>
      </w:r>
      <w:r>
        <w:rPr>
          <w:color w:val="231F20"/>
          <w:spacing w:val="21"/>
        </w:rPr>
        <w:t> </w:t>
      </w:r>
      <w:r>
        <w:rPr>
          <w:color w:val="231F20"/>
        </w:rPr>
        <w:t>weitermachen</w:t>
      </w:r>
      <w:r>
        <w:rPr>
          <w:color w:val="231F20"/>
          <w:spacing w:val="21"/>
        </w:rPr>
        <w:t> </w:t>
      </w:r>
      <w:r>
        <w:rPr>
          <w:color w:val="231F20"/>
        </w:rPr>
        <w:t>wie</w:t>
      </w:r>
      <w:r>
        <w:rPr>
          <w:color w:val="231F20"/>
          <w:spacing w:val="21"/>
        </w:rPr>
        <w:t> </w:t>
      </w:r>
      <w:r>
        <w:rPr>
          <w:color w:val="231F20"/>
        </w:rPr>
        <w:t>bisher.</w:t>
      </w:r>
      <w:r>
        <w:rPr>
          <w:color w:val="231F20"/>
          <w:spacing w:val="21"/>
        </w:rPr>
        <w:t> </w:t>
      </w:r>
      <w:r>
        <w:rPr>
          <w:color w:val="231F20"/>
        </w:rPr>
        <w:t>Er</w:t>
      </w:r>
      <w:r>
        <w:rPr>
          <w:color w:val="231F20"/>
          <w:spacing w:val="21"/>
        </w:rPr>
        <w:t> </w:t>
      </w:r>
      <w:r>
        <w:rPr>
          <w:color w:val="231F20"/>
        </w:rPr>
        <w:t>zieht</w:t>
      </w:r>
      <w:r>
        <w:rPr>
          <w:color w:val="231F20"/>
          <w:spacing w:val="21"/>
        </w:rPr>
        <w:t> </w:t>
      </w:r>
      <w:r>
        <w:rPr>
          <w:color w:val="231F20"/>
        </w:rPr>
        <w:t>sich</w:t>
      </w:r>
      <w:r>
        <w:rPr>
          <w:color w:val="231F20"/>
          <w:spacing w:val="-46"/>
        </w:rPr>
        <w:t> </w:t>
      </w:r>
      <w:r>
        <w:rPr>
          <w:color w:val="231F20"/>
        </w:rPr>
        <w:t>in seinen grossen Garten zurück, um zu sich selbst zu</w:t>
      </w:r>
      <w:r>
        <w:rPr>
          <w:color w:val="231F20"/>
          <w:spacing w:val="1"/>
        </w:rPr>
        <w:t> </w:t>
      </w:r>
      <w:r>
        <w:rPr>
          <w:color w:val="231F20"/>
        </w:rPr>
        <w:t>finden und um zu verstehen, weshalb der Mensch die</w:t>
      </w:r>
      <w:r>
        <w:rPr>
          <w:color w:val="231F20"/>
          <w:spacing w:val="1"/>
        </w:rPr>
        <w:t> </w:t>
      </w:r>
      <w:r>
        <w:rPr>
          <w:color w:val="231F20"/>
        </w:rPr>
        <w:t>Welt</w:t>
      </w:r>
      <w:r>
        <w:rPr>
          <w:color w:val="231F20"/>
          <w:spacing w:val="-8"/>
        </w:rPr>
        <w:t> </w:t>
      </w:r>
      <w:r>
        <w:rPr>
          <w:color w:val="231F20"/>
        </w:rPr>
        <w:t>durch</w:t>
      </w:r>
      <w:r>
        <w:rPr>
          <w:color w:val="231F20"/>
          <w:spacing w:val="-7"/>
        </w:rPr>
        <w:t> </w:t>
      </w:r>
      <w:r>
        <w:rPr>
          <w:color w:val="231F20"/>
        </w:rPr>
        <w:t>seine</w:t>
      </w:r>
      <w:r>
        <w:rPr>
          <w:color w:val="231F20"/>
          <w:spacing w:val="-7"/>
        </w:rPr>
        <w:t> </w:t>
      </w:r>
      <w:r>
        <w:rPr>
          <w:color w:val="231F20"/>
        </w:rPr>
        <w:t>endlose</w:t>
      </w:r>
      <w:r>
        <w:rPr>
          <w:color w:val="231F20"/>
          <w:spacing w:val="-8"/>
        </w:rPr>
        <w:t> </w:t>
      </w:r>
      <w:r>
        <w:rPr>
          <w:color w:val="231F20"/>
        </w:rPr>
        <w:t>Gier</w:t>
      </w:r>
      <w:r>
        <w:rPr>
          <w:color w:val="231F20"/>
          <w:spacing w:val="-7"/>
        </w:rPr>
        <w:t> </w:t>
      </w:r>
      <w:r>
        <w:rPr>
          <w:color w:val="231F20"/>
        </w:rPr>
        <w:t>zerstört.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der</w:t>
      </w:r>
      <w:r>
        <w:rPr>
          <w:color w:val="231F20"/>
          <w:spacing w:val="-7"/>
        </w:rPr>
        <w:t> </w:t>
      </w:r>
      <w:r>
        <w:rPr>
          <w:color w:val="231F20"/>
        </w:rPr>
        <w:t>Laudatio</w:t>
      </w:r>
      <w:r>
        <w:rPr>
          <w:color w:val="231F20"/>
          <w:spacing w:val="-46"/>
        </w:rPr>
        <w:t> </w:t>
      </w:r>
      <w:r>
        <w:rPr>
          <w:color w:val="231F20"/>
        </w:rPr>
        <w:t>für den Alemannischen Literaturpreis hiess es unter</w:t>
      </w:r>
      <w:r>
        <w:rPr>
          <w:color w:val="231F20"/>
          <w:spacing w:val="1"/>
        </w:rPr>
        <w:t> </w:t>
      </w:r>
      <w:r>
        <w:rPr>
          <w:color w:val="231F20"/>
        </w:rPr>
        <w:t>anderem, Keller habe in seinem Roman die Corona-</w:t>
      </w:r>
      <w:r>
        <w:rPr>
          <w:color w:val="231F20"/>
          <w:spacing w:val="1"/>
        </w:rPr>
        <w:t> </w:t>
      </w:r>
      <w:r>
        <w:rPr>
          <w:color w:val="231F20"/>
        </w:rPr>
        <w:t>Krise</w:t>
      </w:r>
      <w:r>
        <w:rPr>
          <w:color w:val="231F20"/>
          <w:spacing w:val="2"/>
        </w:rPr>
        <w:t> </w:t>
      </w:r>
      <w:r>
        <w:rPr>
          <w:color w:val="231F20"/>
        </w:rPr>
        <w:t>vorhergesehen.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239" w:right="0" w:firstLine="0"/>
        <w:jc w:val="both"/>
        <w:rPr>
          <w:rFonts w:ascii="GT Sectra"/>
          <w:b/>
          <w:sz w:val="20"/>
        </w:rPr>
      </w:pPr>
      <w:r>
        <w:rPr>
          <w:rFonts w:ascii="GT Sectra"/>
          <w:b/>
          <w:color w:val="231F20"/>
          <w:sz w:val="20"/>
        </w:rPr>
        <w:t>Provokation</w:t>
      </w:r>
      <w:r>
        <w:rPr>
          <w:rFonts w:ascii="GT Sectra"/>
          <w:b/>
          <w:color w:val="231F20"/>
          <w:spacing w:val="4"/>
          <w:sz w:val="20"/>
        </w:rPr>
        <w:t> </w:t>
      </w:r>
      <w:r>
        <w:rPr>
          <w:rFonts w:ascii="GT Sectra"/>
          <w:b/>
          <w:color w:val="231F20"/>
          <w:sz w:val="20"/>
        </w:rPr>
        <w:t>als</w:t>
      </w:r>
      <w:r>
        <w:rPr>
          <w:rFonts w:ascii="GT Sectra"/>
          <w:b/>
          <w:color w:val="231F20"/>
          <w:spacing w:val="5"/>
          <w:sz w:val="20"/>
        </w:rPr>
        <w:t> </w:t>
      </w:r>
      <w:r>
        <w:rPr>
          <w:rFonts w:ascii="GT Sectra"/>
          <w:b/>
          <w:color w:val="231F20"/>
          <w:sz w:val="20"/>
        </w:rPr>
        <w:t>Konzept</w:t>
      </w:r>
    </w:p>
    <w:p>
      <w:pPr>
        <w:pStyle w:val="BodyText"/>
        <w:spacing w:line="247" w:lineRule="auto" w:before="8"/>
        <w:ind w:left="239" w:right="1131"/>
        <w:jc w:val="both"/>
      </w:pPr>
      <w:r>
        <w:rPr>
          <w:color w:val="231F20"/>
        </w:rPr>
        <w:t>Dass</w:t>
      </w:r>
      <w:r>
        <w:rPr>
          <w:color w:val="231F20"/>
          <w:spacing w:val="1"/>
        </w:rPr>
        <w:t> </w:t>
      </w:r>
      <w:r>
        <w:rPr>
          <w:color w:val="231F20"/>
        </w:rPr>
        <w:t>man</w:t>
      </w:r>
      <w:r>
        <w:rPr>
          <w:color w:val="231F20"/>
          <w:spacing w:val="1"/>
        </w:rPr>
        <w:t> </w:t>
      </w:r>
      <w:r>
        <w:rPr>
          <w:color w:val="231F20"/>
        </w:rPr>
        <w:t>ihm</w:t>
      </w:r>
      <w:r>
        <w:rPr>
          <w:color w:val="231F20"/>
          <w:spacing w:val="1"/>
        </w:rPr>
        <w:t> </w:t>
      </w:r>
      <w:r>
        <w:rPr>
          <w:color w:val="231F20"/>
        </w:rPr>
        <w:t>prophetische</w:t>
      </w:r>
      <w:r>
        <w:rPr>
          <w:color w:val="231F20"/>
          <w:spacing w:val="1"/>
        </w:rPr>
        <w:t> </w:t>
      </w:r>
      <w:r>
        <w:rPr>
          <w:color w:val="231F20"/>
        </w:rPr>
        <w:t>Qualitäten</w:t>
      </w:r>
      <w:r>
        <w:rPr>
          <w:color w:val="231F20"/>
          <w:spacing w:val="1"/>
        </w:rPr>
        <w:t> </w:t>
      </w:r>
      <w:r>
        <w:rPr>
          <w:color w:val="231F20"/>
        </w:rPr>
        <w:t>zuschreibt,</w:t>
      </w:r>
      <w:r>
        <w:rPr>
          <w:color w:val="231F20"/>
          <w:spacing w:val="1"/>
        </w:rPr>
        <w:t> </w:t>
      </w:r>
      <w:r>
        <w:rPr>
          <w:color w:val="231F20"/>
        </w:rPr>
        <w:t>schmeichelt</w:t>
      </w:r>
      <w:r>
        <w:rPr>
          <w:color w:val="231F20"/>
          <w:spacing w:val="32"/>
        </w:rPr>
        <w:t> </w:t>
      </w:r>
      <w:r>
        <w:rPr>
          <w:color w:val="231F20"/>
        </w:rPr>
        <w:t>Christoph</w:t>
      </w:r>
      <w:r>
        <w:rPr>
          <w:color w:val="231F20"/>
          <w:spacing w:val="31"/>
        </w:rPr>
        <w:t> </w:t>
      </w:r>
      <w:r>
        <w:rPr>
          <w:color w:val="231F20"/>
        </w:rPr>
        <w:t>Keller</w:t>
      </w:r>
      <w:r>
        <w:rPr>
          <w:color w:val="231F20"/>
          <w:spacing w:val="31"/>
        </w:rPr>
        <w:t> </w:t>
      </w:r>
      <w:r>
        <w:rPr>
          <w:color w:val="231F20"/>
        </w:rPr>
        <w:t>zwar,</w:t>
      </w:r>
      <w:r>
        <w:rPr>
          <w:color w:val="231F20"/>
          <w:spacing w:val="79"/>
        </w:rPr>
        <w:t> </w:t>
      </w:r>
      <w:r>
        <w:rPr>
          <w:color w:val="231F20"/>
        </w:rPr>
        <w:t>doch</w:t>
      </w:r>
      <w:r>
        <w:rPr>
          <w:color w:val="231F20"/>
          <w:spacing w:val="79"/>
        </w:rPr>
        <w:t> </w:t>
      </w:r>
      <w:r>
        <w:rPr>
          <w:color w:val="231F20"/>
        </w:rPr>
        <w:t>er</w:t>
      </w:r>
      <w:r>
        <w:rPr>
          <w:color w:val="231F20"/>
          <w:spacing w:val="79"/>
        </w:rPr>
        <w:t> </w:t>
      </w:r>
      <w:r>
        <w:rPr>
          <w:color w:val="231F20"/>
        </w:rPr>
        <w:t>sieht</w:t>
      </w:r>
      <w:r>
        <w:rPr>
          <w:color w:val="231F20"/>
          <w:spacing w:val="-46"/>
        </w:rPr>
        <w:t>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etwas</w:t>
      </w:r>
      <w:r>
        <w:rPr>
          <w:color w:val="231F20"/>
          <w:spacing w:val="1"/>
        </w:rPr>
        <w:t> </w:t>
      </w:r>
      <w:r>
        <w:rPr>
          <w:color w:val="231F20"/>
        </w:rPr>
        <w:t>anders.</w:t>
      </w:r>
      <w:r>
        <w:rPr>
          <w:color w:val="231F20"/>
          <w:spacing w:val="48"/>
        </w:rPr>
        <w:t> </w:t>
      </w:r>
      <w:r>
        <w:rPr>
          <w:color w:val="231F20"/>
        </w:rPr>
        <w:t>Die</w:t>
      </w:r>
      <w:r>
        <w:rPr>
          <w:color w:val="231F20"/>
          <w:spacing w:val="48"/>
        </w:rPr>
        <w:t> </w:t>
      </w:r>
      <w:r>
        <w:rPr>
          <w:color w:val="231F20"/>
        </w:rPr>
        <w:t>Erkenntnis,</w:t>
      </w:r>
      <w:r>
        <w:rPr>
          <w:color w:val="231F20"/>
          <w:spacing w:val="48"/>
        </w:rPr>
        <w:t> </w:t>
      </w:r>
      <w:r>
        <w:rPr>
          <w:color w:val="231F20"/>
        </w:rPr>
        <w:t>dass</w:t>
      </w:r>
      <w:r>
        <w:rPr>
          <w:color w:val="231F20"/>
          <w:spacing w:val="48"/>
        </w:rPr>
        <w:t> </w:t>
      </w:r>
      <w:r>
        <w:rPr>
          <w:color w:val="231F20"/>
        </w:rPr>
        <w:t>der</w:t>
      </w:r>
      <w:r>
        <w:rPr>
          <w:color w:val="231F20"/>
          <w:spacing w:val="49"/>
        </w:rPr>
        <w:t> </w:t>
      </w:r>
      <w:r>
        <w:rPr>
          <w:color w:val="231F20"/>
        </w:rPr>
        <w:t>Mensch</w:t>
      </w:r>
      <w:r>
        <w:rPr>
          <w:color w:val="231F20"/>
          <w:spacing w:val="1"/>
        </w:rPr>
        <w:t> </w:t>
      </w:r>
      <w:r>
        <w:rPr>
          <w:color w:val="231F20"/>
        </w:rPr>
        <w:t>als</w:t>
      </w:r>
      <w:r>
        <w:rPr>
          <w:color w:val="231F20"/>
          <w:spacing w:val="1"/>
        </w:rPr>
        <w:t> </w:t>
      </w:r>
      <w:r>
        <w:rPr>
          <w:color w:val="231F20"/>
        </w:rPr>
        <w:t>einziges</w:t>
      </w:r>
      <w:r>
        <w:rPr>
          <w:color w:val="231F20"/>
          <w:spacing w:val="1"/>
        </w:rPr>
        <w:t> </w:t>
      </w:r>
      <w:r>
        <w:rPr>
          <w:color w:val="231F20"/>
        </w:rPr>
        <w:t>Wesen</w:t>
      </w:r>
      <w:r>
        <w:rPr>
          <w:color w:val="231F20"/>
          <w:spacing w:val="1"/>
        </w:rPr>
        <w:t> </w:t>
      </w:r>
      <w:r>
        <w:rPr>
          <w:color w:val="231F20"/>
        </w:rPr>
        <w:t>darauf</w:t>
      </w:r>
      <w:r>
        <w:rPr>
          <w:color w:val="231F20"/>
          <w:spacing w:val="1"/>
        </w:rPr>
        <w:t> </w:t>
      </w:r>
      <w:r>
        <w:rPr>
          <w:color w:val="231F20"/>
        </w:rPr>
        <w:t>bestehe,</w:t>
      </w:r>
      <w:r>
        <w:rPr>
          <w:color w:val="231F20"/>
          <w:spacing w:val="1"/>
        </w:rPr>
        <w:t> </w:t>
      </w:r>
      <w:r>
        <w:rPr>
          <w:color w:val="231F20"/>
        </w:rPr>
        <w:t>sein</w:t>
      </w:r>
      <w:r>
        <w:rPr>
          <w:color w:val="231F20"/>
          <w:spacing w:val="1"/>
        </w:rPr>
        <w:t> </w:t>
      </w:r>
      <w:r>
        <w:rPr>
          <w:color w:val="231F20"/>
        </w:rPr>
        <w:t>Habitat</w:t>
      </w:r>
      <w:r>
        <w:rPr>
          <w:color w:val="231F20"/>
          <w:spacing w:val="1"/>
        </w:rPr>
        <w:t> </w:t>
      </w:r>
      <w:r>
        <w:rPr>
          <w:color w:val="231F20"/>
        </w:rPr>
        <w:t>zu</w:t>
      </w:r>
      <w:r>
        <w:rPr>
          <w:color w:val="231F20"/>
          <w:spacing w:val="1"/>
        </w:rPr>
        <w:t> </w:t>
      </w:r>
      <w:r>
        <w:rPr>
          <w:color w:val="231F20"/>
        </w:rPr>
        <w:t>zerstören,</w:t>
      </w:r>
      <w:r>
        <w:rPr>
          <w:color w:val="231F20"/>
          <w:spacing w:val="1"/>
        </w:rPr>
        <w:t> </w:t>
      </w:r>
      <w:r>
        <w:rPr>
          <w:color w:val="231F20"/>
        </w:rPr>
        <w:t>sei</w:t>
      </w:r>
      <w:r>
        <w:rPr>
          <w:color w:val="231F20"/>
          <w:spacing w:val="1"/>
        </w:rPr>
        <w:t> </w:t>
      </w:r>
      <w:r>
        <w:rPr>
          <w:color w:val="231F20"/>
        </w:rPr>
        <w:t>schon</w:t>
      </w:r>
      <w:r>
        <w:rPr>
          <w:color w:val="231F20"/>
          <w:spacing w:val="1"/>
        </w:rPr>
        <w:t> </w:t>
      </w:r>
      <w:r>
        <w:rPr>
          <w:color w:val="231F20"/>
        </w:rPr>
        <w:t>lange</w:t>
      </w:r>
      <w:r>
        <w:rPr>
          <w:color w:val="231F20"/>
          <w:spacing w:val="1"/>
        </w:rPr>
        <w:t> </w:t>
      </w:r>
      <w:r>
        <w:rPr>
          <w:color w:val="231F20"/>
        </w:rPr>
        <w:t>vorhanden.</w:t>
      </w:r>
      <w:r>
        <w:rPr>
          <w:color w:val="231F20"/>
          <w:spacing w:val="1"/>
        </w:rPr>
        <w:t> </w:t>
      </w:r>
      <w:r>
        <w:rPr>
          <w:color w:val="231F20"/>
        </w:rPr>
        <w:t>«Mich</w:t>
      </w:r>
      <w:r>
        <w:rPr>
          <w:color w:val="231F20"/>
          <w:spacing w:val="1"/>
        </w:rPr>
        <w:t> </w:t>
      </w:r>
      <w:r>
        <w:rPr>
          <w:color w:val="231F20"/>
        </w:rPr>
        <w:t>inter-</w:t>
      </w:r>
      <w:r>
        <w:rPr>
          <w:color w:val="231F20"/>
          <w:spacing w:val="1"/>
        </w:rPr>
        <w:t> </w:t>
      </w:r>
      <w:r>
        <w:rPr>
          <w:color w:val="231F20"/>
        </w:rPr>
        <w:t>essiert mehr, wieso der Mensch sich so verhält und</w:t>
      </w:r>
      <w:r>
        <w:rPr>
          <w:color w:val="231F20"/>
          <w:spacing w:val="1"/>
        </w:rPr>
        <w:t> </w:t>
      </w:r>
      <w:r>
        <w:rPr>
          <w:color w:val="231F20"/>
        </w:rPr>
        <w:t>sich</w:t>
      </w:r>
      <w:r>
        <w:rPr>
          <w:color w:val="231F20"/>
          <w:spacing w:val="1"/>
        </w:rPr>
        <w:t> </w:t>
      </w:r>
      <w:r>
        <w:rPr>
          <w:color w:val="231F20"/>
        </w:rPr>
        <w:t>dennoch</w:t>
      </w:r>
      <w:r>
        <w:rPr>
          <w:color w:val="231F20"/>
          <w:spacing w:val="1"/>
        </w:rPr>
        <w:t> </w:t>
      </w:r>
      <w:r>
        <w:rPr>
          <w:color w:val="231F20"/>
        </w:rPr>
        <w:t>viel</w:t>
      </w:r>
      <w:r>
        <w:rPr>
          <w:color w:val="231F20"/>
          <w:spacing w:val="48"/>
        </w:rPr>
        <w:t> </w:t>
      </w:r>
      <w:r>
        <w:rPr>
          <w:color w:val="231F20"/>
        </w:rPr>
        <w:t>auf</w:t>
      </w:r>
      <w:r>
        <w:rPr>
          <w:color w:val="231F20"/>
          <w:spacing w:val="48"/>
        </w:rPr>
        <w:t> </w:t>
      </w:r>
      <w:r>
        <w:rPr>
          <w:color w:val="231F20"/>
        </w:rPr>
        <w:t>seinen</w:t>
      </w:r>
      <w:r>
        <w:rPr>
          <w:color w:val="231F20"/>
          <w:spacing w:val="48"/>
        </w:rPr>
        <w:t> </w:t>
      </w:r>
      <w:r>
        <w:rPr>
          <w:color w:val="231F20"/>
        </w:rPr>
        <w:t>Verstand</w:t>
      </w:r>
      <w:r>
        <w:rPr>
          <w:color w:val="231F20"/>
          <w:spacing w:val="48"/>
        </w:rPr>
        <w:t> </w:t>
      </w:r>
      <w:r>
        <w:rPr>
          <w:color w:val="231F20"/>
        </w:rPr>
        <w:t>einbildet.»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Auf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jeden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Fall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ein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Buch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gewesen,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zu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schreiben</w:t>
      </w:r>
      <w:r>
        <w:rPr>
          <w:color w:val="231F20"/>
          <w:spacing w:val="-45"/>
        </w:rPr>
        <w:t> </w:t>
      </w:r>
      <w:r>
        <w:rPr>
          <w:color w:val="231F20"/>
        </w:rPr>
        <w:t>ihm</w:t>
      </w:r>
      <w:r>
        <w:rPr>
          <w:color w:val="231F20"/>
          <w:spacing w:val="2"/>
        </w:rPr>
        <w:t> </w:t>
      </w:r>
      <w:r>
        <w:rPr>
          <w:color w:val="231F20"/>
        </w:rPr>
        <w:t>besonders</w:t>
      </w:r>
      <w:r>
        <w:rPr>
          <w:color w:val="231F20"/>
          <w:spacing w:val="3"/>
        </w:rPr>
        <w:t> </w:t>
      </w:r>
      <w:r>
        <w:rPr>
          <w:color w:val="231F20"/>
        </w:rPr>
        <w:t>leicht</w:t>
      </w:r>
      <w:r>
        <w:rPr>
          <w:color w:val="231F20"/>
          <w:spacing w:val="3"/>
        </w:rPr>
        <w:t> </w:t>
      </w:r>
      <w:r>
        <w:rPr>
          <w:color w:val="231F20"/>
        </w:rPr>
        <w:t>gefallen</w:t>
      </w:r>
      <w:r>
        <w:rPr>
          <w:color w:val="231F20"/>
          <w:spacing w:val="3"/>
        </w:rPr>
        <w:t> </w:t>
      </w:r>
      <w:r>
        <w:rPr>
          <w:color w:val="231F20"/>
        </w:rPr>
        <w:t>sei.</w:t>
      </w:r>
    </w:p>
    <w:p>
      <w:pPr>
        <w:pStyle w:val="BodyText"/>
        <w:spacing w:line="247" w:lineRule="auto" w:before="1"/>
        <w:ind w:left="239" w:right="1131" w:firstLine="396"/>
        <w:jc w:val="both"/>
      </w:pPr>
      <w:r>
        <w:rPr>
          <w:color w:val="231F20"/>
        </w:rPr>
        <w:t>Anders</w:t>
      </w:r>
      <w:r>
        <w:rPr>
          <w:color w:val="231F20"/>
          <w:spacing w:val="1"/>
        </w:rPr>
        <w:t> </w:t>
      </w:r>
      <w:r>
        <w:rPr>
          <w:color w:val="231F20"/>
        </w:rPr>
        <w:t>war</w:t>
      </w:r>
      <w:r>
        <w:rPr>
          <w:color w:val="231F20"/>
          <w:spacing w:val="1"/>
        </w:rPr>
        <w:t>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beim</w:t>
      </w:r>
      <w:r>
        <w:rPr>
          <w:color w:val="231F20"/>
          <w:spacing w:val="1"/>
        </w:rPr>
        <w:t> </w:t>
      </w:r>
      <w:r>
        <w:rPr>
          <w:color w:val="231F20"/>
        </w:rPr>
        <w:t>Buch</w:t>
      </w:r>
      <w:r>
        <w:rPr>
          <w:color w:val="231F20"/>
          <w:spacing w:val="1"/>
        </w:rPr>
        <w:t> </w:t>
      </w:r>
      <w:r>
        <w:rPr>
          <w:color w:val="231F20"/>
        </w:rPr>
        <w:t>«Jeder</w:t>
      </w:r>
      <w:r>
        <w:rPr>
          <w:color w:val="231F20"/>
          <w:spacing w:val="1"/>
        </w:rPr>
        <w:t> </w:t>
      </w:r>
      <w:r>
        <w:rPr>
          <w:color w:val="231F20"/>
        </w:rPr>
        <w:t>Krüppel</w:t>
      </w:r>
      <w:r>
        <w:rPr>
          <w:color w:val="231F20"/>
          <w:spacing w:val="1"/>
        </w:rPr>
        <w:t> </w:t>
      </w:r>
      <w:r>
        <w:rPr>
          <w:color w:val="231F20"/>
        </w:rPr>
        <w:t>ein</w:t>
      </w:r>
      <w:r>
        <w:rPr>
          <w:color w:val="231F20"/>
          <w:spacing w:val="1"/>
        </w:rPr>
        <w:t> </w:t>
      </w:r>
      <w:r>
        <w:rPr>
          <w:color w:val="231F20"/>
        </w:rPr>
        <w:t>Superheld», das im Sommer 2020 erschien. «Das war</w:t>
      </w:r>
      <w:r>
        <w:rPr>
          <w:color w:val="231F20"/>
          <w:spacing w:val="1"/>
        </w:rPr>
        <w:t> </w:t>
      </w:r>
      <w:r>
        <w:rPr>
          <w:color w:val="231F20"/>
        </w:rPr>
        <w:t>harte Arbeit, und das Schreiben hat oft wehgetan.»</w:t>
      </w:r>
      <w:r>
        <w:rPr>
          <w:color w:val="231F20"/>
          <w:spacing w:val="1"/>
        </w:rPr>
        <w:t> </w:t>
      </w:r>
      <w:r>
        <w:rPr>
          <w:color w:val="231F20"/>
        </w:rPr>
        <w:t>Doch</w:t>
      </w:r>
      <w:r>
        <w:rPr>
          <w:color w:val="231F20"/>
          <w:spacing w:val="23"/>
        </w:rPr>
        <w:t> </w:t>
      </w:r>
      <w:r>
        <w:rPr>
          <w:color w:val="231F20"/>
        </w:rPr>
        <w:t>gerade</w:t>
      </w:r>
      <w:r>
        <w:rPr>
          <w:color w:val="231F20"/>
          <w:spacing w:val="24"/>
        </w:rPr>
        <w:t> </w:t>
      </w:r>
      <w:r>
        <w:rPr>
          <w:color w:val="231F20"/>
        </w:rPr>
        <w:t>deshalb</w:t>
      </w:r>
      <w:r>
        <w:rPr>
          <w:color w:val="231F20"/>
          <w:spacing w:val="24"/>
        </w:rPr>
        <w:t> </w:t>
      </w:r>
      <w:r>
        <w:rPr>
          <w:color w:val="231F20"/>
        </w:rPr>
        <w:t>geht</w:t>
      </w:r>
      <w:r>
        <w:rPr>
          <w:color w:val="231F20"/>
          <w:spacing w:val="23"/>
        </w:rPr>
        <w:t> </w:t>
      </w:r>
      <w:r>
        <w:rPr>
          <w:color w:val="231F20"/>
        </w:rPr>
        <w:t>einem</w:t>
      </w:r>
      <w:r>
        <w:rPr>
          <w:color w:val="231F20"/>
          <w:spacing w:val="24"/>
        </w:rPr>
        <w:t> </w:t>
      </w:r>
      <w:r>
        <w:rPr>
          <w:color w:val="231F20"/>
        </w:rPr>
        <w:t>das</w:t>
      </w:r>
      <w:r>
        <w:rPr>
          <w:color w:val="231F20"/>
          <w:spacing w:val="24"/>
        </w:rPr>
        <w:t> </w:t>
      </w:r>
      <w:r>
        <w:rPr>
          <w:color w:val="231F20"/>
        </w:rPr>
        <w:t>Buch</w:t>
      </w:r>
      <w:r>
        <w:rPr>
          <w:color w:val="231F20"/>
          <w:spacing w:val="24"/>
        </w:rPr>
        <w:t> </w:t>
      </w:r>
      <w:r>
        <w:rPr>
          <w:color w:val="231F20"/>
        </w:rPr>
        <w:t>auch</w:t>
      </w:r>
      <w:r>
        <w:rPr>
          <w:color w:val="231F20"/>
          <w:spacing w:val="23"/>
        </w:rPr>
        <w:t> </w:t>
      </w:r>
      <w:r>
        <w:rPr>
          <w:color w:val="231F20"/>
        </w:rPr>
        <w:t>nah.</w:t>
      </w:r>
      <w:r>
        <w:rPr>
          <w:color w:val="231F20"/>
          <w:spacing w:val="-45"/>
        </w:rPr>
        <w:t> </w:t>
      </w:r>
      <w:r>
        <w:rPr>
          <w:color w:val="231F20"/>
        </w:rPr>
        <w:t>Es berührt und rüttelt wach, so wie Kunst es eben tun</w:t>
      </w:r>
      <w:r>
        <w:rPr>
          <w:color w:val="231F20"/>
          <w:spacing w:val="1"/>
        </w:rPr>
        <w:t> </w:t>
      </w:r>
      <w:r>
        <w:rPr>
          <w:color w:val="231F20"/>
        </w:rPr>
        <w:t>sollte. Es ist das erste Buch seit 2003, in dem Keller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1"/>
        </w:rPr>
        <w:t> </w:t>
      </w:r>
      <w:r>
        <w:rPr>
          <w:color w:val="231F20"/>
        </w:rPr>
        <w:t>Fokus</w:t>
      </w:r>
      <w:r>
        <w:rPr>
          <w:color w:val="231F20"/>
          <w:spacing w:val="1"/>
        </w:rPr>
        <w:t> </w:t>
      </w:r>
      <w:r>
        <w:rPr>
          <w:color w:val="231F20"/>
        </w:rPr>
        <w:t>wieder</w:t>
      </w:r>
      <w:r>
        <w:rPr>
          <w:color w:val="231F20"/>
          <w:spacing w:val="1"/>
        </w:rPr>
        <w:t> </w:t>
      </w:r>
      <w:r>
        <w:rPr>
          <w:color w:val="231F20"/>
        </w:rPr>
        <w:t>vollumfänglich</w:t>
      </w:r>
      <w:r>
        <w:rPr>
          <w:color w:val="231F20"/>
          <w:spacing w:val="1"/>
        </w:rPr>
        <w:t> </w:t>
      </w:r>
      <w:r>
        <w:rPr>
          <w:color w:val="231F20"/>
        </w:rPr>
        <w:t>auf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Thema</w:t>
      </w:r>
      <w:r>
        <w:rPr>
          <w:color w:val="231F20"/>
          <w:spacing w:val="1"/>
        </w:rPr>
        <w:t> </w:t>
      </w:r>
      <w:r>
        <w:rPr>
          <w:color w:val="231F20"/>
        </w:rPr>
        <w:t>seines</w:t>
      </w:r>
      <w:r>
        <w:rPr>
          <w:color w:val="231F20"/>
          <w:spacing w:val="1"/>
        </w:rPr>
        <w:t> </w:t>
      </w:r>
      <w:r>
        <w:rPr>
          <w:color w:val="231F20"/>
        </w:rPr>
        <w:t>Lebens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einer</w:t>
      </w:r>
      <w:r>
        <w:rPr>
          <w:color w:val="231F20"/>
          <w:spacing w:val="1"/>
        </w:rPr>
        <w:t> </w:t>
      </w:r>
      <w:r>
        <w:rPr>
          <w:color w:val="231F20"/>
        </w:rPr>
        <w:t>Behinderung</w:t>
      </w:r>
      <w:r>
        <w:rPr>
          <w:color w:val="231F20"/>
          <w:spacing w:val="1"/>
        </w:rPr>
        <w:t> </w:t>
      </w:r>
      <w:r>
        <w:rPr>
          <w:color w:val="231F20"/>
        </w:rPr>
        <w:t>legt.</w:t>
      </w:r>
      <w:r>
        <w:rPr>
          <w:color w:val="231F20"/>
          <w:spacing w:val="1"/>
        </w:rPr>
        <w:t> </w:t>
      </w:r>
      <w:r>
        <w:rPr>
          <w:color w:val="231F20"/>
        </w:rPr>
        <w:t>Damals</w:t>
      </w:r>
      <w:r>
        <w:rPr>
          <w:color w:val="231F20"/>
          <w:spacing w:val="1"/>
        </w:rPr>
        <w:t> </w:t>
      </w:r>
      <w:r>
        <w:rPr>
          <w:color w:val="231F20"/>
        </w:rPr>
        <w:t>hatte</w:t>
      </w:r>
      <w:r>
        <w:rPr>
          <w:color w:val="231F20"/>
          <w:spacing w:val="1"/>
        </w:rPr>
        <w:t> </w:t>
      </w:r>
      <w:r>
        <w:rPr>
          <w:color w:val="231F20"/>
        </w:rPr>
        <w:t>er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«Der</w:t>
      </w:r>
      <w:r>
        <w:rPr>
          <w:color w:val="231F20"/>
          <w:spacing w:val="1"/>
        </w:rPr>
        <w:t> </w:t>
      </w:r>
      <w:r>
        <w:rPr>
          <w:color w:val="231F20"/>
        </w:rPr>
        <w:t>beste</w:t>
      </w:r>
      <w:r>
        <w:rPr>
          <w:color w:val="231F20"/>
          <w:spacing w:val="1"/>
        </w:rPr>
        <w:t> </w:t>
      </w:r>
      <w:r>
        <w:rPr>
          <w:color w:val="231F20"/>
        </w:rPr>
        <w:t>Tänzer»</w:t>
      </w:r>
      <w:r>
        <w:rPr>
          <w:color w:val="231F20"/>
          <w:spacing w:val="1"/>
        </w:rPr>
        <w:t> </w:t>
      </w:r>
      <w:r>
        <w:rPr>
          <w:color w:val="231F20"/>
        </w:rPr>
        <w:t>eine</w:t>
      </w:r>
      <w:r>
        <w:rPr>
          <w:color w:val="231F20"/>
          <w:spacing w:val="1"/>
        </w:rPr>
        <w:t> </w:t>
      </w:r>
      <w:r>
        <w:rPr>
          <w:color w:val="231F20"/>
        </w:rPr>
        <w:t>Autobiografie</w:t>
      </w:r>
      <w:r>
        <w:rPr>
          <w:color w:val="231F20"/>
          <w:spacing w:val="-46"/>
        </w:rPr>
        <w:t> </w:t>
      </w:r>
      <w:r>
        <w:rPr>
          <w:color w:val="231F20"/>
        </w:rPr>
        <w:t>verfasst, in der er seine Familiengeschichte und seine</w:t>
      </w:r>
      <w:r>
        <w:rPr>
          <w:color w:val="231F20"/>
          <w:spacing w:val="1"/>
        </w:rPr>
        <w:t> </w:t>
      </w:r>
      <w:r>
        <w:rPr>
          <w:color w:val="231F20"/>
        </w:rPr>
        <w:t>Lebensreise erzählte, die ihn von St. Gallen bis nach</w:t>
      </w:r>
      <w:r>
        <w:rPr>
          <w:color w:val="231F20"/>
          <w:spacing w:val="1"/>
        </w:rPr>
        <w:t> </w:t>
      </w:r>
      <w:r>
        <w:rPr>
          <w:color w:val="231F20"/>
        </w:rPr>
        <w:t>New York führte, wo er danach über zwanzig Jahre</w:t>
      </w:r>
      <w:r>
        <w:rPr>
          <w:color w:val="231F20"/>
          <w:spacing w:val="1"/>
        </w:rPr>
        <w:t> </w:t>
      </w:r>
      <w:r>
        <w:rPr>
          <w:color w:val="231F20"/>
        </w:rPr>
        <w:t>gelebt</w:t>
      </w:r>
      <w:r>
        <w:rPr>
          <w:color w:val="231F20"/>
          <w:spacing w:val="-7"/>
        </w:rPr>
        <w:t> </w:t>
      </w:r>
      <w:r>
        <w:rPr>
          <w:color w:val="231F20"/>
        </w:rPr>
        <w:t>hat.</w:t>
      </w:r>
      <w:r>
        <w:rPr>
          <w:color w:val="231F20"/>
          <w:spacing w:val="-6"/>
        </w:rPr>
        <w:t> </w:t>
      </w:r>
      <w:r>
        <w:rPr>
          <w:color w:val="231F20"/>
        </w:rPr>
        <w:t>Vor</w:t>
      </w:r>
      <w:r>
        <w:rPr>
          <w:color w:val="231F20"/>
          <w:spacing w:val="-7"/>
        </w:rPr>
        <w:t> </w:t>
      </w:r>
      <w:r>
        <w:rPr>
          <w:color w:val="231F20"/>
        </w:rPr>
        <w:t>rund</w:t>
      </w:r>
      <w:r>
        <w:rPr>
          <w:color w:val="231F20"/>
          <w:spacing w:val="-7"/>
        </w:rPr>
        <w:t> </w:t>
      </w:r>
      <w:r>
        <w:rPr>
          <w:color w:val="231F20"/>
        </w:rPr>
        <w:t>zwei</w:t>
      </w:r>
      <w:r>
        <w:rPr>
          <w:color w:val="231F20"/>
          <w:spacing w:val="-7"/>
        </w:rPr>
        <w:t> </w:t>
      </w:r>
      <w:r>
        <w:rPr>
          <w:color w:val="231F20"/>
        </w:rPr>
        <w:t>Jahren</w:t>
      </w:r>
      <w:r>
        <w:rPr>
          <w:color w:val="231F20"/>
          <w:spacing w:val="-6"/>
        </w:rPr>
        <w:t> </w:t>
      </w:r>
      <w:r>
        <w:rPr>
          <w:color w:val="231F20"/>
        </w:rPr>
        <w:t>ist</w:t>
      </w:r>
      <w:r>
        <w:rPr>
          <w:color w:val="231F20"/>
          <w:spacing w:val="-6"/>
        </w:rPr>
        <w:t> </w:t>
      </w:r>
      <w:r>
        <w:rPr>
          <w:color w:val="231F20"/>
        </w:rPr>
        <w:t>er</w:t>
      </w:r>
      <w:r>
        <w:rPr>
          <w:color w:val="231F20"/>
          <w:spacing w:val="-8"/>
        </w:rPr>
        <w:t> </w:t>
      </w:r>
      <w:r>
        <w:rPr>
          <w:color w:val="231F20"/>
        </w:rPr>
        <w:t>dann</w:t>
      </w:r>
      <w:r>
        <w:rPr>
          <w:color w:val="231F20"/>
          <w:spacing w:val="-6"/>
        </w:rPr>
        <w:t> </w:t>
      </w:r>
      <w:r>
        <w:rPr>
          <w:color w:val="231F20"/>
        </w:rPr>
        <w:t>zusammen</w:t>
      </w:r>
      <w:r>
        <w:rPr>
          <w:color w:val="231F20"/>
          <w:spacing w:val="-46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seiner</w:t>
      </w:r>
      <w:r>
        <w:rPr>
          <w:color w:val="231F20"/>
          <w:spacing w:val="1"/>
        </w:rPr>
        <w:t> </w:t>
      </w:r>
      <w:r>
        <w:rPr>
          <w:color w:val="231F20"/>
        </w:rPr>
        <w:t>Frau</w:t>
      </w:r>
      <w:r>
        <w:rPr>
          <w:color w:val="231F20"/>
          <w:spacing w:val="1"/>
        </w:rPr>
        <w:t> </w:t>
      </w:r>
      <w:r>
        <w:rPr>
          <w:color w:val="231F20"/>
        </w:rPr>
        <w:t>Jan</w:t>
      </w:r>
      <w:r>
        <w:rPr>
          <w:color w:val="231F20"/>
          <w:spacing w:val="1"/>
        </w:rPr>
        <w:t> </w:t>
      </w:r>
      <w:r>
        <w:rPr>
          <w:color w:val="231F20"/>
        </w:rPr>
        <w:t>Heller</w:t>
      </w:r>
      <w:r>
        <w:rPr>
          <w:color w:val="231F20"/>
          <w:spacing w:val="1"/>
        </w:rPr>
        <w:t> </w:t>
      </w:r>
      <w:r>
        <w:rPr>
          <w:color w:val="231F20"/>
        </w:rPr>
        <w:t>Levi</w:t>
      </w:r>
      <w:r>
        <w:rPr>
          <w:color w:val="231F20"/>
          <w:spacing w:val="1"/>
        </w:rPr>
        <w:t> </w:t>
      </w:r>
      <w:r>
        <w:rPr>
          <w:color w:val="231F20"/>
        </w:rPr>
        <w:t>ins</w:t>
      </w:r>
      <w:r>
        <w:rPr>
          <w:color w:val="231F20"/>
          <w:spacing w:val="1"/>
        </w:rPr>
        <w:t> </w:t>
      </w:r>
      <w:r>
        <w:rPr>
          <w:color w:val="231F20"/>
        </w:rPr>
        <w:t>Elternhaus</w:t>
      </w:r>
      <w:r>
        <w:rPr>
          <w:color w:val="231F20"/>
          <w:spacing w:val="48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seiner</w:t>
      </w:r>
      <w:r>
        <w:rPr>
          <w:color w:val="231F20"/>
          <w:spacing w:val="6"/>
        </w:rPr>
        <w:t> </w:t>
      </w:r>
      <w:r>
        <w:rPr>
          <w:color w:val="231F20"/>
        </w:rPr>
        <w:t>Heimatstadt</w:t>
      </w:r>
      <w:r>
        <w:rPr>
          <w:color w:val="231F20"/>
          <w:spacing w:val="6"/>
        </w:rPr>
        <w:t> </w:t>
      </w:r>
      <w:r>
        <w:rPr>
          <w:color w:val="231F20"/>
        </w:rPr>
        <w:t>St.</w:t>
      </w:r>
      <w:r>
        <w:rPr>
          <w:color w:val="231F20"/>
          <w:spacing w:val="5"/>
        </w:rPr>
        <w:t> </w:t>
      </w:r>
      <w:r>
        <w:rPr>
          <w:color w:val="231F20"/>
        </w:rPr>
        <w:t>Gallen</w:t>
      </w:r>
      <w:r>
        <w:rPr>
          <w:color w:val="231F20"/>
          <w:spacing w:val="6"/>
        </w:rPr>
        <w:t> </w:t>
      </w:r>
      <w:r>
        <w:rPr>
          <w:color w:val="231F20"/>
        </w:rPr>
        <w:t>zurückgekehrt.</w:t>
      </w:r>
    </w:p>
    <w:p>
      <w:pPr>
        <w:pStyle w:val="BodyText"/>
        <w:spacing w:line="247" w:lineRule="auto" w:before="2"/>
        <w:ind w:left="239" w:right="1132" w:firstLine="396"/>
        <w:jc w:val="both"/>
      </w:pP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Keller</w:t>
      </w:r>
      <w:r>
        <w:rPr>
          <w:color w:val="231F20"/>
          <w:spacing w:val="1"/>
        </w:rPr>
        <w:t> </w:t>
      </w:r>
      <w:r>
        <w:rPr>
          <w:color w:val="231F20"/>
        </w:rPr>
        <w:t>nach</w:t>
      </w:r>
      <w:r>
        <w:rPr>
          <w:color w:val="231F20"/>
          <w:spacing w:val="1"/>
        </w:rPr>
        <w:t> </w:t>
      </w:r>
      <w:r>
        <w:rPr>
          <w:color w:val="231F20"/>
        </w:rPr>
        <w:t>«Der</w:t>
      </w:r>
      <w:r>
        <w:rPr>
          <w:color w:val="231F20"/>
          <w:spacing w:val="1"/>
        </w:rPr>
        <w:t> </w:t>
      </w:r>
      <w:r>
        <w:rPr>
          <w:color w:val="231F20"/>
        </w:rPr>
        <w:t>beste</w:t>
      </w:r>
      <w:r>
        <w:rPr>
          <w:color w:val="231F20"/>
          <w:spacing w:val="1"/>
        </w:rPr>
        <w:t> </w:t>
      </w:r>
      <w:r>
        <w:rPr>
          <w:color w:val="231F20"/>
        </w:rPr>
        <w:t>Tänzer»</w:t>
      </w:r>
      <w:r>
        <w:rPr>
          <w:color w:val="231F20"/>
          <w:spacing w:val="1"/>
        </w:rPr>
        <w:t> </w:t>
      </w:r>
      <w:r>
        <w:rPr>
          <w:color w:val="231F20"/>
        </w:rPr>
        <w:t>seiner</w:t>
      </w:r>
      <w:r>
        <w:rPr>
          <w:color w:val="231F20"/>
          <w:spacing w:val="1"/>
        </w:rPr>
        <w:t> </w:t>
      </w:r>
      <w:r>
        <w:rPr>
          <w:color w:val="231F20"/>
        </w:rPr>
        <w:t>Erinnerung</w:t>
      </w:r>
      <w:r>
        <w:rPr>
          <w:color w:val="231F20"/>
          <w:spacing w:val="1"/>
        </w:rPr>
        <w:t> </w:t>
      </w:r>
      <w:r>
        <w:rPr>
          <w:color w:val="231F20"/>
        </w:rPr>
        <w:t>durchaus</w:t>
      </w:r>
      <w:r>
        <w:rPr>
          <w:color w:val="231F20"/>
          <w:spacing w:val="1"/>
        </w:rPr>
        <w:t> </w:t>
      </w:r>
      <w:r>
        <w:rPr>
          <w:color w:val="231F20"/>
        </w:rPr>
        <w:t>misstraut,</w:t>
      </w:r>
      <w:r>
        <w:rPr>
          <w:color w:val="231F20"/>
          <w:spacing w:val="1"/>
        </w:rPr>
        <w:t> </w:t>
      </w:r>
      <w:r>
        <w:rPr>
          <w:color w:val="231F20"/>
        </w:rPr>
        <w:t>sind</w:t>
      </w:r>
      <w:r>
        <w:rPr>
          <w:color w:val="231F20"/>
          <w:spacing w:val="1"/>
        </w:rPr>
        <w:t>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diesmal</w:t>
      </w:r>
      <w:r>
        <w:rPr>
          <w:color w:val="231F20"/>
          <w:spacing w:val="1"/>
        </w:rPr>
        <w:t> </w:t>
      </w:r>
      <w:r>
        <w:rPr>
          <w:color w:val="231F20"/>
        </w:rPr>
        <w:t>weniger</w:t>
      </w:r>
      <w:r>
        <w:rPr>
          <w:color w:val="231F20"/>
          <w:spacing w:val="1"/>
        </w:rPr>
        <w:t> </w:t>
      </w:r>
      <w:r>
        <w:rPr>
          <w:color w:val="231F20"/>
        </w:rPr>
        <w:t>autobiografische</w:t>
      </w:r>
      <w:r>
        <w:rPr>
          <w:color w:val="231F20"/>
          <w:spacing w:val="1"/>
        </w:rPr>
        <w:t> </w:t>
      </w:r>
      <w:r>
        <w:rPr>
          <w:color w:val="231F20"/>
        </w:rPr>
        <w:t>Aufzeichnungen</w:t>
      </w:r>
      <w:r>
        <w:rPr>
          <w:color w:val="231F20"/>
          <w:spacing w:val="1"/>
        </w:rPr>
        <w:t> </w:t>
      </w:r>
      <w:r>
        <w:rPr>
          <w:color w:val="231F20"/>
        </w:rPr>
        <w:t>als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815" w:space="40"/>
            <w:col w:w="6055"/>
          </w:cols>
        </w:sectPr>
      </w:pPr>
    </w:p>
    <w:p>
      <w:pPr>
        <w:pStyle w:val="BodyText"/>
        <w:spacing w:before="81"/>
        <w:ind w:right="1115"/>
        <w:jc w:val="right"/>
        <w:rPr>
          <w:rFonts w:ascii="GTWalsheimProMedium" w:hAnsi="GTWalsheimProMedium"/>
        </w:rPr>
      </w:pPr>
      <w:r>
        <w:rPr>
          <w:rFonts w:ascii="GTWalsheimProMedium" w:hAnsi="GTWalsheimProMedium"/>
          <w:color w:val="231F20"/>
        </w:rPr>
        <w:t>Porträt</w:t>
      </w: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spacing w:before="9"/>
        <w:rPr>
          <w:rFonts w:ascii="GTWalsheimProMedium"/>
          <w:sz w:val="27"/>
        </w:rPr>
      </w:pPr>
    </w:p>
    <w:p>
      <w:pPr>
        <w:spacing w:after="0"/>
        <w:rPr>
          <w:rFonts w:ascii="GTWalsheimProMedium"/>
          <w:sz w:val="27"/>
        </w:rPr>
        <w:sectPr>
          <w:headerReference w:type="default" r:id="rId79"/>
          <w:pgSz w:w="11910" w:h="16840"/>
          <w:pgMar w:header="0" w:footer="255" w:top="260" w:bottom="440" w:left="0" w:right="0"/>
        </w:sectPr>
      </w:pPr>
    </w:p>
    <w:p>
      <w:pPr>
        <w:pStyle w:val="BodyText"/>
        <w:spacing w:line="247" w:lineRule="auto" w:before="37"/>
        <w:ind w:left="1133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7704010</wp:posOffset>
            </wp:positionV>
            <wp:extent cx="2496007" cy="2987992"/>
            <wp:effectExtent l="0" t="0" r="0" b="0"/>
            <wp:wrapNone/>
            <wp:docPr id="23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007" cy="2987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vielmehr «Splitter aus dem Leben in der Exklusion»,</w:t>
      </w:r>
      <w:r>
        <w:rPr>
          <w:color w:val="231F20"/>
          <w:spacing w:val="1"/>
        </w:rPr>
        <w:t> </w:t>
      </w:r>
      <w:r>
        <w:rPr>
          <w:color w:val="231F20"/>
        </w:rPr>
        <w:t>wie es im Untertitel heisst. Neben seiner Vorliebe für</w:t>
      </w:r>
      <w:r>
        <w:rPr>
          <w:color w:val="231F20"/>
          <w:spacing w:val="1"/>
        </w:rPr>
        <w:t> </w:t>
      </w:r>
      <w:r>
        <w:rPr>
          <w:color w:val="231F20"/>
        </w:rPr>
        <w:t>Superheld*innen</w:t>
      </w:r>
      <w:r>
        <w:rPr>
          <w:color w:val="231F20"/>
          <w:spacing w:val="1"/>
        </w:rPr>
        <w:t> </w:t>
      </w:r>
      <w:r>
        <w:rPr>
          <w:color w:val="231F20"/>
        </w:rPr>
        <w:t>schreibt</w:t>
      </w:r>
      <w:r>
        <w:rPr>
          <w:color w:val="231F20"/>
          <w:spacing w:val="1"/>
        </w:rPr>
        <w:t> </w:t>
      </w:r>
      <w:r>
        <w:rPr>
          <w:color w:val="231F20"/>
        </w:rPr>
        <w:t>Keller</w:t>
      </w:r>
      <w:r>
        <w:rPr>
          <w:color w:val="231F20"/>
          <w:spacing w:val="1"/>
        </w:rPr>
        <w:t> </w:t>
      </w:r>
      <w:r>
        <w:rPr>
          <w:color w:val="231F20"/>
        </w:rPr>
        <w:t>darin</w:t>
      </w:r>
      <w:r>
        <w:rPr>
          <w:color w:val="231F20"/>
          <w:spacing w:val="1"/>
        </w:rPr>
        <w:t> </w:t>
      </w:r>
      <w:r>
        <w:rPr>
          <w:color w:val="231F20"/>
        </w:rPr>
        <w:t>auch</w:t>
      </w:r>
      <w:r>
        <w:rPr>
          <w:color w:val="231F20"/>
          <w:spacing w:val="1"/>
        </w:rPr>
        <w:t> </w:t>
      </w:r>
      <w:r>
        <w:rPr>
          <w:color w:val="231F20"/>
        </w:rPr>
        <w:t>über</w:t>
      </w:r>
      <w:r>
        <w:rPr>
          <w:color w:val="231F20"/>
          <w:spacing w:val="-46"/>
        </w:rPr>
        <w:t> </w:t>
      </w:r>
      <w:r>
        <w:rPr>
          <w:color w:val="231F20"/>
        </w:rPr>
        <w:t>Erfahrungen in Restaurants oder beim Fliegen, über</w:t>
      </w:r>
      <w:r>
        <w:rPr>
          <w:color w:val="231F20"/>
          <w:spacing w:val="1"/>
        </w:rPr>
        <w:t> </w:t>
      </w:r>
      <w:r>
        <w:rPr>
          <w:color w:val="231F20"/>
        </w:rPr>
        <w:t>Musik,</w:t>
      </w:r>
      <w:r>
        <w:rPr>
          <w:color w:val="231F20"/>
          <w:spacing w:val="56"/>
        </w:rPr>
        <w:t> </w:t>
      </w:r>
      <w:r>
        <w:rPr>
          <w:color w:val="231F20"/>
        </w:rPr>
        <w:t>über</w:t>
      </w:r>
      <w:r>
        <w:rPr>
          <w:color w:val="231F20"/>
          <w:spacing w:val="56"/>
        </w:rPr>
        <w:t> </w:t>
      </w:r>
      <w:r>
        <w:rPr>
          <w:color w:val="231F20"/>
        </w:rPr>
        <w:t>New</w:t>
      </w:r>
      <w:r>
        <w:rPr>
          <w:color w:val="231F20"/>
          <w:spacing w:val="57"/>
        </w:rPr>
        <w:t> </w:t>
      </w:r>
      <w:r>
        <w:rPr>
          <w:color w:val="231F20"/>
        </w:rPr>
        <w:t>York,</w:t>
      </w:r>
      <w:r>
        <w:rPr>
          <w:color w:val="231F20"/>
          <w:spacing w:val="56"/>
        </w:rPr>
        <w:t> </w:t>
      </w:r>
      <w:r>
        <w:rPr>
          <w:color w:val="231F20"/>
        </w:rPr>
        <w:t>über</w:t>
      </w:r>
      <w:r>
        <w:rPr>
          <w:color w:val="231F20"/>
          <w:spacing w:val="56"/>
        </w:rPr>
        <w:t> </w:t>
      </w:r>
      <w:r>
        <w:rPr>
          <w:color w:val="231F20"/>
        </w:rPr>
        <w:t>Franz</w:t>
      </w:r>
      <w:r>
        <w:rPr>
          <w:color w:val="231F20"/>
          <w:spacing w:val="57"/>
        </w:rPr>
        <w:t> </w:t>
      </w:r>
      <w:r>
        <w:rPr>
          <w:color w:val="231F20"/>
        </w:rPr>
        <w:t>Kafkas</w:t>
      </w:r>
      <w:r>
        <w:rPr>
          <w:color w:val="231F20"/>
          <w:spacing w:val="56"/>
        </w:rPr>
        <w:t> </w:t>
      </w:r>
      <w:r>
        <w:rPr>
          <w:color w:val="231F20"/>
        </w:rPr>
        <w:t>Roman</w:t>
      </w:r>
    </w:p>
    <w:p>
      <w:pPr>
        <w:pStyle w:val="BodyText"/>
        <w:ind w:left="1133"/>
        <w:jc w:val="both"/>
      </w:pPr>
      <w:r>
        <w:rPr>
          <w:color w:val="231F20"/>
        </w:rPr>
        <w:t>«Die  </w:t>
      </w:r>
      <w:r>
        <w:rPr>
          <w:color w:val="231F20"/>
          <w:spacing w:val="12"/>
        </w:rPr>
        <w:t> </w:t>
      </w:r>
      <w:r>
        <w:rPr>
          <w:color w:val="231F20"/>
        </w:rPr>
        <w:t>Verwandlung»,  </w:t>
      </w:r>
      <w:r>
        <w:rPr>
          <w:color w:val="231F20"/>
          <w:spacing w:val="12"/>
        </w:rPr>
        <w:t> </w:t>
      </w:r>
      <w:r>
        <w:rPr>
          <w:color w:val="231F20"/>
        </w:rPr>
        <w:t>über  </w:t>
      </w:r>
      <w:r>
        <w:rPr>
          <w:color w:val="231F20"/>
          <w:spacing w:val="12"/>
        </w:rPr>
        <w:t> </w:t>
      </w:r>
      <w:r>
        <w:rPr>
          <w:color w:val="231F20"/>
        </w:rPr>
        <w:t>Politik  </w:t>
      </w:r>
      <w:r>
        <w:rPr>
          <w:color w:val="231F20"/>
          <w:spacing w:val="12"/>
        </w:rPr>
        <w:t> </w:t>
      </w:r>
      <w:r>
        <w:rPr>
          <w:color w:val="231F20"/>
        </w:rPr>
        <w:t>oder  </w:t>
      </w:r>
      <w:r>
        <w:rPr>
          <w:color w:val="231F20"/>
          <w:spacing w:val="12"/>
        </w:rPr>
        <w:t> </w:t>
      </w:r>
      <w:r>
        <w:rPr>
          <w:color w:val="231F20"/>
        </w:rPr>
        <w:t>über  </w:t>
      </w:r>
      <w:r>
        <w:rPr>
          <w:color w:val="231F20"/>
          <w:spacing w:val="12"/>
        </w:rPr>
        <w:t> </w:t>
      </w:r>
      <w:r>
        <w:rPr>
          <w:color w:val="231F20"/>
        </w:rPr>
        <w:t>das</w:t>
      </w:r>
    </w:p>
    <w:p>
      <w:pPr>
        <w:pStyle w:val="BodyText"/>
        <w:spacing w:before="8"/>
        <w:ind w:left="1133"/>
        <w:jc w:val="both"/>
      </w:pPr>
      <w:r>
        <w:rPr>
          <w:color w:val="231F20"/>
        </w:rPr>
        <w:t>«Duschen</w:t>
      </w:r>
      <w:r>
        <w:rPr>
          <w:color w:val="231F20"/>
          <w:spacing w:val="7"/>
        </w:rPr>
        <w:t> </w:t>
      </w:r>
      <w:r>
        <w:rPr>
          <w:color w:val="231F20"/>
        </w:rPr>
        <w:t>und</w:t>
      </w:r>
      <w:r>
        <w:rPr>
          <w:color w:val="231F20"/>
          <w:spacing w:val="6"/>
        </w:rPr>
        <w:t> </w:t>
      </w:r>
      <w:r>
        <w:rPr>
          <w:color w:val="231F20"/>
        </w:rPr>
        <w:t>Kacken».</w:t>
      </w:r>
    </w:p>
    <w:p>
      <w:pPr>
        <w:pStyle w:val="BodyText"/>
        <w:spacing w:line="247" w:lineRule="auto" w:before="8"/>
        <w:ind w:left="1133" w:firstLine="396"/>
        <w:jc w:val="both"/>
      </w:pPr>
      <w:r>
        <w:rPr>
          <w:color w:val="231F20"/>
        </w:rPr>
        <w:t>Besonders auf Letzteres wird er natürlich ange-</w:t>
      </w:r>
      <w:r>
        <w:rPr>
          <w:color w:val="231F20"/>
          <w:spacing w:val="1"/>
        </w:rPr>
        <w:t> </w:t>
      </w:r>
      <w:r>
        <w:rPr>
          <w:color w:val="231F20"/>
        </w:rPr>
        <w:t>sprochen.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Keller</w:t>
      </w:r>
      <w:r>
        <w:rPr>
          <w:color w:val="231F20"/>
          <w:spacing w:val="1"/>
        </w:rPr>
        <w:t> </w:t>
      </w:r>
      <w:r>
        <w:rPr>
          <w:color w:val="231F20"/>
        </w:rPr>
        <w:t>antwortet</w:t>
      </w:r>
      <w:r>
        <w:rPr>
          <w:color w:val="231F20"/>
          <w:spacing w:val="1"/>
        </w:rPr>
        <w:t> </w:t>
      </w:r>
      <w:r>
        <w:rPr>
          <w:color w:val="231F20"/>
        </w:rPr>
        <w:t>darauf</w:t>
      </w:r>
      <w:r>
        <w:rPr>
          <w:color w:val="231F20"/>
          <w:spacing w:val="1"/>
        </w:rPr>
        <w:t> </w:t>
      </w:r>
      <w:r>
        <w:rPr>
          <w:color w:val="231F20"/>
        </w:rPr>
        <w:t>gerne,</w:t>
      </w:r>
      <w:r>
        <w:rPr>
          <w:color w:val="231F20"/>
          <w:spacing w:val="48"/>
        </w:rPr>
        <w:t> </w:t>
      </w:r>
      <w:r>
        <w:rPr>
          <w:color w:val="231F20"/>
        </w:rPr>
        <w:t>dass</w:t>
      </w:r>
      <w:r>
        <w:rPr>
          <w:color w:val="231F20"/>
          <w:spacing w:val="1"/>
        </w:rPr>
        <w:t> </w:t>
      </w:r>
      <w:r>
        <w:rPr>
          <w:color w:val="231F20"/>
        </w:rPr>
        <w:t>man</w:t>
      </w:r>
      <w:r>
        <w:rPr>
          <w:color w:val="231F20"/>
          <w:spacing w:val="1"/>
        </w:rPr>
        <w:t> </w:t>
      </w:r>
      <w:r>
        <w:rPr>
          <w:color w:val="231F20"/>
        </w:rPr>
        <w:t>heute</w:t>
      </w:r>
      <w:r>
        <w:rPr>
          <w:color w:val="231F20"/>
          <w:spacing w:val="1"/>
        </w:rPr>
        <w:t> </w:t>
      </w:r>
      <w:r>
        <w:rPr>
          <w:color w:val="231F20"/>
        </w:rPr>
        <w:t>nun</w:t>
      </w:r>
      <w:r>
        <w:rPr>
          <w:color w:val="231F20"/>
          <w:spacing w:val="1"/>
        </w:rPr>
        <w:t> </w:t>
      </w:r>
      <w:r>
        <w:rPr>
          <w:color w:val="231F20"/>
        </w:rPr>
        <w:t>mal</w:t>
      </w:r>
      <w:r>
        <w:rPr>
          <w:color w:val="231F20"/>
          <w:spacing w:val="48"/>
        </w:rPr>
        <w:t> </w:t>
      </w:r>
      <w:r>
        <w:rPr>
          <w:color w:val="231F20"/>
        </w:rPr>
        <w:t>provozieren</w:t>
      </w:r>
      <w:r>
        <w:rPr>
          <w:color w:val="231F20"/>
          <w:spacing w:val="48"/>
        </w:rPr>
        <w:t> </w:t>
      </w:r>
      <w:r>
        <w:rPr>
          <w:color w:val="231F20"/>
        </w:rPr>
        <w:t>müsse,</w:t>
      </w:r>
      <w:r>
        <w:rPr>
          <w:color w:val="231F20"/>
          <w:spacing w:val="48"/>
        </w:rPr>
        <w:t> </w:t>
      </w:r>
      <w:r>
        <w:rPr>
          <w:color w:val="231F20"/>
        </w:rPr>
        <w:t>um</w:t>
      </w:r>
      <w:r>
        <w:rPr>
          <w:color w:val="231F20"/>
          <w:spacing w:val="48"/>
        </w:rPr>
        <w:t> </w:t>
      </w:r>
      <w:r>
        <w:rPr>
          <w:color w:val="231F20"/>
        </w:rPr>
        <w:t>gehört</w:t>
      </w:r>
      <w:r>
        <w:rPr>
          <w:color w:val="231F20"/>
          <w:spacing w:val="-46"/>
        </w:rPr>
        <w:t> </w:t>
      </w:r>
      <w:r>
        <w:rPr>
          <w:color w:val="231F20"/>
        </w:rPr>
        <w:t>zu</w:t>
      </w:r>
      <w:r>
        <w:rPr>
          <w:color w:val="231F20"/>
          <w:spacing w:val="1"/>
        </w:rPr>
        <w:t> </w:t>
      </w:r>
      <w:r>
        <w:rPr>
          <w:color w:val="231F20"/>
        </w:rPr>
        <w:t>werden.</w:t>
      </w:r>
      <w:r>
        <w:rPr>
          <w:color w:val="231F20"/>
          <w:spacing w:val="1"/>
        </w:rPr>
        <w:t> </w:t>
      </w:r>
      <w:r>
        <w:rPr>
          <w:color w:val="231F20"/>
        </w:rPr>
        <w:t>«Das</w:t>
      </w:r>
      <w:r>
        <w:rPr>
          <w:color w:val="231F20"/>
          <w:spacing w:val="1"/>
        </w:rPr>
        <w:t> </w:t>
      </w:r>
      <w:r>
        <w:rPr>
          <w:color w:val="231F20"/>
        </w:rPr>
        <w:t>habe</w:t>
      </w:r>
      <w:r>
        <w:rPr>
          <w:color w:val="231F20"/>
          <w:spacing w:val="1"/>
        </w:rPr>
        <w:t> </w:t>
      </w:r>
      <w:r>
        <w:rPr>
          <w:color w:val="231F20"/>
        </w:rPr>
        <w:t>ich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1"/>
        </w:rPr>
        <w:t> </w:t>
      </w:r>
      <w:r>
        <w:rPr>
          <w:color w:val="231F20"/>
        </w:rPr>
        <w:t>USA</w:t>
      </w:r>
      <w:r>
        <w:rPr>
          <w:color w:val="231F20"/>
          <w:spacing w:val="1"/>
        </w:rPr>
        <w:t> </w:t>
      </w:r>
      <w:r>
        <w:rPr>
          <w:color w:val="231F20"/>
        </w:rPr>
        <w:t>gelernt.»</w:t>
      </w:r>
      <w:r>
        <w:rPr>
          <w:color w:val="231F20"/>
          <w:spacing w:val="1"/>
        </w:rPr>
        <w:t> </w:t>
      </w:r>
      <w:r>
        <w:rPr>
          <w:color w:val="231F20"/>
        </w:rPr>
        <w:t>Entsprechend fand sein Buch vergangenen Sommer</w:t>
      </w:r>
      <w:r>
        <w:rPr>
          <w:color w:val="231F20"/>
          <w:spacing w:val="1"/>
        </w:rPr>
        <w:t> </w:t>
      </w:r>
      <w:r>
        <w:rPr>
          <w:color w:val="231F20"/>
        </w:rPr>
        <w:t>grosse</w:t>
      </w:r>
      <w:r>
        <w:rPr>
          <w:color w:val="231F20"/>
          <w:spacing w:val="3"/>
        </w:rPr>
        <w:t> </w:t>
      </w:r>
      <w:r>
        <w:rPr>
          <w:color w:val="231F20"/>
        </w:rPr>
        <w:t>Aufmerksamkeit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den</w:t>
      </w:r>
      <w:r>
        <w:rPr>
          <w:color w:val="231F20"/>
          <w:spacing w:val="4"/>
        </w:rPr>
        <w:t> </w:t>
      </w:r>
      <w:r>
        <w:rPr>
          <w:color w:val="231F20"/>
        </w:rPr>
        <w:t>Medien.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133" w:right="0" w:firstLine="0"/>
        <w:jc w:val="both"/>
        <w:rPr>
          <w:rFonts w:ascii="GT Sectra"/>
          <w:b/>
          <w:sz w:val="20"/>
        </w:rPr>
      </w:pPr>
      <w:r>
        <w:rPr>
          <w:rFonts w:ascii="GT Sectra"/>
          <w:b/>
          <w:color w:val="231F20"/>
          <w:sz w:val="20"/>
        </w:rPr>
        <w:t>Integriert</w:t>
      </w:r>
      <w:r>
        <w:rPr>
          <w:rFonts w:ascii="GT Sectra"/>
          <w:b/>
          <w:color w:val="231F20"/>
          <w:spacing w:val="7"/>
          <w:sz w:val="20"/>
        </w:rPr>
        <w:t> </w:t>
      </w:r>
      <w:r>
        <w:rPr>
          <w:rFonts w:ascii="GT Sectra"/>
          <w:b/>
          <w:color w:val="231F20"/>
          <w:sz w:val="20"/>
        </w:rPr>
        <w:t>sein</w:t>
      </w:r>
      <w:r>
        <w:rPr>
          <w:rFonts w:ascii="GT Sectra"/>
          <w:b/>
          <w:color w:val="231F20"/>
          <w:spacing w:val="7"/>
          <w:sz w:val="20"/>
        </w:rPr>
        <w:t> </w:t>
      </w:r>
      <w:r>
        <w:rPr>
          <w:rFonts w:ascii="GT Sectra"/>
          <w:b/>
          <w:color w:val="231F20"/>
          <w:sz w:val="20"/>
        </w:rPr>
        <w:t>heisst</w:t>
      </w:r>
      <w:r>
        <w:rPr>
          <w:rFonts w:ascii="GT Sectra"/>
          <w:b/>
          <w:color w:val="231F20"/>
          <w:spacing w:val="8"/>
          <w:sz w:val="20"/>
        </w:rPr>
        <w:t> </w:t>
      </w:r>
      <w:r>
        <w:rPr>
          <w:rFonts w:ascii="GT Sectra"/>
          <w:b/>
          <w:color w:val="231F20"/>
          <w:sz w:val="20"/>
        </w:rPr>
        <w:t>mitgedacht</w:t>
      </w:r>
      <w:r>
        <w:rPr>
          <w:rFonts w:ascii="GT Sectra"/>
          <w:b/>
          <w:color w:val="231F20"/>
          <w:spacing w:val="7"/>
          <w:sz w:val="20"/>
        </w:rPr>
        <w:t> </w:t>
      </w:r>
      <w:r>
        <w:rPr>
          <w:rFonts w:ascii="GT Sectra"/>
          <w:b/>
          <w:color w:val="231F20"/>
          <w:sz w:val="20"/>
        </w:rPr>
        <w:t>sein</w:t>
      </w:r>
    </w:p>
    <w:p>
      <w:pPr>
        <w:pStyle w:val="BodyText"/>
        <w:spacing w:line="247" w:lineRule="auto" w:before="8"/>
        <w:ind w:left="1133"/>
        <w:jc w:val="both"/>
      </w:pPr>
      <w:r>
        <w:rPr>
          <w:color w:val="231F20"/>
        </w:rPr>
        <w:t>Die Aufmerksamkeit der Medien für das Thema hat</w:t>
      </w:r>
      <w:r>
        <w:rPr>
          <w:color w:val="231F20"/>
          <w:spacing w:val="1"/>
        </w:rPr>
        <w:t> </w:t>
      </w:r>
      <w:r>
        <w:rPr>
          <w:color w:val="231F20"/>
        </w:rPr>
        <w:t>Keller gefreut. Gleichzeitig ist ihm sehr daran gelegen,</w:t>
      </w:r>
      <w:r>
        <w:rPr>
          <w:color w:val="231F20"/>
          <w:spacing w:val="-46"/>
        </w:rPr>
        <w:t> </w:t>
      </w:r>
      <w:r>
        <w:rPr>
          <w:color w:val="231F20"/>
        </w:rPr>
        <w:t>nicht nur der übliche «Lückenfüller als Alibi-Krüppel»</w:t>
      </w:r>
      <w:r>
        <w:rPr>
          <w:color w:val="231F20"/>
          <w:spacing w:val="-46"/>
        </w:rPr>
        <w:t> </w:t>
      </w:r>
      <w:r>
        <w:rPr>
          <w:color w:val="231F20"/>
        </w:rPr>
        <w:t>im Sommerloch der Medien zu sein. «Damit sich in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1"/>
        </w:rPr>
        <w:t> </w:t>
      </w:r>
      <w:r>
        <w:rPr>
          <w:color w:val="231F20"/>
        </w:rPr>
        <w:t>Köpfen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Menschen</w:t>
      </w:r>
      <w:r>
        <w:rPr>
          <w:color w:val="231F20"/>
          <w:spacing w:val="1"/>
        </w:rPr>
        <w:t> </w:t>
      </w:r>
      <w:r>
        <w:rPr>
          <w:color w:val="231F20"/>
        </w:rPr>
        <w:t>wirklich</w:t>
      </w:r>
      <w:r>
        <w:rPr>
          <w:color w:val="231F20"/>
          <w:spacing w:val="1"/>
        </w:rPr>
        <w:t> </w:t>
      </w:r>
      <w:r>
        <w:rPr>
          <w:color w:val="231F20"/>
        </w:rPr>
        <w:t>etwas</w:t>
      </w:r>
      <w:r>
        <w:rPr>
          <w:color w:val="231F20"/>
          <w:spacing w:val="1"/>
        </w:rPr>
        <w:t> </w:t>
      </w:r>
      <w:r>
        <w:rPr>
          <w:color w:val="231F20"/>
        </w:rPr>
        <w:t>ändert,</w:t>
      </w:r>
      <w:r>
        <w:rPr>
          <w:color w:val="231F20"/>
          <w:spacing w:val="1"/>
        </w:rPr>
        <w:t> </w:t>
      </w:r>
      <w:r>
        <w:rPr>
          <w:color w:val="231F20"/>
        </w:rPr>
        <w:t>braucht</w:t>
      </w:r>
      <w:r>
        <w:rPr>
          <w:color w:val="231F20"/>
          <w:spacing w:val="1"/>
        </w:rPr>
        <w:t>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eine</w:t>
      </w:r>
      <w:r>
        <w:rPr>
          <w:color w:val="231F20"/>
          <w:spacing w:val="1"/>
        </w:rPr>
        <w:t> </w:t>
      </w:r>
      <w:r>
        <w:rPr>
          <w:color w:val="231F20"/>
        </w:rPr>
        <w:t>Politik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vielen</w:t>
      </w:r>
      <w:r>
        <w:rPr>
          <w:color w:val="231F20"/>
          <w:spacing w:val="1"/>
        </w:rPr>
        <w:t> </w:t>
      </w:r>
      <w:r>
        <w:rPr>
          <w:color w:val="231F20"/>
        </w:rPr>
        <w:t>kleinen</w:t>
      </w:r>
      <w:r>
        <w:rPr>
          <w:color w:val="231F20"/>
          <w:spacing w:val="1"/>
        </w:rPr>
        <w:t> </w:t>
      </w:r>
      <w:r>
        <w:rPr>
          <w:color w:val="231F20"/>
        </w:rPr>
        <w:t>Schritte,</w:t>
      </w:r>
      <w:r>
        <w:rPr>
          <w:color w:val="231F20"/>
          <w:spacing w:val="1"/>
        </w:rPr>
        <w:t> </w:t>
      </w:r>
      <w:r>
        <w:rPr>
          <w:color w:val="231F20"/>
        </w:rPr>
        <w:t>sowie</w:t>
      </w:r>
      <w:r>
        <w:rPr>
          <w:color w:val="231F20"/>
          <w:spacing w:val="39"/>
        </w:rPr>
        <w:t> </w:t>
      </w:r>
      <w:r>
        <w:rPr>
          <w:color w:val="231F20"/>
        </w:rPr>
        <w:t>eine</w:t>
      </w:r>
      <w:r>
        <w:rPr>
          <w:color w:val="231F20"/>
          <w:spacing w:val="41"/>
        </w:rPr>
        <w:t> </w:t>
      </w:r>
      <w:r>
        <w:rPr>
          <w:color w:val="231F20"/>
        </w:rPr>
        <w:t>stetige</w:t>
      </w:r>
      <w:r>
        <w:rPr>
          <w:color w:val="231F20"/>
          <w:spacing w:val="40"/>
        </w:rPr>
        <w:t> </w:t>
      </w:r>
      <w:r>
        <w:rPr>
          <w:color w:val="231F20"/>
        </w:rPr>
        <w:t>Präsenz</w:t>
      </w:r>
      <w:r>
        <w:rPr>
          <w:color w:val="231F20"/>
          <w:spacing w:val="41"/>
        </w:rPr>
        <w:t> </w:t>
      </w:r>
      <w:r>
        <w:rPr>
          <w:color w:val="231F20"/>
        </w:rPr>
        <w:t>des</w:t>
      </w:r>
      <w:r>
        <w:rPr>
          <w:color w:val="231F20"/>
          <w:spacing w:val="41"/>
        </w:rPr>
        <w:t> </w:t>
      </w:r>
      <w:r>
        <w:rPr>
          <w:color w:val="231F20"/>
        </w:rPr>
        <w:t>Themas.»</w:t>
      </w:r>
      <w:r>
        <w:rPr>
          <w:color w:val="231F20"/>
          <w:spacing w:val="40"/>
        </w:rPr>
        <w:t> </w:t>
      </w:r>
      <w:r>
        <w:rPr>
          <w:color w:val="231F20"/>
        </w:rPr>
        <w:t>Man</w:t>
      </w:r>
      <w:r>
        <w:rPr>
          <w:color w:val="231F20"/>
          <w:spacing w:val="41"/>
        </w:rPr>
        <w:t> </w:t>
      </w:r>
      <w:r>
        <w:rPr>
          <w:color w:val="231F20"/>
        </w:rPr>
        <w:t>muss</w:t>
      </w:r>
      <w:r>
        <w:rPr>
          <w:color w:val="231F20"/>
          <w:spacing w:val="-46"/>
        </w:rPr>
        <w:t> </w:t>
      </w:r>
      <w:r>
        <w:rPr>
          <w:color w:val="231F20"/>
        </w:rPr>
        <w:t>die Menschen also stets aufs Neue anschubsen, damit</w:t>
      </w:r>
      <w:r>
        <w:rPr>
          <w:color w:val="231F20"/>
          <w:spacing w:val="1"/>
        </w:rPr>
        <w:t> </w:t>
      </w:r>
      <w:r>
        <w:rPr>
          <w:color w:val="231F20"/>
        </w:rPr>
        <w:t>die Gesellschaft für die Anliegen von Menschen mit</w:t>
      </w:r>
      <w:r>
        <w:rPr>
          <w:color w:val="231F20"/>
          <w:spacing w:val="1"/>
        </w:rPr>
        <w:t> </w:t>
      </w:r>
      <w:r>
        <w:rPr>
          <w:color w:val="231F20"/>
        </w:rPr>
        <w:t>Behinderungen</w:t>
      </w:r>
      <w:r>
        <w:rPr>
          <w:color w:val="231F20"/>
          <w:spacing w:val="3"/>
        </w:rPr>
        <w:t> </w:t>
      </w:r>
      <w:r>
        <w:rPr>
          <w:color w:val="231F20"/>
        </w:rPr>
        <w:t>sensibilisiert</w:t>
      </w:r>
      <w:r>
        <w:rPr>
          <w:color w:val="231F20"/>
          <w:spacing w:val="4"/>
        </w:rPr>
        <w:t> </w:t>
      </w:r>
      <w:r>
        <w:rPr>
          <w:color w:val="231F20"/>
        </w:rPr>
        <w:t>wird.</w:t>
      </w:r>
    </w:p>
    <w:p>
      <w:pPr>
        <w:pStyle w:val="BodyText"/>
        <w:spacing w:line="247" w:lineRule="auto" w:before="1"/>
        <w:ind w:left="1133" w:right="1" w:firstLine="396"/>
        <w:jc w:val="both"/>
      </w:pPr>
      <w:r>
        <w:rPr>
          <w:color w:val="231F20"/>
        </w:rPr>
        <w:t>Wie</w:t>
      </w:r>
      <w:r>
        <w:rPr>
          <w:color w:val="231F20"/>
          <w:spacing w:val="1"/>
        </w:rPr>
        <w:t> </w:t>
      </w:r>
      <w:r>
        <w:rPr>
          <w:color w:val="231F20"/>
        </w:rPr>
        <w:t>sich</w:t>
      </w:r>
      <w:r>
        <w:rPr>
          <w:color w:val="231F20"/>
          <w:spacing w:val="1"/>
        </w:rPr>
        <w:t> </w:t>
      </w:r>
      <w:r>
        <w:rPr>
          <w:color w:val="231F20"/>
        </w:rPr>
        <w:t>dieses</w:t>
      </w:r>
      <w:r>
        <w:rPr>
          <w:color w:val="231F20"/>
          <w:spacing w:val="1"/>
        </w:rPr>
        <w:t> </w:t>
      </w:r>
      <w:r>
        <w:rPr>
          <w:color w:val="231F20"/>
        </w:rPr>
        <w:t>konstante</w:t>
      </w:r>
      <w:r>
        <w:rPr>
          <w:color w:val="231F20"/>
          <w:spacing w:val="1"/>
        </w:rPr>
        <w:t> </w:t>
      </w:r>
      <w:r>
        <w:rPr>
          <w:color w:val="231F20"/>
        </w:rPr>
        <w:t>Anschubsen-Müssen</w:t>
      </w:r>
      <w:r>
        <w:rPr>
          <w:color w:val="231F20"/>
          <w:spacing w:val="-46"/>
        </w:rPr>
        <w:t> </w:t>
      </w:r>
      <w:r>
        <w:rPr>
          <w:color w:val="231F20"/>
        </w:rPr>
        <w:t>anfühlt,</w:t>
      </w:r>
      <w:r>
        <w:rPr>
          <w:color w:val="231F20"/>
          <w:spacing w:val="1"/>
        </w:rPr>
        <w:t> </w:t>
      </w:r>
      <w:r>
        <w:rPr>
          <w:color w:val="231F20"/>
        </w:rPr>
        <w:t>beschreibt</w:t>
      </w:r>
      <w:r>
        <w:rPr>
          <w:color w:val="231F20"/>
          <w:spacing w:val="1"/>
        </w:rPr>
        <w:t> </w:t>
      </w:r>
      <w:r>
        <w:rPr>
          <w:color w:val="231F20"/>
        </w:rPr>
        <w:t>Keller</w:t>
      </w:r>
      <w:r>
        <w:rPr>
          <w:color w:val="231F20"/>
          <w:spacing w:val="1"/>
        </w:rPr>
        <w:t> </w:t>
      </w:r>
      <w:r>
        <w:rPr>
          <w:color w:val="231F20"/>
        </w:rPr>
        <w:t>eindrücklich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49"/>
        </w:rPr>
        <w:t> </w:t>
      </w:r>
      <w:r>
        <w:rPr>
          <w:color w:val="231F20"/>
        </w:rPr>
        <w:t>seinem</w:t>
      </w:r>
      <w:r>
        <w:rPr>
          <w:color w:val="231F20"/>
          <w:spacing w:val="-46"/>
        </w:rPr>
        <w:t> </w:t>
      </w:r>
      <w:r>
        <w:rPr>
          <w:color w:val="231F20"/>
        </w:rPr>
        <w:t>Buch. Eine Geschichte illustriert das Grundproblem</w:t>
      </w:r>
      <w:r>
        <w:rPr>
          <w:color w:val="231F20"/>
          <w:spacing w:val="1"/>
        </w:rPr>
        <w:t> </w:t>
      </w:r>
      <w:r>
        <w:rPr>
          <w:color w:val="231F20"/>
        </w:rPr>
        <w:t>besonders gut: So musste Keller in einem Restaurant</w:t>
      </w:r>
      <w:r>
        <w:rPr>
          <w:color w:val="231F20"/>
          <w:spacing w:val="1"/>
        </w:rPr>
        <w:t> </w:t>
      </w:r>
      <w:r>
        <w:rPr>
          <w:color w:val="231F20"/>
        </w:rPr>
        <w:t>in New York einmal jeden Gast zwischen zwei langen</w:t>
      </w:r>
      <w:r>
        <w:rPr>
          <w:color w:val="231F20"/>
          <w:spacing w:val="1"/>
        </w:rPr>
        <w:t> </w:t>
      </w:r>
      <w:r>
        <w:rPr>
          <w:color w:val="231F20"/>
        </w:rPr>
        <w:t>und engen Tischreihen einzeln dazu auffordern, ihm</w:t>
      </w:r>
      <w:r>
        <w:rPr>
          <w:color w:val="231F20"/>
          <w:spacing w:val="1"/>
        </w:rPr>
        <w:t> </w:t>
      </w:r>
      <w:r>
        <w:rPr>
          <w:color w:val="231F20"/>
        </w:rPr>
        <w:t>im</w:t>
      </w:r>
      <w:r>
        <w:rPr>
          <w:color w:val="231F20"/>
          <w:spacing w:val="1"/>
        </w:rPr>
        <w:t> </w:t>
      </w:r>
      <w:r>
        <w:rPr>
          <w:color w:val="231F20"/>
        </w:rPr>
        <w:t>Rollstuhl</w:t>
      </w:r>
      <w:r>
        <w:rPr>
          <w:color w:val="231F20"/>
          <w:spacing w:val="1"/>
        </w:rPr>
        <w:t> </w:t>
      </w:r>
      <w:r>
        <w:rPr>
          <w:color w:val="231F20"/>
        </w:rPr>
        <w:t>doch</w:t>
      </w:r>
      <w:r>
        <w:rPr>
          <w:color w:val="231F20"/>
          <w:spacing w:val="1"/>
        </w:rPr>
        <w:t> </w:t>
      </w:r>
      <w:r>
        <w:rPr>
          <w:color w:val="231F20"/>
        </w:rPr>
        <w:t>bitte</w:t>
      </w:r>
      <w:r>
        <w:rPr>
          <w:color w:val="231F20"/>
          <w:spacing w:val="48"/>
        </w:rPr>
        <w:t> </w:t>
      </w:r>
      <w:r>
        <w:rPr>
          <w:color w:val="231F20"/>
        </w:rPr>
        <w:t>Platz</w:t>
      </w:r>
      <w:r>
        <w:rPr>
          <w:color w:val="231F20"/>
          <w:spacing w:val="48"/>
        </w:rPr>
        <w:t> </w:t>
      </w:r>
      <w:r>
        <w:rPr>
          <w:color w:val="231F20"/>
        </w:rPr>
        <w:t>zu</w:t>
      </w:r>
      <w:r>
        <w:rPr>
          <w:color w:val="231F20"/>
          <w:spacing w:val="48"/>
        </w:rPr>
        <w:t> </w:t>
      </w:r>
      <w:r>
        <w:rPr>
          <w:color w:val="231F20"/>
        </w:rPr>
        <w:t>machen,</w:t>
      </w:r>
      <w:r>
        <w:rPr>
          <w:color w:val="231F20"/>
          <w:spacing w:val="48"/>
        </w:rPr>
        <w:t> </w:t>
      </w:r>
      <w:r>
        <w:rPr>
          <w:color w:val="231F20"/>
        </w:rPr>
        <w:t>obwohl</w:t>
      </w:r>
      <w:r>
        <w:rPr>
          <w:color w:val="231F20"/>
          <w:spacing w:val="1"/>
        </w:rPr>
        <w:t> </w:t>
      </w:r>
      <w:r>
        <w:rPr>
          <w:color w:val="231F20"/>
        </w:rPr>
        <w:t>ihm alle dabei zusahen. «Und das ist mir nicht nur</w:t>
      </w:r>
      <w:r>
        <w:rPr>
          <w:color w:val="231F20"/>
          <w:spacing w:val="1"/>
        </w:rPr>
        <w:t> </w:t>
      </w:r>
      <w:r>
        <w:rPr>
          <w:color w:val="231F20"/>
        </w:rPr>
        <w:t>einmal</w:t>
      </w:r>
      <w:r>
        <w:rPr>
          <w:color w:val="231F20"/>
          <w:spacing w:val="1"/>
        </w:rPr>
        <w:t> </w:t>
      </w:r>
      <w:r>
        <w:rPr>
          <w:color w:val="231F20"/>
        </w:rPr>
        <w:t>passiert»,</w:t>
      </w:r>
      <w:r>
        <w:rPr>
          <w:color w:val="231F20"/>
          <w:spacing w:val="1"/>
        </w:rPr>
        <w:t> </w:t>
      </w:r>
      <w:r>
        <w:rPr>
          <w:color w:val="231F20"/>
        </w:rPr>
        <w:t>erzählt</w:t>
      </w:r>
      <w:r>
        <w:rPr>
          <w:color w:val="231F20"/>
          <w:spacing w:val="1"/>
        </w:rPr>
        <w:t> </w:t>
      </w:r>
      <w:r>
        <w:rPr>
          <w:color w:val="231F20"/>
        </w:rPr>
        <w:t>Keller,</w:t>
      </w:r>
      <w:r>
        <w:rPr>
          <w:color w:val="231F20"/>
          <w:spacing w:val="1"/>
        </w:rPr>
        <w:t> </w:t>
      </w:r>
      <w:r>
        <w:rPr>
          <w:color w:val="231F20"/>
        </w:rPr>
        <w:t>«und</w:t>
      </w:r>
      <w:r>
        <w:rPr>
          <w:color w:val="231F20"/>
          <w:spacing w:val="1"/>
        </w:rPr>
        <w:t> </w:t>
      </w:r>
      <w:r>
        <w:rPr>
          <w:color w:val="231F20"/>
        </w:rPr>
        <w:t>nicht</w:t>
      </w:r>
      <w:r>
        <w:rPr>
          <w:color w:val="231F20"/>
          <w:spacing w:val="48"/>
        </w:rPr>
        <w:t> </w:t>
      </w:r>
      <w:r>
        <w:rPr>
          <w:color w:val="231F20"/>
        </w:rPr>
        <w:t>nur</w:t>
      </w:r>
      <w:r>
        <w:rPr>
          <w:color w:val="231F20"/>
          <w:spacing w:val="48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New</w:t>
      </w:r>
      <w:r>
        <w:rPr>
          <w:color w:val="231F20"/>
          <w:spacing w:val="1"/>
        </w:rPr>
        <w:t> </w:t>
      </w:r>
      <w:r>
        <w:rPr>
          <w:color w:val="231F20"/>
        </w:rPr>
        <w:t>York.»</w:t>
      </w:r>
      <w:r>
        <w:rPr>
          <w:color w:val="231F20"/>
          <w:spacing w:val="1"/>
        </w:rPr>
        <w:t> </w:t>
      </w:r>
      <w:r>
        <w:rPr>
          <w:color w:val="231F20"/>
        </w:rPr>
        <w:t>Solche</w:t>
      </w:r>
      <w:r>
        <w:rPr>
          <w:color w:val="231F20"/>
          <w:spacing w:val="1"/>
        </w:rPr>
        <w:t> </w:t>
      </w:r>
      <w:r>
        <w:rPr>
          <w:color w:val="231F20"/>
        </w:rPr>
        <w:t>Erlebnisse</w:t>
      </w:r>
      <w:r>
        <w:rPr>
          <w:color w:val="231F20"/>
          <w:spacing w:val="1"/>
        </w:rPr>
        <w:t> </w:t>
      </w:r>
      <w:r>
        <w:rPr>
          <w:color w:val="231F20"/>
        </w:rPr>
        <w:t>bringen</w:t>
      </w:r>
      <w:r>
        <w:rPr>
          <w:color w:val="231F20"/>
          <w:spacing w:val="1"/>
        </w:rPr>
        <w:t> </w:t>
      </w:r>
      <w:r>
        <w:rPr>
          <w:color w:val="231F20"/>
        </w:rPr>
        <w:t>jeweils</w:t>
      </w:r>
      <w:r>
        <w:rPr>
          <w:color w:val="231F20"/>
          <w:spacing w:val="1"/>
        </w:rPr>
        <w:t> </w:t>
      </w:r>
      <w:r>
        <w:rPr>
          <w:color w:val="231F20"/>
        </w:rPr>
        <w:t>sein</w:t>
      </w:r>
      <w:r>
        <w:rPr>
          <w:color w:val="231F20"/>
          <w:spacing w:val="-46"/>
        </w:rPr>
        <w:t> </w:t>
      </w:r>
      <w:r>
        <w:rPr>
          <w:color w:val="231F20"/>
        </w:rPr>
        <w:t>Blut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Wallung.</w:t>
      </w:r>
    </w:p>
    <w:p>
      <w:pPr>
        <w:pStyle w:val="BodyText"/>
        <w:spacing w:line="247" w:lineRule="auto" w:before="2"/>
        <w:ind w:left="1133" w:right="1" w:firstLine="396"/>
        <w:jc w:val="both"/>
      </w:pPr>
      <w:r>
        <w:rPr>
          <w:color w:val="231F20"/>
          <w:spacing w:val="-1"/>
        </w:rPr>
        <w:t>Doch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auch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bei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vielen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kleinen</w:t>
      </w:r>
      <w:r>
        <w:rPr>
          <w:color w:val="231F20"/>
          <w:spacing w:val="-11"/>
        </w:rPr>
        <w:t> </w:t>
      </w:r>
      <w:r>
        <w:rPr>
          <w:color w:val="231F20"/>
        </w:rPr>
        <w:t>Absätzen</w:t>
      </w:r>
      <w:r>
        <w:rPr>
          <w:color w:val="231F20"/>
          <w:spacing w:val="-10"/>
        </w:rPr>
        <w:t> </w:t>
      </w:r>
      <w:r>
        <w:rPr>
          <w:color w:val="231F20"/>
        </w:rPr>
        <w:t>auf</w:t>
      </w:r>
      <w:r>
        <w:rPr>
          <w:color w:val="231F20"/>
          <w:spacing w:val="-11"/>
        </w:rPr>
        <w:t> </w:t>
      </w:r>
      <w:r>
        <w:rPr>
          <w:color w:val="231F20"/>
        </w:rPr>
        <w:t>den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Trottoirs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oder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bei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grossen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Treppe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-10"/>
        </w:rPr>
        <w:t> </w:t>
      </w:r>
      <w:r>
        <w:rPr>
          <w:color w:val="231F20"/>
        </w:rPr>
        <w:t>Lieblings-</w:t>
      </w:r>
    </w:p>
    <w:p>
      <w:pPr>
        <w:pStyle w:val="BodyText"/>
        <w:spacing w:line="247" w:lineRule="auto"/>
        <w:ind w:left="4044"/>
        <w:jc w:val="both"/>
      </w:pPr>
      <w:r>
        <w:rPr>
          <w:color w:val="231F20"/>
        </w:rPr>
        <w:t>bäckerei,</w:t>
      </w:r>
      <w:r>
        <w:rPr>
          <w:color w:val="231F20"/>
          <w:spacing w:val="1"/>
        </w:rPr>
        <w:t> </w:t>
      </w:r>
      <w:r>
        <w:rPr>
          <w:color w:val="231F20"/>
        </w:rPr>
        <w:t>beim</w:t>
      </w:r>
      <w:r>
        <w:rPr>
          <w:color w:val="231F20"/>
          <w:spacing w:val="1"/>
        </w:rPr>
        <w:t> </w:t>
      </w:r>
      <w:r>
        <w:rPr>
          <w:color w:val="231F20"/>
        </w:rPr>
        <w:t>feh-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lenden barrierefreien</w:t>
      </w:r>
      <w:r>
        <w:rPr>
          <w:color w:val="231F20"/>
          <w:spacing w:val="-46"/>
        </w:rPr>
        <w:t> </w:t>
      </w:r>
      <w:r>
        <w:rPr>
          <w:color w:val="231F20"/>
        </w:rPr>
        <w:t>Zugang</w:t>
      </w:r>
      <w:r>
        <w:rPr>
          <w:color w:val="231F20"/>
          <w:spacing w:val="1"/>
        </w:rPr>
        <w:t> </w:t>
      </w:r>
      <w:r>
        <w:rPr>
          <w:color w:val="231F20"/>
        </w:rPr>
        <w:t>zu</w:t>
      </w:r>
      <w:r>
        <w:rPr>
          <w:color w:val="231F20"/>
          <w:spacing w:val="1"/>
        </w:rPr>
        <w:t> </w:t>
      </w:r>
      <w:r>
        <w:rPr>
          <w:color w:val="231F20"/>
        </w:rPr>
        <w:t>Kultur-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stätten oder </w:t>
      </w:r>
      <w:r>
        <w:rPr>
          <w:color w:val="231F20"/>
          <w:spacing w:val="-1"/>
        </w:rPr>
        <w:t>öffentli-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chen</w:t>
      </w:r>
      <w:r>
        <w:rPr>
          <w:color w:val="231F20"/>
        </w:rPr>
        <w:t> Verkehrsmit-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teln: «Selten verbirgt</w:t>
      </w:r>
      <w:r>
        <w:rPr>
          <w:color w:val="231F20"/>
          <w:spacing w:val="-46"/>
        </w:rPr>
        <w:t> </w:t>
      </w:r>
      <w:r>
        <w:rPr>
          <w:color w:val="231F20"/>
        </w:rPr>
        <w:t>sich</w:t>
      </w:r>
      <w:r>
        <w:rPr>
          <w:color w:val="231F20"/>
          <w:spacing w:val="1"/>
        </w:rPr>
        <w:t> </w:t>
      </w:r>
      <w:r>
        <w:rPr>
          <w:color w:val="231F20"/>
        </w:rPr>
        <w:t>dahinter</w:t>
      </w:r>
      <w:r>
        <w:rPr>
          <w:color w:val="231F20"/>
          <w:spacing w:val="1"/>
        </w:rPr>
        <w:t> </w:t>
      </w:r>
      <w:r>
        <w:rPr>
          <w:color w:val="231F20"/>
        </w:rPr>
        <w:t>eine</w:t>
      </w:r>
      <w:r>
        <w:rPr>
          <w:color w:val="231F20"/>
          <w:spacing w:val="-46"/>
        </w:rPr>
        <w:t> </w:t>
      </w:r>
      <w:r>
        <w:rPr>
          <w:color w:val="231F20"/>
        </w:rPr>
        <w:t>böse</w:t>
      </w:r>
      <w:r>
        <w:rPr>
          <w:color w:val="231F20"/>
          <w:spacing w:val="1"/>
        </w:rPr>
        <w:t> </w:t>
      </w:r>
      <w:r>
        <w:rPr>
          <w:color w:val="231F20"/>
        </w:rPr>
        <w:t>Absicht.</w:t>
      </w:r>
      <w:r>
        <w:rPr>
          <w:color w:val="231F20"/>
          <w:spacing w:val="1"/>
        </w:rPr>
        <w:t> </w:t>
      </w:r>
      <w:r>
        <w:rPr>
          <w:color w:val="231F20"/>
        </w:rPr>
        <w:t>Stets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jedoch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wird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klar,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dass</w:t>
      </w:r>
      <w:r>
        <w:rPr>
          <w:color w:val="231F20"/>
          <w:spacing w:val="-45"/>
        </w:rPr>
        <w:t> </w:t>
      </w:r>
      <w:r>
        <w:rPr>
          <w:color w:val="231F20"/>
        </w:rPr>
        <w:t>man als Mensch mit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Behinderungen </w:t>
      </w:r>
      <w:r>
        <w:rPr>
          <w:color w:val="231F20"/>
          <w:spacing w:val="-3"/>
        </w:rPr>
        <w:t>nicht</w:t>
      </w:r>
      <w:r>
        <w:rPr>
          <w:color w:val="231F20"/>
          <w:spacing w:val="-46"/>
        </w:rPr>
        <w:t> </w:t>
      </w:r>
      <w:r>
        <w:rPr>
          <w:color w:val="231F20"/>
        </w:rPr>
        <w:t>mitgedacht</w:t>
      </w:r>
      <w:r>
        <w:rPr>
          <w:color w:val="231F20"/>
          <w:spacing w:val="-12"/>
        </w:rPr>
        <w:t> </w:t>
      </w:r>
      <w:r>
        <w:rPr>
          <w:color w:val="231F20"/>
        </w:rPr>
        <w:t>wird.»</w:t>
      </w:r>
    </w:p>
    <w:p>
      <w:pPr>
        <w:pStyle w:val="BodyText"/>
        <w:spacing w:before="13"/>
        <w:rPr>
          <w:sz w:val="13"/>
        </w:rPr>
      </w:pPr>
    </w:p>
    <w:p>
      <w:pPr>
        <w:spacing w:line="261" w:lineRule="auto" w:before="0"/>
        <w:ind w:left="4044" w:right="171" w:firstLine="0"/>
        <w:jc w:val="left"/>
        <w:rPr>
          <w:rFonts w:ascii="GT Walsheim Pro"/>
          <w:sz w:val="17"/>
        </w:rPr>
      </w:pPr>
      <w:r>
        <w:rPr>
          <w:rFonts w:ascii="GT Walsheim Pro"/>
          <w:color w:val="231F20"/>
          <w:sz w:val="17"/>
        </w:rPr>
        <w:t>Christoph Keller und</w:t>
      </w:r>
      <w:r>
        <w:rPr>
          <w:rFonts w:ascii="GT Walsheim Pro"/>
          <w:color w:val="231F20"/>
          <w:spacing w:val="-40"/>
          <w:sz w:val="17"/>
        </w:rPr>
        <w:t> </w:t>
      </w:r>
      <w:r>
        <w:rPr>
          <w:rFonts w:ascii="GT Walsheim Pro"/>
          <w:color w:val="231F20"/>
          <w:sz w:val="17"/>
        </w:rPr>
        <w:t>seine</w:t>
      </w:r>
      <w:r>
        <w:rPr>
          <w:rFonts w:ascii="GT Walsheim Pro"/>
          <w:color w:val="231F20"/>
          <w:spacing w:val="-7"/>
          <w:sz w:val="17"/>
        </w:rPr>
        <w:t> </w:t>
      </w:r>
      <w:r>
        <w:rPr>
          <w:rFonts w:ascii="GT Walsheim Pro"/>
          <w:color w:val="231F20"/>
          <w:sz w:val="17"/>
        </w:rPr>
        <w:t>Frau</w:t>
      </w:r>
      <w:r>
        <w:rPr>
          <w:rFonts w:ascii="GT Walsheim Pro"/>
          <w:color w:val="231F20"/>
          <w:spacing w:val="-6"/>
          <w:sz w:val="17"/>
        </w:rPr>
        <w:t> </w:t>
      </w:r>
      <w:r>
        <w:rPr>
          <w:rFonts w:ascii="GT Walsheim Pro"/>
          <w:color w:val="231F20"/>
          <w:sz w:val="17"/>
        </w:rPr>
        <w:t>Jan</w:t>
      </w:r>
      <w:r>
        <w:rPr>
          <w:rFonts w:ascii="GT Walsheim Pro"/>
          <w:color w:val="231F20"/>
          <w:spacing w:val="-6"/>
          <w:sz w:val="17"/>
        </w:rPr>
        <w:t> </w:t>
      </w:r>
      <w:r>
        <w:rPr>
          <w:rFonts w:ascii="GT Walsheim Pro"/>
          <w:color w:val="231F20"/>
          <w:sz w:val="17"/>
        </w:rPr>
        <w:t>Heller</w:t>
      </w:r>
      <w:r>
        <w:rPr>
          <w:rFonts w:ascii="GT Walsheim Pro"/>
          <w:color w:val="231F20"/>
          <w:spacing w:val="-40"/>
          <w:sz w:val="17"/>
        </w:rPr>
        <w:t> </w:t>
      </w:r>
      <w:r>
        <w:rPr>
          <w:rFonts w:ascii="GT Walsheim Pro"/>
          <w:color w:val="231F20"/>
          <w:sz w:val="17"/>
        </w:rPr>
        <w:t>Levi in ihrem Haus in</w:t>
      </w:r>
      <w:r>
        <w:rPr>
          <w:rFonts w:ascii="GT Walsheim Pro"/>
          <w:color w:val="231F20"/>
          <w:spacing w:val="1"/>
          <w:sz w:val="17"/>
        </w:rPr>
        <w:t> </w:t>
      </w:r>
      <w:r>
        <w:rPr>
          <w:rFonts w:ascii="GT Walsheim Pro"/>
          <w:color w:val="231F20"/>
          <w:sz w:val="17"/>
        </w:rPr>
        <w:t>St.</w:t>
      </w:r>
      <w:r>
        <w:rPr>
          <w:rFonts w:ascii="GT Walsheim Pro"/>
          <w:color w:val="231F20"/>
          <w:spacing w:val="-1"/>
          <w:sz w:val="17"/>
        </w:rPr>
        <w:t> </w:t>
      </w:r>
      <w:r>
        <w:rPr>
          <w:rFonts w:ascii="GT Walsheim Pro"/>
          <w:color w:val="231F20"/>
          <w:sz w:val="17"/>
        </w:rPr>
        <w:t>Gallen.</w:t>
      </w:r>
    </w:p>
    <w:p>
      <w:pPr>
        <w:pStyle w:val="Heading5"/>
        <w:spacing w:line="228" w:lineRule="auto" w:before="158"/>
        <w:ind w:left="240" w:right="1168"/>
      </w:pPr>
      <w:r>
        <w:rPr/>
        <w:br w:type="column"/>
      </w:r>
      <w:r>
        <w:rPr>
          <w:color w:val="00AE87"/>
        </w:rPr>
        <w:t>«Wenn sie dir sagen, du seist</w:t>
      </w:r>
      <w:r>
        <w:rPr>
          <w:color w:val="00AE87"/>
          <w:spacing w:val="1"/>
        </w:rPr>
        <w:t> </w:t>
      </w:r>
      <w:r>
        <w:rPr>
          <w:color w:val="00AE87"/>
        </w:rPr>
        <w:t>bitter, wenn du sagst, etwas</w:t>
      </w:r>
      <w:r>
        <w:rPr>
          <w:color w:val="00AE87"/>
          <w:spacing w:val="1"/>
        </w:rPr>
        <w:t> </w:t>
      </w:r>
      <w:r>
        <w:rPr>
          <w:color w:val="00AE87"/>
        </w:rPr>
        <w:t>fühle sich befreiend und</w:t>
      </w:r>
      <w:r>
        <w:rPr>
          <w:color w:val="00AE87"/>
          <w:spacing w:val="1"/>
        </w:rPr>
        <w:t> </w:t>
      </w:r>
      <w:r>
        <w:rPr>
          <w:color w:val="00AE87"/>
        </w:rPr>
        <w:t>unglaublich</w:t>
      </w:r>
      <w:r>
        <w:rPr>
          <w:color w:val="00AE87"/>
          <w:spacing w:val="-20"/>
        </w:rPr>
        <w:t> </w:t>
      </w:r>
      <w:r>
        <w:rPr>
          <w:color w:val="00AE87"/>
        </w:rPr>
        <w:t>richtig</w:t>
      </w:r>
      <w:r>
        <w:rPr>
          <w:color w:val="00AE87"/>
          <w:spacing w:val="-20"/>
        </w:rPr>
        <w:t> </w:t>
      </w:r>
      <w:r>
        <w:rPr>
          <w:color w:val="00AE87"/>
        </w:rPr>
        <w:t>für</w:t>
      </w:r>
      <w:r>
        <w:rPr>
          <w:color w:val="00AE87"/>
          <w:spacing w:val="-20"/>
        </w:rPr>
        <w:t> </w:t>
      </w:r>
      <w:r>
        <w:rPr>
          <w:color w:val="00AE87"/>
        </w:rPr>
        <w:t>dich</w:t>
      </w:r>
      <w:r>
        <w:rPr>
          <w:color w:val="00AE87"/>
          <w:spacing w:val="-20"/>
        </w:rPr>
        <w:t> </w:t>
      </w:r>
      <w:r>
        <w:rPr>
          <w:color w:val="00AE87"/>
        </w:rPr>
        <w:t>an,</w:t>
      </w:r>
      <w:r>
        <w:rPr>
          <w:color w:val="00AE87"/>
          <w:spacing w:val="-78"/>
        </w:rPr>
        <w:t> </w:t>
      </w:r>
      <w:r>
        <w:rPr>
          <w:color w:val="00AE87"/>
        </w:rPr>
        <w:t>dann bist du definitiv auf dem</w:t>
      </w:r>
      <w:r>
        <w:rPr>
          <w:color w:val="00AE87"/>
          <w:spacing w:val="-79"/>
        </w:rPr>
        <w:t> </w:t>
      </w:r>
      <w:r>
        <w:rPr>
          <w:color w:val="00AE87"/>
        </w:rPr>
        <w:t>richtigen</w:t>
      </w:r>
      <w:r>
        <w:rPr>
          <w:color w:val="00AE87"/>
          <w:spacing w:val="-3"/>
        </w:rPr>
        <w:t> </w:t>
      </w:r>
      <w:r>
        <w:rPr>
          <w:color w:val="00AE87"/>
        </w:rPr>
        <w:t>Weg.»</w:t>
      </w:r>
    </w:p>
    <w:p>
      <w:pPr>
        <w:spacing w:before="123"/>
        <w:ind w:left="240" w:right="0" w:firstLine="0"/>
        <w:jc w:val="left"/>
        <w:rPr>
          <w:rFonts w:ascii="GTWalsheimProMedium" w:hAnsi="GTWalsheimProMedium"/>
          <w:sz w:val="15"/>
        </w:rPr>
      </w:pPr>
      <w:r>
        <w:rPr>
          <w:rFonts w:ascii="GTWalsheimProMedium" w:hAnsi="GTWalsheimProMedium"/>
          <w:color w:val="231F20"/>
          <w:sz w:val="15"/>
        </w:rPr>
        <w:t>«Jeder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Krüppel ein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Superheld», Seite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149</w:t>
      </w:r>
    </w:p>
    <w:p>
      <w:pPr>
        <w:pStyle w:val="BodyText"/>
        <w:rPr>
          <w:rFonts w:ascii="GTWalsheimProMedium"/>
          <w:sz w:val="18"/>
        </w:rPr>
      </w:pPr>
    </w:p>
    <w:p>
      <w:pPr>
        <w:pStyle w:val="BodyText"/>
        <w:rPr>
          <w:rFonts w:ascii="GTWalsheimProMedium"/>
          <w:sz w:val="18"/>
        </w:rPr>
      </w:pPr>
    </w:p>
    <w:p>
      <w:pPr>
        <w:pStyle w:val="BodyText"/>
        <w:spacing w:before="10"/>
        <w:rPr>
          <w:rFonts w:ascii="GTWalsheimProMedium"/>
          <w:sz w:val="22"/>
        </w:rPr>
      </w:pPr>
    </w:p>
    <w:p>
      <w:pPr>
        <w:pStyle w:val="BodyText"/>
        <w:spacing w:line="247" w:lineRule="auto"/>
        <w:ind w:left="240" w:right="1131"/>
        <w:jc w:val="both"/>
      </w:pPr>
      <w:r>
        <w:rPr>
          <w:color w:val="231F20"/>
        </w:rPr>
        <w:t>Christoph Keller hat in dieser Hinsicht seine eigene</w:t>
      </w:r>
      <w:r>
        <w:rPr>
          <w:color w:val="231F20"/>
          <w:spacing w:val="1"/>
        </w:rPr>
        <w:t> </w:t>
      </w:r>
      <w:r>
        <w:rPr>
          <w:color w:val="231F20"/>
        </w:rPr>
        <w:t>Definition</w:t>
      </w:r>
      <w:r>
        <w:rPr>
          <w:color w:val="231F20"/>
          <w:spacing w:val="33"/>
        </w:rPr>
        <w:t> </w:t>
      </w:r>
      <w:r>
        <w:rPr>
          <w:color w:val="231F20"/>
        </w:rPr>
        <w:t>von</w:t>
      </w:r>
      <w:r>
        <w:rPr>
          <w:color w:val="231F20"/>
          <w:spacing w:val="33"/>
        </w:rPr>
        <w:t> </w:t>
      </w:r>
      <w:r>
        <w:rPr>
          <w:color w:val="231F20"/>
        </w:rPr>
        <w:t>Integration</w:t>
      </w:r>
      <w:r>
        <w:rPr>
          <w:color w:val="231F20"/>
          <w:spacing w:val="33"/>
        </w:rPr>
        <w:t> </w:t>
      </w:r>
      <w:r>
        <w:rPr>
          <w:color w:val="231F20"/>
        </w:rPr>
        <w:t>respektive</w:t>
      </w:r>
      <w:r>
        <w:rPr>
          <w:color w:val="231F20"/>
          <w:spacing w:val="33"/>
        </w:rPr>
        <w:t> </w:t>
      </w:r>
      <w:r>
        <w:rPr>
          <w:color w:val="231F20"/>
        </w:rPr>
        <w:t>Inklusion:</w:t>
      </w:r>
    </w:p>
    <w:p>
      <w:pPr>
        <w:pStyle w:val="BodyText"/>
        <w:spacing w:line="247" w:lineRule="auto"/>
        <w:ind w:left="240" w:right="1131"/>
        <w:jc w:val="both"/>
      </w:pPr>
      <w:r>
        <w:rPr>
          <w:color w:val="231F20"/>
        </w:rPr>
        <w:t>«Wirklich</w:t>
      </w:r>
      <w:r>
        <w:rPr>
          <w:color w:val="231F20"/>
          <w:spacing w:val="1"/>
        </w:rPr>
        <w:t> </w:t>
      </w:r>
      <w:r>
        <w:rPr>
          <w:color w:val="231F20"/>
        </w:rPr>
        <w:t>integriert</w:t>
      </w:r>
      <w:r>
        <w:rPr>
          <w:color w:val="231F20"/>
          <w:spacing w:val="1"/>
        </w:rPr>
        <w:t> </w:t>
      </w:r>
      <w:r>
        <w:rPr>
          <w:color w:val="231F20"/>
        </w:rPr>
        <w:t>ist</w:t>
      </w:r>
      <w:r>
        <w:rPr>
          <w:color w:val="231F20"/>
          <w:spacing w:val="1"/>
        </w:rPr>
        <w:t> </w:t>
      </w:r>
      <w:r>
        <w:rPr>
          <w:color w:val="231F20"/>
        </w:rPr>
        <w:t>nur,</w:t>
      </w:r>
      <w:r>
        <w:rPr>
          <w:color w:val="231F20"/>
          <w:spacing w:val="1"/>
        </w:rPr>
        <w:t> </w:t>
      </w:r>
      <w:r>
        <w:rPr>
          <w:color w:val="231F20"/>
        </w:rPr>
        <w:t>wer</w:t>
      </w:r>
      <w:r>
        <w:rPr>
          <w:color w:val="231F20"/>
          <w:spacing w:val="1"/>
        </w:rPr>
        <w:t> </w:t>
      </w:r>
      <w:r>
        <w:rPr>
          <w:color w:val="231F20"/>
        </w:rPr>
        <w:t>stets</w:t>
      </w:r>
      <w:r>
        <w:rPr>
          <w:color w:val="231F20"/>
          <w:spacing w:val="48"/>
        </w:rPr>
        <w:t> </w:t>
      </w:r>
      <w:r>
        <w:rPr>
          <w:color w:val="231F20"/>
        </w:rPr>
        <w:t>mitgedacht</w:t>
      </w:r>
      <w:r>
        <w:rPr>
          <w:color w:val="231F20"/>
          <w:spacing w:val="1"/>
        </w:rPr>
        <w:t> </w:t>
      </w:r>
      <w:r>
        <w:rPr>
          <w:color w:val="231F20"/>
        </w:rPr>
        <w:t>wird.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wer</w:t>
      </w:r>
      <w:r>
        <w:rPr>
          <w:color w:val="231F20"/>
          <w:spacing w:val="1"/>
        </w:rPr>
        <w:t> </w:t>
      </w:r>
      <w:r>
        <w:rPr>
          <w:color w:val="231F20"/>
        </w:rPr>
        <w:t>an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1"/>
        </w:rPr>
        <w:t> </w:t>
      </w:r>
      <w:r>
        <w:rPr>
          <w:color w:val="231F20"/>
        </w:rPr>
        <w:t>Entscheidungen</w:t>
      </w:r>
      <w:r>
        <w:rPr>
          <w:color w:val="231F20"/>
          <w:spacing w:val="1"/>
        </w:rPr>
        <w:t> </w:t>
      </w:r>
      <w:r>
        <w:rPr>
          <w:color w:val="231F20"/>
        </w:rPr>
        <w:t>mitbeteiligt</w:t>
      </w:r>
      <w:r>
        <w:rPr>
          <w:color w:val="231F20"/>
          <w:spacing w:val="-46"/>
        </w:rPr>
        <w:t> </w:t>
      </w:r>
      <w:r>
        <w:rPr>
          <w:color w:val="231F20"/>
        </w:rPr>
        <w:t>ist.»</w:t>
      </w:r>
      <w:r>
        <w:rPr>
          <w:color w:val="231F20"/>
          <w:spacing w:val="1"/>
        </w:rPr>
        <w:t> </w:t>
      </w:r>
      <w:r>
        <w:rPr>
          <w:color w:val="231F20"/>
        </w:rPr>
        <w:t>Er</w:t>
      </w:r>
      <w:r>
        <w:rPr>
          <w:color w:val="231F20"/>
          <w:spacing w:val="1"/>
        </w:rPr>
        <w:t> </w:t>
      </w:r>
      <w:r>
        <w:rPr>
          <w:color w:val="231F20"/>
        </w:rPr>
        <w:t>ist</w:t>
      </w:r>
      <w:r>
        <w:rPr>
          <w:color w:val="231F20"/>
          <w:spacing w:val="1"/>
        </w:rPr>
        <w:t> </w:t>
      </w:r>
      <w:r>
        <w:rPr>
          <w:color w:val="231F20"/>
        </w:rPr>
        <w:t>deshalb</w:t>
      </w:r>
      <w:r>
        <w:rPr>
          <w:color w:val="231F20"/>
          <w:spacing w:val="1"/>
        </w:rPr>
        <w:t> </w:t>
      </w:r>
      <w:r>
        <w:rPr>
          <w:color w:val="231F20"/>
        </w:rPr>
        <w:t>auch</w:t>
      </w:r>
      <w:r>
        <w:rPr>
          <w:color w:val="231F20"/>
          <w:spacing w:val="1"/>
        </w:rPr>
        <w:t> </w:t>
      </w:r>
      <w:r>
        <w:rPr>
          <w:color w:val="231F20"/>
        </w:rPr>
        <w:t>ein</w:t>
      </w:r>
      <w:r>
        <w:rPr>
          <w:color w:val="231F20"/>
          <w:spacing w:val="48"/>
        </w:rPr>
        <w:t> </w:t>
      </w:r>
      <w:r>
        <w:rPr>
          <w:color w:val="231F20"/>
        </w:rPr>
        <w:t>Fan</w:t>
      </w:r>
      <w:r>
        <w:rPr>
          <w:color w:val="231F20"/>
          <w:spacing w:val="48"/>
        </w:rPr>
        <w:t> </w:t>
      </w:r>
      <w:r>
        <w:rPr>
          <w:color w:val="231F20"/>
        </w:rPr>
        <w:t>von</w:t>
      </w:r>
      <w:r>
        <w:rPr>
          <w:color w:val="231F20"/>
          <w:spacing w:val="48"/>
        </w:rPr>
        <w:t> </w:t>
      </w:r>
      <w:r>
        <w:rPr>
          <w:color w:val="231F20"/>
        </w:rPr>
        <w:t>Universal</w:t>
      </w:r>
      <w:r>
        <w:rPr>
          <w:color w:val="231F20"/>
          <w:spacing w:val="1"/>
        </w:rPr>
        <w:t> </w:t>
      </w:r>
      <w:r>
        <w:rPr>
          <w:color w:val="231F20"/>
        </w:rPr>
        <w:t>Design, also von Design für alle. Bei diesem Konzept</w:t>
      </w:r>
      <w:r>
        <w:rPr>
          <w:color w:val="231F20"/>
          <w:spacing w:val="1"/>
        </w:rPr>
        <w:t> </w:t>
      </w:r>
      <w:r>
        <w:rPr>
          <w:color w:val="231F20"/>
        </w:rPr>
        <w:t>werden Produkte, Geräte, Umgebungen und Systeme</w:t>
      </w:r>
      <w:r>
        <w:rPr>
          <w:color w:val="231F20"/>
          <w:spacing w:val="1"/>
        </w:rPr>
        <w:t> </w:t>
      </w:r>
      <w:r>
        <w:rPr>
          <w:color w:val="231F20"/>
        </w:rPr>
        <w:t>derart</w:t>
      </w:r>
      <w:r>
        <w:rPr>
          <w:color w:val="231F20"/>
          <w:spacing w:val="49"/>
        </w:rPr>
        <w:t> </w:t>
      </w:r>
      <w:r>
        <w:rPr>
          <w:color w:val="231F20"/>
        </w:rPr>
        <w:t>gestaltet,</w:t>
      </w:r>
      <w:r>
        <w:rPr>
          <w:color w:val="231F20"/>
          <w:spacing w:val="49"/>
        </w:rPr>
        <w:t> </w:t>
      </w:r>
      <w:r>
        <w:rPr>
          <w:color w:val="231F20"/>
        </w:rPr>
        <w:t>dass</w:t>
      </w:r>
      <w:r>
        <w:rPr>
          <w:color w:val="231F20"/>
          <w:spacing w:val="49"/>
        </w:rPr>
        <w:t> </w:t>
      </w:r>
      <w:r>
        <w:rPr>
          <w:color w:val="231F20"/>
        </w:rPr>
        <w:t>sie</w:t>
      </w:r>
      <w:r>
        <w:rPr>
          <w:color w:val="231F20"/>
          <w:spacing w:val="49"/>
        </w:rPr>
        <w:t> </w:t>
      </w:r>
      <w:r>
        <w:rPr>
          <w:color w:val="231F20"/>
        </w:rPr>
        <w:t>für</w:t>
      </w:r>
      <w:r>
        <w:rPr>
          <w:color w:val="231F20"/>
          <w:spacing w:val="49"/>
        </w:rPr>
        <w:t> </w:t>
      </w:r>
      <w:r>
        <w:rPr>
          <w:color w:val="231F20"/>
        </w:rPr>
        <w:t>so   viele   Menschen</w:t>
      </w:r>
      <w:r>
        <w:rPr>
          <w:color w:val="231F20"/>
          <w:spacing w:val="-46"/>
        </w:rPr>
        <w:t> </w:t>
      </w:r>
      <w:r>
        <w:rPr>
          <w:color w:val="231F20"/>
        </w:rPr>
        <w:t>wie möglich ohne weitere Anpassungen oder Spezia-</w:t>
      </w:r>
      <w:r>
        <w:rPr>
          <w:color w:val="231F20"/>
          <w:spacing w:val="1"/>
        </w:rPr>
        <w:t> </w:t>
      </w:r>
      <w:r>
        <w:rPr>
          <w:color w:val="231F20"/>
        </w:rPr>
        <w:t>lisierungen nutzbar sind. «Eigentlich sollte genau das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2"/>
        </w:rPr>
        <w:t> </w:t>
      </w:r>
      <w:r>
        <w:rPr>
          <w:color w:val="231F20"/>
        </w:rPr>
        <w:t>Normalität</w:t>
      </w:r>
      <w:r>
        <w:rPr>
          <w:color w:val="231F20"/>
          <w:spacing w:val="3"/>
        </w:rPr>
        <w:t> </w:t>
      </w:r>
      <w:r>
        <w:rPr>
          <w:color w:val="231F20"/>
        </w:rPr>
        <w:t>sein.»</w:t>
      </w:r>
    </w:p>
    <w:p>
      <w:pPr>
        <w:pStyle w:val="BodyText"/>
        <w:spacing w:line="247" w:lineRule="auto" w:before="1"/>
        <w:ind w:left="240" w:right="1131" w:firstLine="396"/>
        <w:jc w:val="both"/>
      </w:pPr>
      <w:r>
        <w:rPr>
          <w:color w:val="231F20"/>
        </w:rPr>
        <w:t>Es geht Keller aber nicht nur um Funktionalität.</w:t>
      </w:r>
      <w:r>
        <w:rPr>
          <w:color w:val="231F20"/>
          <w:spacing w:val="1"/>
        </w:rPr>
        <w:t> </w:t>
      </w:r>
      <w:r>
        <w:rPr>
          <w:color w:val="231F20"/>
        </w:rPr>
        <w:t>Die Dinge sollen auch schön aussehen. «Wieso sieht</w:t>
      </w:r>
      <w:r>
        <w:rPr>
          <w:color w:val="231F20"/>
          <w:spacing w:val="1"/>
        </w:rPr>
        <w:t> </w:t>
      </w:r>
      <w:r>
        <w:rPr>
          <w:color w:val="231F20"/>
        </w:rPr>
        <w:t>ein barrierefreies Hotelzimmer oft aus wie ein Spital-</w:t>
      </w:r>
      <w:r>
        <w:rPr>
          <w:color w:val="231F20"/>
          <w:spacing w:val="1"/>
        </w:rPr>
        <w:t> </w:t>
      </w:r>
      <w:r>
        <w:rPr>
          <w:color w:val="231F20"/>
        </w:rPr>
        <w:t>zimmer?», fragt er zu Recht. «Und auch eine Behinder-</w:t>
      </w:r>
      <w:r>
        <w:rPr>
          <w:color w:val="231F20"/>
          <w:spacing w:val="-46"/>
        </w:rPr>
        <w:t> </w:t>
      </w:r>
      <w:r>
        <w:rPr>
          <w:color w:val="231F20"/>
        </w:rPr>
        <w:t>tentoilette könnte doch so elegant eingerichtet sein,</w:t>
      </w:r>
      <w:r>
        <w:rPr>
          <w:color w:val="231F20"/>
          <w:spacing w:val="1"/>
        </w:rPr>
        <w:t> </w:t>
      </w:r>
      <w:r>
        <w:rPr>
          <w:color w:val="231F20"/>
        </w:rPr>
        <w:t>dass</w:t>
      </w:r>
      <w:r>
        <w:rPr>
          <w:color w:val="231F20"/>
          <w:spacing w:val="4"/>
        </w:rPr>
        <w:t> </w:t>
      </w:r>
      <w:r>
        <w:rPr>
          <w:color w:val="231F20"/>
        </w:rPr>
        <w:t>sie</w:t>
      </w:r>
      <w:r>
        <w:rPr>
          <w:color w:val="231F20"/>
          <w:spacing w:val="5"/>
        </w:rPr>
        <w:t> </w:t>
      </w:r>
      <w:r>
        <w:rPr>
          <w:color w:val="231F20"/>
        </w:rPr>
        <w:t>schlicht</w:t>
      </w:r>
      <w:r>
        <w:rPr>
          <w:color w:val="231F20"/>
          <w:spacing w:val="4"/>
        </w:rPr>
        <w:t> </w:t>
      </w:r>
      <w:r>
        <w:rPr>
          <w:color w:val="231F20"/>
        </w:rPr>
        <w:t>für</w:t>
      </w:r>
      <w:r>
        <w:rPr>
          <w:color w:val="231F20"/>
          <w:spacing w:val="5"/>
        </w:rPr>
        <w:t> </w:t>
      </w:r>
      <w:r>
        <w:rPr>
          <w:color w:val="231F20"/>
        </w:rPr>
        <w:t>alle</w:t>
      </w:r>
      <w:r>
        <w:rPr>
          <w:color w:val="231F20"/>
          <w:spacing w:val="4"/>
        </w:rPr>
        <w:t> </w:t>
      </w:r>
      <w:r>
        <w:rPr>
          <w:color w:val="231F20"/>
        </w:rPr>
        <w:t>praktisch</w:t>
      </w:r>
      <w:r>
        <w:rPr>
          <w:color w:val="231F20"/>
          <w:spacing w:val="5"/>
        </w:rPr>
        <w:t> </w:t>
      </w:r>
      <w:r>
        <w:rPr>
          <w:color w:val="231F20"/>
        </w:rPr>
        <w:t>ist.»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240" w:right="0" w:firstLine="0"/>
        <w:jc w:val="both"/>
        <w:rPr>
          <w:rFonts w:ascii="GT Sectra"/>
          <w:b/>
          <w:sz w:val="20"/>
        </w:rPr>
      </w:pPr>
      <w:r>
        <w:rPr>
          <w:rFonts w:ascii="GT Sectra"/>
          <w:b/>
          <w:color w:val="231F20"/>
          <w:sz w:val="20"/>
        </w:rPr>
        <w:t>Viele</w:t>
      </w:r>
      <w:r>
        <w:rPr>
          <w:rFonts w:ascii="GT Sectra"/>
          <w:b/>
          <w:color w:val="231F20"/>
          <w:spacing w:val="2"/>
          <w:sz w:val="20"/>
        </w:rPr>
        <w:t> </w:t>
      </w:r>
      <w:r>
        <w:rPr>
          <w:rFonts w:ascii="GT Sectra"/>
          <w:b/>
          <w:color w:val="231F20"/>
          <w:sz w:val="20"/>
        </w:rPr>
        <w:t>Tropfen</w:t>
      </w:r>
      <w:r>
        <w:rPr>
          <w:rFonts w:ascii="GT Sectra"/>
          <w:b/>
          <w:color w:val="231F20"/>
          <w:spacing w:val="2"/>
          <w:sz w:val="20"/>
        </w:rPr>
        <w:t> </w:t>
      </w:r>
      <w:r>
        <w:rPr>
          <w:rFonts w:ascii="GT Sectra"/>
          <w:b/>
          <w:color w:val="231F20"/>
          <w:sz w:val="20"/>
        </w:rPr>
        <w:t>im</w:t>
      </w:r>
      <w:r>
        <w:rPr>
          <w:rFonts w:ascii="GT Sectra"/>
          <w:b/>
          <w:color w:val="231F20"/>
          <w:spacing w:val="3"/>
          <w:sz w:val="20"/>
        </w:rPr>
        <w:t> </w:t>
      </w:r>
      <w:r>
        <w:rPr>
          <w:rFonts w:ascii="GT Sectra"/>
          <w:b/>
          <w:color w:val="231F20"/>
          <w:sz w:val="20"/>
        </w:rPr>
        <w:t>Ozean</w:t>
      </w:r>
    </w:p>
    <w:p>
      <w:pPr>
        <w:pStyle w:val="BodyText"/>
        <w:spacing w:line="247" w:lineRule="auto" w:before="8"/>
        <w:ind w:left="240" w:right="1131"/>
        <w:jc w:val="both"/>
      </w:pPr>
      <w:r>
        <w:rPr>
          <w:color w:val="231F20"/>
        </w:rPr>
        <w:t>Noch sieht die Realität aber anders aus – ob in New</w:t>
      </w:r>
      <w:r>
        <w:rPr>
          <w:color w:val="231F20"/>
          <w:spacing w:val="1"/>
        </w:rPr>
        <w:t> </w:t>
      </w:r>
      <w:r>
        <w:rPr>
          <w:color w:val="231F20"/>
        </w:rPr>
        <w:t>York oder in St. Gallen. Auch aus diesem Grund ist es</w:t>
      </w:r>
      <w:r>
        <w:rPr>
          <w:color w:val="231F20"/>
          <w:spacing w:val="1"/>
        </w:rPr>
        <w:t> </w:t>
      </w:r>
      <w:r>
        <w:rPr>
          <w:color w:val="231F20"/>
        </w:rPr>
        <w:t>ihm wichtig, seine Stimme zu erheben. «Ich will mich</w:t>
      </w:r>
      <w:r>
        <w:rPr>
          <w:color w:val="231F20"/>
          <w:spacing w:val="1"/>
        </w:rPr>
        <w:t> </w:t>
      </w:r>
      <w:r>
        <w:rPr>
          <w:color w:val="231F20"/>
        </w:rPr>
        <w:t>nicht zum Sprachrohr aufschwingen. Aber ich habe</w:t>
      </w:r>
      <w:r>
        <w:rPr>
          <w:color w:val="231F20"/>
          <w:spacing w:val="1"/>
        </w:rPr>
        <w:t> </w:t>
      </w:r>
      <w:r>
        <w:rPr>
          <w:color w:val="231F20"/>
        </w:rPr>
        <w:t>eine Stimme und will diese nutzen – auch für jene,</w:t>
      </w:r>
      <w:r>
        <w:rPr>
          <w:color w:val="231F20"/>
          <w:spacing w:val="1"/>
        </w:rPr>
        <w:t> </w:t>
      </w:r>
      <w:r>
        <w:rPr>
          <w:color w:val="231F20"/>
        </w:rPr>
        <w:t>denen dies vielleicht weniger leichtfällt», sagt Keller.</w:t>
      </w:r>
      <w:r>
        <w:rPr>
          <w:color w:val="231F20"/>
          <w:spacing w:val="1"/>
        </w:rPr>
        <w:t> </w:t>
      </w:r>
      <w:r>
        <w:rPr>
          <w:color w:val="231F20"/>
        </w:rPr>
        <w:t>Dabei geht es ihm nicht nur um die Sichtbarkeit von</w:t>
      </w:r>
      <w:r>
        <w:rPr>
          <w:color w:val="231F20"/>
          <w:spacing w:val="1"/>
        </w:rPr>
        <w:t> </w:t>
      </w:r>
      <w:r>
        <w:rPr>
          <w:color w:val="231F20"/>
        </w:rPr>
        <w:t>Menschen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Behinderungen,</w:t>
      </w:r>
      <w:r>
        <w:rPr>
          <w:color w:val="231F20"/>
          <w:spacing w:val="1"/>
        </w:rPr>
        <w:t> </w:t>
      </w:r>
      <w:r>
        <w:rPr>
          <w:color w:val="231F20"/>
        </w:rPr>
        <w:t>sondern</w:t>
      </w:r>
      <w:r>
        <w:rPr>
          <w:color w:val="231F20"/>
          <w:spacing w:val="1"/>
        </w:rPr>
        <w:t> </w:t>
      </w:r>
      <w:r>
        <w:rPr>
          <w:color w:val="231F20"/>
        </w:rPr>
        <w:t>auch</w:t>
      </w:r>
      <w:r>
        <w:rPr>
          <w:color w:val="231F20"/>
          <w:spacing w:val="49"/>
        </w:rPr>
        <w:t> </w:t>
      </w:r>
      <w:r>
        <w:rPr>
          <w:color w:val="231F20"/>
        </w:rPr>
        <w:t>um</w:t>
      </w:r>
      <w:r>
        <w:rPr>
          <w:color w:val="231F20"/>
          <w:spacing w:val="-46"/>
        </w:rPr>
        <w:t> </w:t>
      </w:r>
      <w:r>
        <w:rPr>
          <w:color w:val="231F20"/>
        </w:rPr>
        <w:t>deren Selbstermächtigung. So hat Keller vergangenes</w:t>
      </w:r>
      <w:r>
        <w:rPr>
          <w:color w:val="231F20"/>
          <w:spacing w:val="1"/>
        </w:rPr>
        <w:t> </w:t>
      </w:r>
      <w:r>
        <w:rPr>
          <w:color w:val="231F20"/>
        </w:rPr>
        <w:t>Jahr</w:t>
      </w:r>
      <w:r>
        <w:rPr>
          <w:color w:val="231F20"/>
          <w:spacing w:val="1"/>
        </w:rPr>
        <w:t> </w:t>
      </w:r>
      <w:r>
        <w:rPr>
          <w:color w:val="231F20"/>
        </w:rPr>
        <w:t>an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Universität</w:t>
      </w:r>
      <w:r>
        <w:rPr>
          <w:color w:val="231F20"/>
          <w:spacing w:val="1"/>
        </w:rPr>
        <w:t> </w:t>
      </w:r>
      <w:r>
        <w:rPr>
          <w:color w:val="231F20"/>
        </w:rPr>
        <w:t>St.</w:t>
      </w:r>
      <w:r>
        <w:rPr>
          <w:color w:val="231F20"/>
          <w:spacing w:val="1"/>
        </w:rPr>
        <w:t> </w:t>
      </w:r>
      <w:r>
        <w:rPr>
          <w:color w:val="231F20"/>
        </w:rPr>
        <w:t>Gallen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Poetik-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Literaturvorlesungen 2020 «Solange die Löwen nicht</w:t>
      </w:r>
      <w:r>
        <w:rPr>
          <w:color w:val="231F20"/>
          <w:spacing w:val="1"/>
        </w:rPr>
        <w:t> </w:t>
      </w:r>
      <w:r>
        <w:rPr>
          <w:color w:val="231F20"/>
        </w:rPr>
        <w:t>lernen zu schreiben, wird jede Geschichte die Jäger</w:t>
      </w:r>
      <w:r>
        <w:rPr>
          <w:color w:val="231F20"/>
          <w:spacing w:val="1"/>
        </w:rPr>
        <w:t> </w:t>
      </w:r>
      <w:r>
        <w:rPr>
          <w:color w:val="231F20"/>
        </w:rPr>
        <w:t>verherrlichen»</w:t>
      </w:r>
      <w:r>
        <w:rPr>
          <w:color w:val="231F20"/>
          <w:spacing w:val="1"/>
        </w:rPr>
        <w:t> </w:t>
      </w:r>
      <w:r>
        <w:rPr>
          <w:color w:val="231F20"/>
        </w:rPr>
        <w:t>gehalten.</w:t>
      </w:r>
      <w:r>
        <w:rPr>
          <w:color w:val="231F20"/>
          <w:spacing w:val="1"/>
        </w:rPr>
        <w:t> </w:t>
      </w:r>
      <w:r>
        <w:rPr>
          <w:color w:val="231F20"/>
        </w:rPr>
        <w:t>Dieses</w:t>
      </w:r>
      <w:r>
        <w:rPr>
          <w:color w:val="231F20"/>
          <w:spacing w:val="1"/>
        </w:rPr>
        <w:t> </w:t>
      </w:r>
      <w:r>
        <w:rPr>
          <w:color w:val="231F20"/>
        </w:rPr>
        <w:t>afrikanische</w:t>
      </w:r>
      <w:r>
        <w:rPr>
          <w:color w:val="231F20"/>
          <w:spacing w:val="1"/>
        </w:rPr>
        <w:t> </w:t>
      </w:r>
      <w:r>
        <w:rPr>
          <w:color w:val="231F20"/>
        </w:rPr>
        <w:t>Sprich-</w:t>
      </w:r>
      <w:r>
        <w:rPr>
          <w:color w:val="231F20"/>
          <w:spacing w:val="-46"/>
        </w:rPr>
        <w:t> </w:t>
      </w:r>
      <w:r>
        <w:rPr>
          <w:color w:val="231F20"/>
        </w:rPr>
        <w:t>wort bringe vieles auf den Punkt. «Wenn wir nicht</w:t>
      </w:r>
      <w:r>
        <w:rPr>
          <w:color w:val="231F20"/>
          <w:spacing w:val="1"/>
        </w:rPr>
        <w:t> </w:t>
      </w:r>
      <w:r>
        <w:rPr>
          <w:color w:val="231F20"/>
        </w:rPr>
        <w:t>selbst</w:t>
      </w:r>
      <w:r>
        <w:rPr>
          <w:color w:val="231F20"/>
          <w:spacing w:val="4"/>
        </w:rPr>
        <w:t> </w:t>
      </w:r>
      <w:r>
        <w:rPr>
          <w:color w:val="231F20"/>
        </w:rPr>
        <w:t>über</w:t>
      </w:r>
      <w:r>
        <w:rPr>
          <w:color w:val="231F20"/>
          <w:spacing w:val="5"/>
        </w:rPr>
        <w:t> </w:t>
      </w:r>
      <w:r>
        <w:rPr>
          <w:color w:val="231F20"/>
        </w:rPr>
        <w:t>uns</w:t>
      </w:r>
      <w:r>
        <w:rPr>
          <w:color w:val="231F20"/>
          <w:spacing w:val="5"/>
        </w:rPr>
        <w:t> </w:t>
      </w:r>
      <w:r>
        <w:rPr>
          <w:color w:val="231F20"/>
        </w:rPr>
        <w:t>reden,</w:t>
      </w:r>
      <w:r>
        <w:rPr>
          <w:color w:val="231F20"/>
          <w:spacing w:val="5"/>
        </w:rPr>
        <w:t> </w:t>
      </w:r>
      <w:r>
        <w:rPr>
          <w:color w:val="231F20"/>
        </w:rPr>
        <w:t>dann</w:t>
      </w:r>
      <w:r>
        <w:rPr>
          <w:color w:val="231F20"/>
          <w:spacing w:val="5"/>
        </w:rPr>
        <w:t> </w:t>
      </w:r>
      <w:r>
        <w:rPr>
          <w:color w:val="231F20"/>
        </w:rPr>
        <w:t>tut</w:t>
      </w:r>
      <w:r>
        <w:rPr>
          <w:color w:val="231F20"/>
          <w:spacing w:val="5"/>
        </w:rPr>
        <w:t> </w:t>
      </w:r>
      <w:r>
        <w:rPr>
          <w:color w:val="231F20"/>
        </w:rPr>
        <w:t>es</w:t>
      </w:r>
      <w:r>
        <w:rPr>
          <w:color w:val="231F20"/>
          <w:spacing w:val="5"/>
        </w:rPr>
        <w:t> </w:t>
      </w:r>
      <w:r>
        <w:rPr>
          <w:color w:val="231F20"/>
        </w:rPr>
        <w:t>ein</w:t>
      </w:r>
      <w:r>
        <w:rPr>
          <w:color w:val="231F20"/>
          <w:spacing w:val="5"/>
        </w:rPr>
        <w:t> </w:t>
      </w:r>
      <w:r>
        <w:rPr>
          <w:color w:val="231F20"/>
        </w:rPr>
        <w:t>anderer.»</w:t>
      </w:r>
    </w:p>
    <w:p>
      <w:pPr>
        <w:pStyle w:val="BodyText"/>
        <w:spacing w:line="247" w:lineRule="auto" w:before="2"/>
        <w:ind w:left="240" w:right="1131" w:firstLine="396"/>
        <w:jc w:val="both"/>
      </w:pPr>
      <w:r>
        <w:rPr>
          <w:color w:val="231F20"/>
        </w:rPr>
        <w:t>Seine</w:t>
      </w:r>
      <w:r>
        <w:rPr>
          <w:color w:val="231F20"/>
          <w:spacing w:val="1"/>
        </w:rPr>
        <w:t> </w:t>
      </w:r>
      <w:r>
        <w:rPr>
          <w:color w:val="231F20"/>
        </w:rPr>
        <w:t>Stimme</w:t>
      </w:r>
      <w:r>
        <w:rPr>
          <w:color w:val="231F20"/>
          <w:spacing w:val="1"/>
        </w:rPr>
        <w:t> </w:t>
      </w:r>
      <w:r>
        <w:rPr>
          <w:color w:val="231F20"/>
        </w:rPr>
        <w:t>erhebt</w:t>
      </w:r>
      <w:r>
        <w:rPr>
          <w:color w:val="231F20"/>
          <w:spacing w:val="1"/>
        </w:rPr>
        <w:t> </w:t>
      </w:r>
      <w:r>
        <w:rPr>
          <w:color w:val="231F20"/>
        </w:rPr>
        <w:t>er</w:t>
      </w:r>
      <w:r>
        <w:rPr>
          <w:color w:val="231F20"/>
          <w:spacing w:val="1"/>
        </w:rPr>
        <w:t> </w:t>
      </w:r>
      <w:r>
        <w:rPr>
          <w:color w:val="231F20"/>
        </w:rPr>
        <w:t>seither</w:t>
      </w:r>
      <w:r>
        <w:rPr>
          <w:color w:val="231F20"/>
          <w:spacing w:val="1"/>
        </w:rPr>
        <w:t> </w:t>
      </w:r>
      <w:r>
        <w:rPr>
          <w:color w:val="231F20"/>
        </w:rPr>
        <w:t>auch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einem</w:t>
      </w:r>
      <w:r>
        <w:rPr>
          <w:color w:val="231F20"/>
          <w:spacing w:val="-46"/>
        </w:rPr>
        <w:t> </w:t>
      </w:r>
      <w:r>
        <w:rPr>
          <w:color w:val="231F20"/>
        </w:rPr>
        <w:t>regelmässigen</w:t>
      </w:r>
      <w:r>
        <w:rPr>
          <w:color w:val="231F20"/>
          <w:spacing w:val="1"/>
        </w:rPr>
        <w:t> </w:t>
      </w:r>
      <w:r>
        <w:rPr>
          <w:color w:val="231F20"/>
        </w:rPr>
        <w:t>Blog</w:t>
      </w:r>
      <w:r>
        <w:rPr>
          <w:color w:val="231F20"/>
          <w:spacing w:val="1"/>
        </w:rPr>
        <w:t> </w:t>
      </w:r>
      <w:r>
        <w:rPr>
          <w:color w:val="231F20"/>
        </w:rPr>
        <w:t>im</w:t>
      </w:r>
      <w:r>
        <w:rPr>
          <w:color w:val="231F20"/>
          <w:spacing w:val="1"/>
        </w:rPr>
        <w:t> </w:t>
      </w:r>
      <w:r>
        <w:rPr>
          <w:color w:val="231F20"/>
        </w:rPr>
        <w:t>«St.</w:t>
      </w:r>
      <w:r>
        <w:rPr>
          <w:color w:val="231F20"/>
          <w:spacing w:val="1"/>
        </w:rPr>
        <w:t> </w:t>
      </w:r>
      <w:r>
        <w:rPr>
          <w:color w:val="231F20"/>
        </w:rPr>
        <w:t>Galler</w:t>
      </w:r>
      <w:r>
        <w:rPr>
          <w:color w:val="231F20"/>
          <w:spacing w:val="1"/>
        </w:rPr>
        <w:t> </w:t>
      </w:r>
      <w:r>
        <w:rPr>
          <w:color w:val="231F20"/>
        </w:rPr>
        <w:t>Tagblatt».</w:t>
      </w:r>
      <w:r>
        <w:rPr>
          <w:color w:val="231F20"/>
          <w:spacing w:val="1"/>
        </w:rPr>
        <w:t> </w:t>
      </w:r>
      <w:r>
        <w:rPr>
          <w:color w:val="231F20"/>
        </w:rPr>
        <w:t>Darin</w:t>
      </w:r>
      <w:r>
        <w:rPr>
          <w:color w:val="231F20"/>
          <w:spacing w:val="1"/>
        </w:rPr>
        <w:t> </w:t>
      </w:r>
      <w:r>
        <w:rPr>
          <w:color w:val="231F20"/>
        </w:rPr>
        <w:t>schreibt</w:t>
      </w:r>
      <w:r>
        <w:rPr>
          <w:color w:val="231F20"/>
          <w:spacing w:val="1"/>
        </w:rPr>
        <w:t> </w:t>
      </w:r>
      <w:r>
        <w:rPr>
          <w:color w:val="231F20"/>
        </w:rPr>
        <w:t>er</w:t>
      </w:r>
      <w:r>
        <w:rPr>
          <w:color w:val="231F20"/>
          <w:spacing w:val="1"/>
        </w:rPr>
        <w:t> </w:t>
      </w:r>
      <w:r>
        <w:rPr>
          <w:color w:val="231F20"/>
        </w:rPr>
        <w:t>jeweils</w:t>
      </w:r>
      <w:r>
        <w:rPr>
          <w:color w:val="231F20"/>
          <w:spacing w:val="1"/>
        </w:rPr>
        <w:t> </w:t>
      </w:r>
      <w:r>
        <w:rPr>
          <w:color w:val="231F20"/>
        </w:rPr>
        <w:t>einen</w:t>
      </w:r>
      <w:r>
        <w:rPr>
          <w:color w:val="231F20"/>
          <w:spacing w:val="1"/>
        </w:rPr>
        <w:t> </w:t>
      </w:r>
      <w:r>
        <w:rPr>
          <w:color w:val="231F20"/>
        </w:rPr>
        <w:t>offenen</w:t>
      </w:r>
      <w:r>
        <w:rPr>
          <w:color w:val="231F20"/>
          <w:spacing w:val="1"/>
        </w:rPr>
        <w:t> </w:t>
      </w:r>
      <w:r>
        <w:rPr>
          <w:color w:val="231F20"/>
        </w:rPr>
        <w:t>Brief</w:t>
      </w:r>
      <w:r>
        <w:rPr>
          <w:color w:val="231F20"/>
          <w:spacing w:val="1"/>
        </w:rPr>
        <w:t> </w:t>
      </w:r>
      <w:r>
        <w:rPr>
          <w:color w:val="231F20"/>
        </w:rPr>
        <w:t>an</w:t>
      </w:r>
      <w:r>
        <w:rPr>
          <w:color w:val="231F20"/>
          <w:spacing w:val="-47"/>
        </w:rPr>
        <w:t> </w:t>
      </w:r>
      <w:r>
        <w:rPr>
          <w:color w:val="231F20"/>
        </w:rPr>
        <w:t>Persönlichkeiten</w:t>
      </w:r>
      <w:r>
        <w:rPr>
          <w:color w:val="231F20"/>
          <w:spacing w:val="28"/>
        </w:rPr>
        <w:t> </w:t>
      </w:r>
      <w:r>
        <w:rPr>
          <w:color w:val="231F20"/>
        </w:rPr>
        <w:t>aus</w:t>
      </w:r>
      <w:r>
        <w:rPr>
          <w:color w:val="231F20"/>
          <w:spacing w:val="25"/>
        </w:rPr>
        <w:t> </w:t>
      </w:r>
      <w:r>
        <w:rPr>
          <w:color w:val="231F20"/>
        </w:rPr>
        <w:t>der</w:t>
      </w:r>
      <w:r>
        <w:rPr>
          <w:color w:val="231F20"/>
          <w:spacing w:val="26"/>
        </w:rPr>
        <w:t> </w:t>
      </w:r>
      <w:r>
        <w:rPr>
          <w:color w:val="231F20"/>
        </w:rPr>
        <w:t>Politik,</w:t>
      </w:r>
      <w:r>
        <w:rPr>
          <w:color w:val="231F20"/>
          <w:spacing w:val="26"/>
        </w:rPr>
        <w:t> </w:t>
      </w:r>
      <w:r>
        <w:rPr>
          <w:color w:val="231F20"/>
        </w:rPr>
        <w:t>der</w:t>
      </w:r>
      <w:r>
        <w:rPr>
          <w:color w:val="231F20"/>
          <w:spacing w:val="25"/>
        </w:rPr>
        <w:t> </w:t>
      </w:r>
      <w:r>
        <w:rPr>
          <w:color w:val="231F20"/>
        </w:rPr>
        <w:t>Wirtschaft</w:t>
      </w:r>
      <w:r>
        <w:rPr>
          <w:color w:val="231F20"/>
          <w:spacing w:val="26"/>
        </w:rPr>
        <w:t> </w:t>
      </w:r>
      <w:r>
        <w:rPr>
          <w:color w:val="231F20"/>
        </w:rPr>
        <w:t>oder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814" w:space="40"/>
            <w:col w:w="605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headerReference w:type="even" r:id="rId81"/>
          <w:footerReference w:type="even" r:id="rId82"/>
          <w:footerReference w:type="default" r:id="rId83"/>
          <w:pgSz w:w="11910" w:h="16840"/>
          <w:pgMar w:header="359" w:footer="433" w:top="600" w:bottom="620" w:left="0" w:right="0"/>
          <w:pgNumType w:start="20"/>
        </w:sectPr>
      </w:pPr>
    </w:p>
    <w:p>
      <w:pPr>
        <w:pStyle w:val="BodyText"/>
        <w:spacing w:line="247" w:lineRule="auto" w:before="37"/>
        <w:ind w:left="1133"/>
        <w:jc w:val="both"/>
      </w:pPr>
      <w:r>
        <w:rPr>
          <w:color w:val="231F20"/>
        </w:rPr>
        <w:t>aus Institutionen und fordert sie mit unangenehmen</w:t>
      </w:r>
      <w:r>
        <w:rPr>
          <w:color w:val="231F20"/>
          <w:spacing w:val="1"/>
        </w:rPr>
        <w:t> </w:t>
      </w:r>
      <w:r>
        <w:rPr>
          <w:color w:val="231F20"/>
        </w:rPr>
        <w:t>Fragen</w:t>
      </w:r>
      <w:r>
        <w:rPr>
          <w:color w:val="231F20"/>
          <w:spacing w:val="1"/>
        </w:rPr>
        <w:t> </w:t>
      </w:r>
      <w:r>
        <w:rPr>
          <w:color w:val="231F20"/>
        </w:rPr>
        <w:t>zum</w:t>
      </w:r>
      <w:r>
        <w:rPr>
          <w:color w:val="231F20"/>
          <w:spacing w:val="1"/>
        </w:rPr>
        <w:t> </w:t>
      </w:r>
      <w:r>
        <w:rPr>
          <w:color w:val="231F20"/>
        </w:rPr>
        <w:t>Thema</w:t>
      </w:r>
      <w:r>
        <w:rPr>
          <w:color w:val="231F20"/>
          <w:spacing w:val="1"/>
        </w:rPr>
        <w:t> </w:t>
      </w:r>
      <w:r>
        <w:rPr>
          <w:color w:val="231F20"/>
        </w:rPr>
        <w:t>Behinderung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Inklusion</w:t>
      </w:r>
      <w:r>
        <w:rPr>
          <w:color w:val="231F20"/>
          <w:spacing w:val="1"/>
        </w:rPr>
        <w:t> </w:t>
      </w:r>
      <w:r>
        <w:rPr>
          <w:color w:val="231F20"/>
        </w:rPr>
        <w:t>heraus. So hat Keller eine Stadträtin bei einem «Roll-</w:t>
      </w:r>
      <w:r>
        <w:rPr>
          <w:color w:val="231F20"/>
          <w:spacing w:val="1"/>
        </w:rPr>
        <w:t> </w:t>
      </w:r>
      <w:r>
        <w:rPr>
          <w:color w:val="231F20"/>
        </w:rPr>
        <w:t>gang»</w:t>
      </w:r>
      <w:r>
        <w:rPr>
          <w:color w:val="231F20"/>
          <w:spacing w:val="-10"/>
        </w:rPr>
        <w:t> </w:t>
      </w:r>
      <w:r>
        <w:rPr>
          <w:color w:val="231F20"/>
        </w:rPr>
        <w:t>durch</w:t>
      </w:r>
      <w:r>
        <w:rPr>
          <w:color w:val="231F20"/>
          <w:spacing w:val="-10"/>
        </w:rPr>
        <w:t> </w:t>
      </w:r>
      <w:r>
        <w:rPr>
          <w:color w:val="231F20"/>
        </w:rPr>
        <w:t>St.</w:t>
      </w:r>
      <w:r>
        <w:rPr>
          <w:color w:val="231F20"/>
          <w:spacing w:val="-10"/>
        </w:rPr>
        <w:t> </w:t>
      </w:r>
      <w:r>
        <w:rPr>
          <w:color w:val="231F20"/>
        </w:rPr>
        <w:t>Gallen</w:t>
      </w:r>
      <w:r>
        <w:rPr>
          <w:color w:val="231F20"/>
          <w:spacing w:val="-10"/>
        </w:rPr>
        <w:t> </w:t>
      </w:r>
      <w:r>
        <w:rPr>
          <w:color w:val="231F20"/>
        </w:rPr>
        <w:t>auf</w:t>
      </w:r>
      <w:r>
        <w:rPr>
          <w:color w:val="231F20"/>
          <w:spacing w:val="-10"/>
        </w:rPr>
        <w:t> </w:t>
      </w:r>
      <w:r>
        <w:rPr>
          <w:color w:val="231F20"/>
        </w:rPr>
        <w:t>allerlei</w:t>
      </w:r>
      <w:r>
        <w:rPr>
          <w:color w:val="231F20"/>
          <w:spacing w:val="-10"/>
        </w:rPr>
        <w:t> </w:t>
      </w:r>
      <w:r>
        <w:rPr>
          <w:color w:val="231F20"/>
        </w:rPr>
        <w:t>bauliche</w:t>
      </w:r>
      <w:r>
        <w:rPr>
          <w:color w:val="231F20"/>
          <w:spacing w:val="-10"/>
        </w:rPr>
        <w:t> </w:t>
      </w:r>
      <w:r>
        <w:rPr>
          <w:color w:val="231F20"/>
        </w:rPr>
        <w:t>Hindernisse</w:t>
      </w:r>
      <w:r>
        <w:rPr>
          <w:color w:val="231F20"/>
          <w:spacing w:val="-45"/>
        </w:rPr>
        <w:t> </w:t>
      </w:r>
      <w:r>
        <w:rPr>
          <w:color w:val="231F20"/>
        </w:rPr>
        <w:t>hingewiesen.</w:t>
      </w:r>
      <w:r>
        <w:rPr>
          <w:color w:val="231F20"/>
          <w:spacing w:val="1"/>
        </w:rPr>
        <w:t> </w:t>
      </w:r>
      <w:r>
        <w:rPr>
          <w:color w:val="231F20"/>
        </w:rPr>
        <w:t>Als</w:t>
      </w:r>
      <w:r>
        <w:rPr>
          <w:color w:val="231F20"/>
          <w:spacing w:val="1"/>
        </w:rPr>
        <w:t> </w:t>
      </w:r>
      <w:r>
        <w:rPr>
          <w:color w:val="231F20"/>
        </w:rPr>
        <w:t>Folge</w:t>
      </w:r>
      <w:r>
        <w:rPr>
          <w:color w:val="231F20"/>
          <w:spacing w:val="1"/>
        </w:rPr>
        <w:t> </w:t>
      </w:r>
      <w:r>
        <w:rPr>
          <w:color w:val="231F20"/>
        </w:rPr>
        <w:t>gibt</w:t>
      </w:r>
      <w:r>
        <w:rPr>
          <w:color w:val="231F20"/>
          <w:spacing w:val="49"/>
        </w:rPr>
        <w:t> </w:t>
      </w:r>
      <w:r>
        <w:rPr>
          <w:color w:val="231F20"/>
        </w:rPr>
        <w:t>es</w:t>
      </w:r>
      <w:r>
        <w:rPr>
          <w:color w:val="231F20"/>
          <w:spacing w:val="49"/>
        </w:rPr>
        <w:t> </w:t>
      </w:r>
      <w:r>
        <w:rPr>
          <w:color w:val="231F20"/>
        </w:rPr>
        <w:t>nun</w:t>
      </w:r>
      <w:r>
        <w:rPr>
          <w:color w:val="231F20"/>
          <w:spacing w:val="49"/>
        </w:rPr>
        <w:t> </w:t>
      </w:r>
      <w:r>
        <w:rPr>
          <w:color w:val="231F20"/>
        </w:rPr>
        <w:t>fünfzehn</w:t>
      </w:r>
      <w:r>
        <w:rPr>
          <w:color w:val="231F20"/>
          <w:spacing w:val="1"/>
        </w:rPr>
        <w:t> </w:t>
      </w:r>
      <w:r>
        <w:rPr>
          <w:color w:val="231F20"/>
        </w:rPr>
        <w:t>Rampen</w:t>
      </w:r>
      <w:r>
        <w:rPr>
          <w:color w:val="231F20"/>
          <w:spacing w:val="1"/>
        </w:rPr>
        <w:t> </w:t>
      </w:r>
      <w:r>
        <w:rPr>
          <w:color w:val="231F20"/>
        </w:rPr>
        <w:t>mehr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Stadt.</w:t>
      </w:r>
      <w:r>
        <w:rPr>
          <w:color w:val="231F20"/>
          <w:spacing w:val="1"/>
        </w:rPr>
        <w:t> </w:t>
      </w:r>
      <w:r>
        <w:rPr>
          <w:color w:val="231F20"/>
        </w:rPr>
        <w:t>«Das</w:t>
      </w:r>
      <w:r>
        <w:rPr>
          <w:color w:val="231F20"/>
          <w:spacing w:val="1"/>
        </w:rPr>
        <w:t> </w:t>
      </w:r>
      <w:r>
        <w:rPr>
          <w:color w:val="231F20"/>
        </w:rPr>
        <w:t>klingt</w:t>
      </w:r>
      <w:r>
        <w:rPr>
          <w:color w:val="231F20"/>
          <w:spacing w:val="1"/>
        </w:rPr>
        <w:t> </w:t>
      </w:r>
      <w:r>
        <w:rPr>
          <w:color w:val="231F20"/>
        </w:rPr>
        <w:t>im</w:t>
      </w:r>
      <w:r>
        <w:rPr>
          <w:color w:val="231F20"/>
          <w:spacing w:val="1"/>
        </w:rPr>
        <w:t> </w:t>
      </w:r>
      <w:r>
        <w:rPr>
          <w:color w:val="231F20"/>
        </w:rPr>
        <w:t>ersten</w:t>
      </w:r>
      <w:r>
        <w:rPr>
          <w:color w:val="231F20"/>
          <w:spacing w:val="1"/>
        </w:rPr>
        <w:t> </w:t>
      </w:r>
      <w:r>
        <w:rPr>
          <w:color w:val="231F20"/>
        </w:rPr>
        <w:t>Moment</w:t>
      </w:r>
      <w:r>
        <w:rPr>
          <w:color w:val="231F20"/>
          <w:spacing w:val="45"/>
        </w:rPr>
        <w:t> </w:t>
      </w:r>
      <w:r>
        <w:rPr>
          <w:color w:val="231F20"/>
        </w:rPr>
        <w:t>nicht</w:t>
      </w:r>
      <w:r>
        <w:rPr>
          <w:color w:val="231F20"/>
          <w:spacing w:val="45"/>
        </w:rPr>
        <w:t> </w:t>
      </w:r>
      <w:r>
        <w:rPr>
          <w:color w:val="231F20"/>
        </w:rPr>
        <w:t>nach</w:t>
      </w:r>
      <w:r>
        <w:rPr>
          <w:color w:val="231F20"/>
          <w:spacing w:val="46"/>
        </w:rPr>
        <w:t> </w:t>
      </w:r>
      <w:r>
        <w:rPr>
          <w:color w:val="231F20"/>
        </w:rPr>
        <w:t>viel,</w:t>
      </w:r>
      <w:r>
        <w:rPr>
          <w:color w:val="231F20"/>
          <w:spacing w:val="45"/>
        </w:rPr>
        <w:t> </w:t>
      </w:r>
      <w:r>
        <w:rPr>
          <w:color w:val="231F20"/>
        </w:rPr>
        <w:t>nach</w:t>
      </w:r>
      <w:r>
        <w:rPr>
          <w:color w:val="231F20"/>
          <w:spacing w:val="46"/>
        </w:rPr>
        <w:t> </w:t>
      </w:r>
      <w:r>
        <w:rPr>
          <w:color w:val="231F20"/>
        </w:rPr>
        <w:t>ein</w:t>
      </w:r>
      <w:r>
        <w:rPr>
          <w:color w:val="231F20"/>
          <w:spacing w:val="45"/>
        </w:rPr>
        <w:t> </w:t>
      </w:r>
      <w:r>
        <w:rPr>
          <w:color w:val="231F20"/>
        </w:rPr>
        <w:t>paar</w:t>
      </w:r>
      <w:r>
        <w:rPr>
          <w:color w:val="231F20"/>
          <w:spacing w:val="46"/>
        </w:rPr>
        <w:t> </w:t>
      </w:r>
      <w:r>
        <w:rPr>
          <w:color w:val="231F20"/>
        </w:rPr>
        <w:t>Tropfen</w:t>
      </w:r>
      <w:r>
        <w:rPr>
          <w:color w:val="231F20"/>
          <w:spacing w:val="45"/>
        </w:rPr>
        <w:t> </w:t>
      </w:r>
      <w:r>
        <w:rPr>
          <w:color w:val="231F20"/>
        </w:rPr>
        <w:t>im</w:t>
      </w:r>
      <w:r>
        <w:rPr>
          <w:color w:val="231F20"/>
          <w:spacing w:val="-46"/>
        </w:rPr>
        <w:t> </w:t>
      </w:r>
      <w:r>
        <w:rPr>
          <w:color w:val="231F20"/>
        </w:rPr>
        <w:t>Ozean», sagt Keller. «Aber man stelle sich vor, was</w:t>
      </w:r>
      <w:r>
        <w:rPr>
          <w:color w:val="231F20"/>
          <w:spacing w:val="1"/>
        </w:rPr>
        <w:t> </w:t>
      </w:r>
      <w:r>
        <w:rPr>
          <w:color w:val="231F20"/>
        </w:rPr>
        <w:t>möglich wäre, wenn das in jeder Stadt dieses Landes</w:t>
      </w:r>
      <w:r>
        <w:rPr>
          <w:color w:val="231F20"/>
          <w:spacing w:val="1"/>
        </w:rPr>
        <w:t> </w:t>
      </w:r>
      <w:r>
        <w:rPr>
          <w:color w:val="231F20"/>
        </w:rPr>
        <w:t>passierte.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wenn</w:t>
      </w:r>
      <w:r>
        <w:rPr>
          <w:color w:val="231F20"/>
          <w:spacing w:val="1"/>
        </w:rPr>
        <w:t>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immer</w:t>
      </w:r>
      <w:r>
        <w:rPr>
          <w:color w:val="231F20"/>
          <w:spacing w:val="1"/>
        </w:rPr>
        <w:t> </w:t>
      </w:r>
      <w:r>
        <w:rPr>
          <w:color w:val="231F20"/>
        </w:rPr>
        <w:t>mehr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mehr</w:t>
      </w:r>
      <w:r>
        <w:rPr>
          <w:color w:val="231F20"/>
          <w:spacing w:val="-46"/>
        </w:rPr>
        <w:t> </w:t>
      </w:r>
      <w:r>
        <w:rPr>
          <w:color w:val="231F20"/>
        </w:rPr>
        <w:t>machten.</w:t>
      </w:r>
      <w:r>
        <w:rPr>
          <w:color w:val="231F20"/>
          <w:spacing w:val="4"/>
        </w:rPr>
        <w:t> </w:t>
      </w:r>
      <w:r>
        <w:rPr>
          <w:color w:val="231F20"/>
        </w:rPr>
        <w:t>Das</w:t>
      </w:r>
      <w:r>
        <w:rPr>
          <w:color w:val="231F20"/>
          <w:spacing w:val="5"/>
        </w:rPr>
        <w:t> </w:t>
      </w:r>
      <w:r>
        <w:rPr>
          <w:color w:val="231F20"/>
        </w:rPr>
        <w:t>würde</w:t>
      </w:r>
      <w:r>
        <w:rPr>
          <w:color w:val="231F20"/>
          <w:spacing w:val="4"/>
        </w:rPr>
        <w:t> </w:t>
      </w:r>
      <w:r>
        <w:rPr>
          <w:color w:val="231F20"/>
        </w:rPr>
        <w:t>die</w:t>
      </w:r>
      <w:r>
        <w:rPr>
          <w:color w:val="231F20"/>
          <w:spacing w:val="5"/>
        </w:rPr>
        <w:t> </w:t>
      </w:r>
      <w:r>
        <w:rPr>
          <w:color w:val="231F20"/>
        </w:rPr>
        <w:t>Schweiz</w:t>
      </w:r>
      <w:r>
        <w:rPr>
          <w:color w:val="231F20"/>
          <w:spacing w:val="5"/>
        </w:rPr>
        <w:t> </w:t>
      </w:r>
      <w:r>
        <w:rPr>
          <w:color w:val="231F20"/>
        </w:rPr>
        <w:t>verändern.»</w:t>
      </w:r>
    </w:p>
    <w:p>
      <w:pPr>
        <w:pStyle w:val="BodyText"/>
        <w:spacing w:before="5"/>
        <w:rPr>
          <w:sz w:val="25"/>
        </w:rPr>
      </w:pPr>
    </w:p>
    <w:p>
      <w:pPr>
        <w:pStyle w:val="Heading5"/>
        <w:spacing w:line="228" w:lineRule="auto"/>
      </w:pPr>
      <w:r>
        <w:rPr>
          <w:color w:val="00AE87"/>
          <w:spacing w:val="-4"/>
        </w:rPr>
        <w:t>«SMA</w:t>
      </w:r>
      <w:r>
        <w:rPr>
          <w:color w:val="00AE87"/>
          <w:spacing w:val="-11"/>
        </w:rPr>
        <w:t> </w:t>
      </w:r>
      <w:r>
        <w:rPr>
          <w:color w:val="00AE87"/>
          <w:spacing w:val="-4"/>
        </w:rPr>
        <w:t>übrigens</w:t>
      </w:r>
      <w:r>
        <w:rPr>
          <w:color w:val="00AE87"/>
          <w:spacing w:val="-11"/>
        </w:rPr>
        <w:t> </w:t>
      </w:r>
      <w:r>
        <w:rPr>
          <w:color w:val="00AE87"/>
          <w:spacing w:val="-4"/>
        </w:rPr>
        <w:t>‹verschwendet›</w:t>
      </w:r>
      <w:r>
        <w:rPr>
          <w:color w:val="00AE87"/>
          <w:spacing w:val="-79"/>
        </w:rPr>
        <w:t> </w:t>
      </w:r>
      <w:r>
        <w:rPr>
          <w:color w:val="00AE87"/>
        </w:rPr>
        <w:t>keine</w:t>
      </w:r>
      <w:r>
        <w:rPr>
          <w:color w:val="00AE87"/>
          <w:spacing w:val="-5"/>
        </w:rPr>
        <w:t> </w:t>
      </w:r>
      <w:r>
        <w:rPr>
          <w:color w:val="00AE87"/>
        </w:rPr>
        <w:t>Muskeln.</w:t>
      </w:r>
      <w:r>
        <w:rPr>
          <w:color w:val="00AE87"/>
          <w:spacing w:val="-5"/>
        </w:rPr>
        <w:t> </w:t>
      </w:r>
      <w:r>
        <w:rPr>
          <w:color w:val="00AE87"/>
        </w:rPr>
        <w:t>Was</w:t>
      </w:r>
      <w:r>
        <w:rPr>
          <w:color w:val="00AE87"/>
          <w:spacing w:val="-5"/>
        </w:rPr>
        <w:t> </w:t>
      </w:r>
      <w:r>
        <w:rPr>
          <w:color w:val="00AE87"/>
        </w:rPr>
        <w:t>sie</w:t>
      </w:r>
    </w:p>
    <w:p>
      <w:pPr>
        <w:spacing w:line="228" w:lineRule="auto" w:before="3"/>
        <w:ind w:left="1133" w:right="138" w:firstLine="0"/>
        <w:jc w:val="left"/>
        <w:rPr>
          <w:rFonts w:ascii="GTSectra-Medium" w:hAnsi="GTSectra-Medium"/>
          <w:sz w:val="34"/>
        </w:rPr>
      </w:pPr>
      <w:r>
        <w:rPr>
          <w:rFonts w:ascii="GTSectra-Medium" w:hAnsi="GTSectra-Medium"/>
          <w:color w:val="00AE87"/>
          <w:sz w:val="34"/>
        </w:rPr>
        <w:t>‹verschwendet›, sind die</w:t>
      </w:r>
      <w:r>
        <w:rPr>
          <w:rFonts w:ascii="GTSectra-Medium" w:hAnsi="GTSectra-Medium"/>
          <w:color w:val="00AE87"/>
          <w:spacing w:val="1"/>
          <w:sz w:val="34"/>
        </w:rPr>
        <w:t> </w:t>
      </w:r>
      <w:r>
        <w:rPr>
          <w:rFonts w:ascii="GTSectra-Medium" w:hAnsi="GTSectra-Medium"/>
          <w:color w:val="00AE87"/>
          <w:spacing w:val="-4"/>
          <w:sz w:val="34"/>
        </w:rPr>
        <w:t>Verbindungsströme </w:t>
      </w:r>
      <w:r>
        <w:rPr>
          <w:rFonts w:ascii="GTSectra-Medium" w:hAnsi="GTSectra-Medium"/>
          <w:color w:val="00AE87"/>
          <w:spacing w:val="-3"/>
          <w:sz w:val="34"/>
        </w:rPr>
        <w:t>zwischen</w:t>
      </w:r>
      <w:r>
        <w:rPr>
          <w:rFonts w:ascii="GTSectra-Medium" w:hAnsi="GTSectra-Medium"/>
          <w:color w:val="00AE87"/>
          <w:spacing w:val="-79"/>
          <w:sz w:val="34"/>
        </w:rPr>
        <w:t> </w:t>
      </w:r>
      <w:r>
        <w:rPr>
          <w:rFonts w:ascii="GTSectra-Medium" w:hAnsi="GTSectra-Medium"/>
          <w:color w:val="00AE87"/>
          <w:spacing w:val="-1"/>
          <w:sz w:val="34"/>
        </w:rPr>
        <w:t>Gehirn</w:t>
      </w:r>
      <w:r>
        <w:rPr>
          <w:rFonts w:ascii="GTSectra-Medium" w:hAnsi="GTSectra-Medium"/>
          <w:color w:val="00AE87"/>
          <w:spacing w:val="-20"/>
          <w:sz w:val="34"/>
        </w:rPr>
        <w:t> </w:t>
      </w:r>
      <w:r>
        <w:rPr>
          <w:rFonts w:ascii="GTSectra-Medium" w:hAnsi="GTSectra-Medium"/>
          <w:color w:val="00AE87"/>
          <w:spacing w:val="-1"/>
          <w:sz w:val="34"/>
        </w:rPr>
        <w:t>und</w:t>
      </w:r>
      <w:r>
        <w:rPr>
          <w:rFonts w:ascii="GTSectra-Medium" w:hAnsi="GTSectra-Medium"/>
          <w:color w:val="00AE87"/>
          <w:spacing w:val="-19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Muskeln.</w:t>
      </w:r>
      <w:r>
        <w:rPr>
          <w:rFonts w:ascii="GTSectra-Medium" w:hAnsi="GTSectra-Medium"/>
          <w:color w:val="00AE87"/>
          <w:spacing w:val="-19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Ich</w:t>
      </w:r>
      <w:r>
        <w:rPr>
          <w:rFonts w:ascii="GTSectra-Medium" w:hAnsi="GTSectra-Medium"/>
          <w:color w:val="00AE87"/>
          <w:spacing w:val="-19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habe</w:t>
      </w:r>
      <w:r>
        <w:rPr>
          <w:rFonts w:ascii="GTSectra-Medium" w:hAnsi="GTSectra-Medium"/>
          <w:color w:val="00AE87"/>
          <w:spacing w:val="-78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eine Sprachstörung. Wie</w:t>
      </w:r>
      <w:r>
        <w:rPr>
          <w:rFonts w:ascii="GTSectra-Medium" w:hAnsi="GTSectra-Medium"/>
          <w:color w:val="00AE87"/>
          <w:spacing w:val="1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peinlich für einen</w:t>
      </w:r>
      <w:r>
        <w:rPr>
          <w:rFonts w:ascii="GTSectra-Medium" w:hAnsi="GTSectra-Medium"/>
          <w:color w:val="00AE87"/>
          <w:spacing w:val="1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Schriftsteller!»</w:t>
      </w:r>
    </w:p>
    <w:p>
      <w:pPr>
        <w:spacing w:before="124"/>
        <w:ind w:left="1133" w:right="0" w:firstLine="0"/>
        <w:jc w:val="left"/>
        <w:rPr>
          <w:rFonts w:ascii="GTWalsheimProMedium" w:hAnsi="GTWalsheimProMedium"/>
          <w:sz w:val="15"/>
        </w:rPr>
      </w:pPr>
      <w:r>
        <w:rPr>
          <w:rFonts w:ascii="GTWalsheimProMedium" w:hAnsi="GTWalsheimProMedium"/>
          <w:color w:val="231F20"/>
          <w:sz w:val="15"/>
        </w:rPr>
        <w:t>«Jeder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Krüppel ein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Superheld», Seite 14</w:t>
      </w:r>
    </w:p>
    <w:p>
      <w:pPr>
        <w:pStyle w:val="BodyText"/>
        <w:rPr>
          <w:rFonts w:ascii="GTWalsheimProMedium"/>
          <w:sz w:val="18"/>
        </w:rPr>
      </w:pPr>
    </w:p>
    <w:p>
      <w:pPr>
        <w:pStyle w:val="BodyText"/>
        <w:rPr>
          <w:rFonts w:ascii="GTWalsheimProMedium"/>
          <w:sz w:val="18"/>
        </w:rPr>
      </w:pPr>
    </w:p>
    <w:p>
      <w:pPr>
        <w:pStyle w:val="BodyText"/>
        <w:spacing w:line="247" w:lineRule="auto"/>
        <w:ind w:left="1133"/>
        <w:jc w:val="both"/>
      </w:pPr>
      <w:r>
        <w:rPr>
          <w:color w:val="231F20"/>
        </w:rPr>
        <w:t>Andere</w:t>
      </w:r>
      <w:r>
        <w:rPr>
          <w:color w:val="231F20"/>
          <w:spacing w:val="1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ihm</w:t>
      </w:r>
      <w:r>
        <w:rPr>
          <w:color w:val="231F20"/>
          <w:spacing w:val="1"/>
        </w:rPr>
        <w:t> </w:t>
      </w:r>
      <w:r>
        <w:rPr>
          <w:color w:val="231F20"/>
        </w:rPr>
        <w:t>angeschriebene</w:t>
      </w:r>
      <w:r>
        <w:rPr>
          <w:color w:val="231F20"/>
          <w:spacing w:val="1"/>
        </w:rPr>
        <w:t> </w:t>
      </w:r>
      <w:r>
        <w:rPr>
          <w:color w:val="231F20"/>
        </w:rPr>
        <w:t>Persönlichkeiten</w:t>
      </w:r>
      <w:r>
        <w:rPr>
          <w:color w:val="231F20"/>
          <w:spacing w:val="-46"/>
        </w:rPr>
        <w:t> </w:t>
      </w:r>
      <w:r>
        <w:rPr>
          <w:color w:val="231F20"/>
        </w:rPr>
        <w:t>waren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Vorsteher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kantonalen</w:t>
      </w:r>
      <w:r>
        <w:rPr>
          <w:color w:val="231F20"/>
          <w:spacing w:val="48"/>
        </w:rPr>
        <w:t> </w:t>
      </w:r>
      <w:r>
        <w:rPr>
          <w:color w:val="231F20"/>
        </w:rPr>
        <w:t>IV-Stelle</w:t>
      </w:r>
      <w:r>
        <w:rPr>
          <w:color w:val="231F20"/>
          <w:spacing w:val="48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kantonalen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Gesundheitsdepartements,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Bundesrätin</w:t>
      </w:r>
      <w:r>
        <w:rPr>
          <w:color w:val="231F20"/>
          <w:spacing w:val="-46"/>
        </w:rPr>
        <w:t> </w:t>
      </w:r>
      <w:r>
        <w:rPr>
          <w:color w:val="231F20"/>
        </w:rPr>
        <w:t>Simonetta Sommaruga oder der WEF-Gründer Klaus</w:t>
      </w:r>
      <w:r>
        <w:rPr>
          <w:color w:val="231F20"/>
          <w:spacing w:val="1"/>
        </w:rPr>
        <w:t> </w:t>
      </w:r>
      <w:r>
        <w:rPr>
          <w:color w:val="231F20"/>
        </w:rPr>
        <w:t>Schwab.</w:t>
      </w:r>
      <w:r>
        <w:rPr>
          <w:color w:val="231F20"/>
          <w:spacing w:val="1"/>
        </w:rPr>
        <w:t> </w:t>
      </w:r>
      <w:r>
        <w:rPr>
          <w:color w:val="231F20"/>
        </w:rPr>
        <w:t>Alle</w:t>
      </w:r>
      <w:r>
        <w:rPr>
          <w:color w:val="231F20"/>
          <w:spacing w:val="1"/>
        </w:rPr>
        <w:t> </w:t>
      </w:r>
      <w:r>
        <w:rPr>
          <w:color w:val="231F20"/>
        </w:rPr>
        <w:t>haben</w:t>
      </w:r>
      <w:r>
        <w:rPr>
          <w:color w:val="231F20"/>
          <w:spacing w:val="1"/>
        </w:rPr>
        <w:t> </w:t>
      </w:r>
      <w:r>
        <w:rPr>
          <w:color w:val="231F20"/>
        </w:rPr>
        <w:t>sie</w:t>
      </w:r>
      <w:r>
        <w:rPr>
          <w:color w:val="231F20"/>
          <w:spacing w:val="1"/>
        </w:rPr>
        <w:t> </w:t>
      </w:r>
      <w:r>
        <w:rPr>
          <w:color w:val="231F20"/>
        </w:rPr>
        <w:t>ihm</w:t>
      </w:r>
      <w:r>
        <w:rPr>
          <w:color w:val="231F20"/>
          <w:spacing w:val="1"/>
        </w:rPr>
        <w:t> </w:t>
      </w:r>
      <w:r>
        <w:rPr>
          <w:color w:val="231F20"/>
        </w:rPr>
        <w:t>geantwortet,</w:t>
      </w:r>
      <w:r>
        <w:rPr>
          <w:color w:val="231F20"/>
          <w:spacing w:val="1"/>
        </w:rPr>
        <w:t> </w:t>
      </w:r>
      <w:r>
        <w:rPr>
          <w:color w:val="231F20"/>
        </w:rPr>
        <w:t>mal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weniger</w:t>
      </w:r>
      <w:r>
        <w:rPr>
          <w:color w:val="231F20"/>
          <w:spacing w:val="24"/>
        </w:rPr>
        <w:t> </w:t>
      </w:r>
      <w:r>
        <w:rPr>
          <w:color w:val="231F20"/>
        </w:rPr>
        <w:t>und</w:t>
      </w:r>
      <w:r>
        <w:rPr>
          <w:color w:val="231F20"/>
          <w:spacing w:val="25"/>
        </w:rPr>
        <w:t> </w:t>
      </w:r>
      <w:r>
        <w:rPr>
          <w:color w:val="231F20"/>
        </w:rPr>
        <w:t>mal</w:t>
      </w:r>
      <w:r>
        <w:rPr>
          <w:color w:val="231F20"/>
          <w:spacing w:val="25"/>
        </w:rPr>
        <w:t> </w:t>
      </w:r>
      <w:r>
        <w:rPr>
          <w:color w:val="231F20"/>
        </w:rPr>
        <w:t>mit</w:t>
      </w:r>
      <w:r>
        <w:rPr>
          <w:color w:val="231F20"/>
          <w:spacing w:val="25"/>
        </w:rPr>
        <w:t> </w:t>
      </w:r>
      <w:r>
        <w:rPr>
          <w:color w:val="231F20"/>
        </w:rPr>
        <w:t>mehr</w:t>
      </w:r>
      <w:r>
        <w:rPr>
          <w:color w:val="231F20"/>
          <w:spacing w:val="25"/>
        </w:rPr>
        <w:t> </w:t>
      </w:r>
      <w:r>
        <w:rPr>
          <w:color w:val="231F20"/>
        </w:rPr>
        <w:t>Substanz.</w:t>
      </w:r>
      <w:r>
        <w:rPr>
          <w:color w:val="231F20"/>
          <w:spacing w:val="24"/>
        </w:rPr>
        <w:t> </w:t>
      </w:r>
      <w:r>
        <w:rPr>
          <w:color w:val="231F20"/>
        </w:rPr>
        <w:t>Inzwischen</w:t>
      </w:r>
      <w:r>
        <w:rPr>
          <w:color w:val="231F20"/>
          <w:spacing w:val="25"/>
        </w:rPr>
        <w:t> </w:t>
      </w:r>
      <w:r>
        <w:rPr>
          <w:color w:val="231F20"/>
        </w:rPr>
        <w:t>ist</w:t>
      </w:r>
      <w:r>
        <w:rPr>
          <w:color w:val="231F20"/>
          <w:spacing w:val="-46"/>
        </w:rPr>
        <w:t> </w:t>
      </w:r>
      <w:r>
        <w:rPr>
          <w:color w:val="231F20"/>
        </w:rPr>
        <w:t>er</w:t>
      </w:r>
      <w:r>
        <w:rPr>
          <w:color w:val="231F20"/>
          <w:spacing w:val="1"/>
        </w:rPr>
        <w:t> </w:t>
      </w:r>
      <w:r>
        <w:rPr>
          <w:color w:val="231F20"/>
        </w:rPr>
        <w:t>gar</w:t>
      </w:r>
      <w:r>
        <w:rPr>
          <w:color w:val="231F20"/>
          <w:spacing w:val="1"/>
        </w:rPr>
        <w:t> </w:t>
      </w:r>
      <w:r>
        <w:rPr>
          <w:color w:val="231F20"/>
        </w:rPr>
        <w:t>ans</w:t>
      </w:r>
      <w:r>
        <w:rPr>
          <w:color w:val="231F20"/>
          <w:spacing w:val="1"/>
        </w:rPr>
        <w:t> </w:t>
      </w:r>
      <w:r>
        <w:rPr>
          <w:color w:val="231F20"/>
        </w:rPr>
        <w:t>WEF</w:t>
      </w:r>
      <w:r>
        <w:rPr>
          <w:color w:val="231F20"/>
          <w:spacing w:val="1"/>
        </w:rPr>
        <w:t> </w:t>
      </w:r>
      <w:r>
        <w:rPr>
          <w:color w:val="231F20"/>
        </w:rPr>
        <w:t>im</w:t>
      </w:r>
      <w:r>
        <w:rPr>
          <w:color w:val="231F20"/>
          <w:spacing w:val="1"/>
        </w:rPr>
        <w:t> </w:t>
      </w:r>
      <w:r>
        <w:rPr>
          <w:color w:val="231F20"/>
        </w:rPr>
        <w:t>Januar</w:t>
      </w:r>
      <w:r>
        <w:rPr>
          <w:color w:val="231F20"/>
          <w:spacing w:val="1"/>
        </w:rPr>
        <w:t> </w:t>
      </w:r>
      <w:r>
        <w:rPr>
          <w:color w:val="231F20"/>
        </w:rPr>
        <w:t>2022</w:t>
      </w:r>
      <w:r>
        <w:rPr>
          <w:color w:val="231F20"/>
          <w:spacing w:val="1"/>
        </w:rPr>
        <w:t> </w:t>
      </w:r>
      <w:r>
        <w:rPr>
          <w:color w:val="231F20"/>
        </w:rPr>
        <w:t>als</w:t>
      </w:r>
      <w:r>
        <w:rPr>
          <w:color w:val="231F20"/>
          <w:spacing w:val="1"/>
        </w:rPr>
        <w:t> </w:t>
      </w:r>
      <w:r>
        <w:rPr>
          <w:color w:val="231F20"/>
        </w:rPr>
        <w:t>Redner</w:t>
      </w:r>
      <w:r>
        <w:rPr>
          <w:color w:val="231F20"/>
          <w:spacing w:val="1"/>
        </w:rPr>
        <w:t> </w:t>
      </w:r>
      <w:r>
        <w:rPr>
          <w:color w:val="231F20"/>
        </w:rPr>
        <w:t>über</w:t>
      </w:r>
      <w:r>
        <w:rPr>
          <w:color w:val="231F20"/>
          <w:spacing w:val="1"/>
        </w:rPr>
        <w:t> </w:t>
      </w:r>
      <w:r>
        <w:rPr>
          <w:color w:val="231F20"/>
        </w:rPr>
        <w:t>Exklusion</w:t>
      </w:r>
      <w:r>
        <w:rPr>
          <w:color w:val="231F20"/>
          <w:spacing w:val="2"/>
        </w:rPr>
        <w:t> </w:t>
      </w:r>
      <w:r>
        <w:rPr>
          <w:color w:val="231F20"/>
        </w:rPr>
        <w:t>eingeladen</w:t>
      </w:r>
      <w:r>
        <w:rPr>
          <w:color w:val="231F20"/>
          <w:spacing w:val="3"/>
        </w:rPr>
        <w:t> </w:t>
      </w:r>
      <w:r>
        <w:rPr>
          <w:color w:val="231F20"/>
        </w:rPr>
        <w:t>worden.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133" w:right="0" w:firstLine="0"/>
        <w:jc w:val="left"/>
        <w:rPr>
          <w:rFonts w:ascii="GT Sectra"/>
          <w:b/>
          <w:sz w:val="20"/>
        </w:rPr>
      </w:pPr>
      <w:r>
        <w:rPr>
          <w:rFonts w:ascii="GT Sectra"/>
          <w:b/>
          <w:color w:val="231F20"/>
          <w:sz w:val="20"/>
        </w:rPr>
        <w:t>Strukturelle</w:t>
      </w:r>
      <w:r>
        <w:rPr>
          <w:rFonts w:ascii="GT Sectra"/>
          <w:b/>
          <w:color w:val="231F20"/>
          <w:spacing w:val="12"/>
          <w:sz w:val="20"/>
        </w:rPr>
        <w:t> </w:t>
      </w:r>
      <w:r>
        <w:rPr>
          <w:rFonts w:ascii="GT Sectra"/>
          <w:b/>
          <w:color w:val="231F20"/>
          <w:sz w:val="20"/>
        </w:rPr>
        <w:t>Diskriminierung</w:t>
      </w:r>
    </w:p>
    <w:p>
      <w:pPr>
        <w:pStyle w:val="BodyText"/>
        <w:spacing w:line="247" w:lineRule="auto" w:before="8"/>
        <w:ind w:left="1133"/>
        <w:jc w:val="both"/>
      </w:pPr>
      <w:r>
        <w:rPr>
          <w:color w:val="231F20"/>
        </w:rPr>
        <w:t>Manchmal ist Christoph Keller aber auch ungeduldig.</w:t>
      </w:r>
      <w:r>
        <w:rPr>
          <w:color w:val="231F20"/>
          <w:spacing w:val="1"/>
        </w:rPr>
        <w:t> </w:t>
      </w:r>
      <w:r>
        <w:rPr>
          <w:color w:val="231F20"/>
        </w:rPr>
        <w:t>Besonders wenn es um den barrierefreien Zugang im</w:t>
      </w:r>
      <w:r>
        <w:rPr>
          <w:color w:val="231F20"/>
          <w:spacing w:val="1"/>
        </w:rPr>
        <w:t> </w:t>
      </w:r>
      <w:r>
        <w:rPr>
          <w:color w:val="231F20"/>
        </w:rPr>
        <w:t>öffentlichen</w:t>
      </w:r>
      <w:r>
        <w:rPr>
          <w:color w:val="231F20"/>
          <w:spacing w:val="-7"/>
        </w:rPr>
        <w:t> </w:t>
      </w:r>
      <w:r>
        <w:rPr>
          <w:color w:val="231F20"/>
        </w:rPr>
        <w:t>Verkehr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vor</w:t>
      </w:r>
      <w:r>
        <w:rPr>
          <w:color w:val="231F20"/>
          <w:spacing w:val="-6"/>
        </w:rPr>
        <w:t> </w:t>
      </w:r>
      <w:r>
        <w:rPr>
          <w:color w:val="231F20"/>
        </w:rPr>
        <w:t>allem</w:t>
      </w:r>
      <w:r>
        <w:rPr>
          <w:color w:val="231F20"/>
          <w:spacing w:val="-7"/>
        </w:rPr>
        <w:t> </w:t>
      </w:r>
      <w:r>
        <w:rPr>
          <w:color w:val="231F20"/>
        </w:rPr>
        <w:t>der</w:t>
      </w:r>
      <w:r>
        <w:rPr>
          <w:color w:val="231F20"/>
          <w:spacing w:val="-6"/>
        </w:rPr>
        <w:t> </w:t>
      </w:r>
      <w:r>
        <w:rPr>
          <w:color w:val="231F20"/>
        </w:rPr>
        <w:t>SBB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geht.</w:t>
      </w:r>
      <w:r>
        <w:rPr>
          <w:color w:val="231F20"/>
          <w:spacing w:val="-7"/>
        </w:rPr>
        <w:t> </w:t>
      </w:r>
      <w:r>
        <w:rPr>
          <w:color w:val="231F20"/>
        </w:rPr>
        <w:t>«Hier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hätte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man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definitiv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vieles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schneller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besser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umsetzen</w:t>
      </w:r>
      <w:r>
        <w:rPr>
          <w:color w:val="231F20"/>
          <w:spacing w:val="-46"/>
        </w:rPr>
        <w:t> </w:t>
      </w:r>
      <w:r>
        <w:rPr>
          <w:color w:val="231F20"/>
        </w:rPr>
        <w:t>können, wenn die Verantwortlichen gewollt hätten.»</w:t>
      </w:r>
      <w:r>
        <w:rPr>
          <w:color w:val="231F20"/>
          <w:spacing w:val="1"/>
        </w:rPr>
        <w:t> </w:t>
      </w:r>
      <w:r>
        <w:rPr>
          <w:color w:val="231F20"/>
        </w:rPr>
        <w:t>Dennoch habe sich in den letzten Jahrzehnten in der</w:t>
      </w:r>
      <w:r>
        <w:rPr>
          <w:color w:val="231F20"/>
          <w:spacing w:val="1"/>
        </w:rPr>
        <w:t> </w:t>
      </w:r>
      <w:r>
        <w:rPr>
          <w:color w:val="231F20"/>
        </w:rPr>
        <w:t>Schweiz</w:t>
      </w:r>
      <w:r>
        <w:rPr>
          <w:color w:val="231F20"/>
          <w:spacing w:val="1"/>
        </w:rPr>
        <w:t> </w:t>
      </w:r>
      <w:r>
        <w:rPr>
          <w:color w:val="231F20"/>
        </w:rPr>
        <w:t>vieles</w:t>
      </w:r>
      <w:r>
        <w:rPr>
          <w:color w:val="231F20"/>
          <w:spacing w:val="1"/>
        </w:rPr>
        <w:t> </w:t>
      </w:r>
      <w:r>
        <w:rPr>
          <w:color w:val="231F20"/>
        </w:rPr>
        <w:t>verbessert.</w:t>
      </w:r>
      <w:r>
        <w:rPr>
          <w:color w:val="231F20"/>
          <w:spacing w:val="1"/>
        </w:rPr>
        <w:t> </w:t>
      </w:r>
      <w:r>
        <w:rPr>
          <w:color w:val="231F20"/>
        </w:rPr>
        <w:t>«Als</w:t>
      </w:r>
      <w:r>
        <w:rPr>
          <w:color w:val="231F20"/>
          <w:spacing w:val="1"/>
        </w:rPr>
        <w:t> </w:t>
      </w:r>
      <w:r>
        <w:rPr>
          <w:color w:val="231F20"/>
        </w:rPr>
        <w:t>ich</w:t>
      </w:r>
      <w:r>
        <w:rPr>
          <w:color w:val="231F20"/>
          <w:spacing w:val="1"/>
        </w:rPr>
        <w:t> </w:t>
      </w:r>
      <w:r>
        <w:rPr>
          <w:color w:val="231F20"/>
        </w:rPr>
        <w:t>vor</w:t>
      </w:r>
      <w:r>
        <w:rPr>
          <w:color w:val="231F20"/>
          <w:spacing w:val="1"/>
        </w:rPr>
        <w:t> </w:t>
      </w:r>
      <w:r>
        <w:rPr>
          <w:color w:val="231F20"/>
        </w:rPr>
        <w:t>25</w:t>
      </w:r>
      <w:r>
        <w:rPr>
          <w:color w:val="231F20"/>
          <w:spacing w:val="1"/>
        </w:rPr>
        <w:t> </w:t>
      </w:r>
      <w:r>
        <w:rPr>
          <w:color w:val="231F20"/>
        </w:rPr>
        <w:t>Jahren</w:t>
      </w:r>
      <w:r>
        <w:rPr>
          <w:color w:val="231F20"/>
          <w:spacing w:val="1"/>
        </w:rPr>
        <w:t> </w:t>
      </w:r>
      <w:r>
        <w:rPr>
          <w:color w:val="231F20"/>
        </w:rPr>
        <w:t>durch die Stadt gerollt bin, da haben die Leute noch</w:t>
      </w:r>
      <w:r>
        <w:rPr>
          <w:color w:val="231F20"/>
          <w:spacing w:val="1"/>
        </w:rPr>
        <w:t> </w:t>
      </w:r>
      <w:r>
        <w:rPr>
          <w:color w:val="231F20"/>
        </w:rPr>
        <w:t>geglotzt.</w:t>
      </w:r>
      <w:r>
        <w:rPr>
          <w:color w:val="231F20"/>
          <w:spacing w:val="1"/>
        </w:rPr>
        <w:t> </w:t>
      </w:r>
      <w:r>
        <w:rPr>
          <w:color w:val="231F20"/>
        </w:rPr>
        <w:t>Heute</w:t>
      </w:r>
      <w:r>
        <w:rPr>
          <w:color w:val="231F20"/>
          <w:spacing w:val="1"/>
        </w:rPr>
        <w:t> </w:t>
      </w:r>
      <w:r>
        <w:rPr>
          <w:color w:val="231F20"/>
        </w:rPr>
        <w:t>dreht</w:t>
      </w:r>
      <w:r>
        <w:rPr>
          <w:color w:val="231F20"/>
          <w:spacing w:val="1"/>
        </w:rPr>
        <w:t> </w:t>
      </w:r>
      <w:r>
        <w:rPr>
          <w:color w:val="231F20"/>
        </w:rPr>
        <w:t>sich</w:t>
      </w:r>
      <w:r>
        <w:rPr>
          <w:color w:val="231F20"/>
          <w:spacing w:val="1"/>
        </w:rPr>
        <w:t> </w:t>
      </w:r>
      <w:r>
        <w:rPr>
          <w:color w:val="231F20"/>
        </w:rPr>
        <w:t>niemand</w:t>
      </w:r>
      <w:r>
        <w:rPr>
          <w:color w:val="231F20"/>
          <w:spacing w:val="1"/>
        </w:rPr>
        <w:t> </w:t>
      </w:r>
      <w:r>
        <w:rPr>
          <w:color w:val="231F20"/>
        </w:rPr>
        <w:t>mehr</w:t>
      </w:r>
      <w:r>
        <w:rPr>
          <w:color w:val="231F20"/>
          <w:spacing w:val="1"/>
        </w:rPr>
        <w:t> </w:t>
      </w:r>
      <w:r>
        <w:rPr>
          <w:color w:val="231F20"/>
        </w:rPr>
        <w:t>nach</w:t>
      </w:r>
      <w:r>
        <w:rPr>
          <w:color w:val="231F20"/>
          <w:spacing w:val="48"/>
        </w:rPr>
        <w:t> </w:t>
      </w:r>
      <w:r>
        <w:rPr>
          <w:color w:val="231F20"/>
        </w:rPr>
        <w:t>mir</w:t>
      </w:r>
      <w:r>
        <w:rPr>
          <w:color w:val="231F20"/>
          <w:spacing w:val="-46"/>
        </w:rPr>
        <w:t> </w:t>
      </w:r>
      <w:r>
        <w:rPr>
          <w:color w:val="231F20"/>
        </w:rPr>
        <w:t>um.</w:t>
      </w:r>
      <w:r>
        <w:rPr>
          <w:color w:val="231F20"/>
          <w:spacing w:val="5"/>
        </w:rPr>
        <w:t> </w:t>
      </w:r>
      <w:r>
        <w:rPr>
          <w:color w:val="231F20"/>
        </w:rPr>
        <w:t>Jemand</w:t>
      </w:r>
      <w:r>
        <w:rPr>
          <w:color w:val="231F20"/>
          <w:spacing w:val="6"/>
        </w:rPr>
        <w:t> </w:t>
      </w:r>
      <w:r>
        <w:rPr>
          <w:color w:val="231F20"/>
        </w:rPr>
        <w:t>im</w:t>
      </w:r>
      <w:r>
        <w:rPr>
          <w:color w:val="231F20"/>
          <w:spacing w:val="6"/>
        </w:rPr>
        <w:t> </w:t>
      </w:r>
      <w:r>
        <w:rPr>
          <w:color w:val="231F20"/>
        </w:rPr>
        <w:t>Rollstuhl</w:t>
      </w:r>
      <w:r>
        <w:rPr>
          <w:color w:val="231F20"/>
          <w:spacing w:val="5"/>
        </w:rPr>
        <w:t> </w:t>
      </w:r>
      <w:r>
        <w:rPr>
          <w:color w:val="231F20"/>
        </w:rPr>
        <w:t>ist</w:t>
      </w:r>
      <w:r>
        <w:rPr>
          <w:color w:val="231F20"/>
          <w:spacing w:val="6"/>
        </w:rPr>
        <w:t> </w:t>
      </w:r>
      <w:r>
        <w:rPr>
          <w:color w:val="231F20"/>
        </w:rPr>
        <w:t>normal</w:t>
      </w:r>
      <w:r>
        <w:rPr>
          <w:color w:val="231F20"/>
          <w:spacing w:val="6"/>
        </w:rPr>
        <w:t> </w:t>
      </w:r>
      <w:r>
        <w:rPr>
          <w:color w:val="231F20"/>
        </w:rPr>
        <w:t>geworden.»</w:t>
      </w:r>
    </w:p>
    <w:p>
      <w:pPr>
        <w:pStyle w:val="BodyText"/>
        <w:spacing w:line="247" w:lineRule="auto" w:before="1"/>
        <w:ind w:left="1133" w:firstLine="396"/>
        <w:jc w:val="both"/>
      </w:pPr>
      <w:r>
        <w:rPr>
          <w:color w:val="231F20"/>
        </w:rPr>
        <w:t>Dennoch ist es noch ein weiter Weg, bis echte</w:t>
      </w:r>
      <w:r>
        <w:rPr>
          <w:color w:val="231F20"/>
          <w:spacing w:val="1"/>
        </w:rPr>
        <w:t> </w:t>
      </w:r>
      <w:r>
        <w:rPr>
          <w:color w:val="231F20"/>
        </w:rPr>
        <w:t>Normalität</w:t>
      </w:r>
      <w:r>
        <w:rPr>
          <w:color w:val="231F20"/>
          <w:spacing w:val="1"/>
        </w:rPr>
        <w:t> </w:t>
      </w:r>
      <w:r>
        <w:rPr>
          <w:color w:val="231F20"/>
        </w:rPr>
        <w:t>erreicht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überall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vorhandene</w:t>
      </w:r>
      <w:r>
        <w:rPr>
          <w:color w:val="231F20"/>
          <w:spacing w:val="1"/>
        </w:rPr>
        <w:t> </w:t>
      </w:r>
      <w:r>
        <w:rPr>
          <w:color w:val="231F20"/>
        </w:rPr>
        <w:t>strukturelle</w:t>
      </w:r>
      <w:r>
        <w:rPr>
          <w:color w:val="231F20"/>
          <w:spacing w:val="1"/>
        </w:rPr>
        <w:t> </w:t>
      </w:r>
      <w:r>
        <w:rPr>
          <w:color w:val="231F20"/>
        </w:rPr>
        <w:t>Diskriminierung</w:t>
      </w:r>
      <w:r>
        <w:rPr>
          <w:color w:val="231F20"/>
          <w:spacing w:val="1"/>
        </w:rPr>
        <w:t> </w:t>
      </w:r>
      <w:r>
        <w:rPr>
          <w:color w:val="231F20"/>
        </w:rPr>
        <w:t>überwunden</w:t>
      </w:r>
      <w:r>
        <w:rPr>
          <w:color w:val="231F20"/>
          <w:spacing w:val="1"/>
        </w:rPr>
        <w:t> </w:t>
      </w:r>
      <w:r>
        <w:rPr>
          <w:color w:val="231F20"/>
        </w:rPr>
        <w:t>ist.</w:t>
      </w:r>
      <w:r>
        <w:rPr>
          <w:color w:val="231F20"/>
          <w:spacing w:val="1"/>
        </w:rPr>
        <w:t> </w:t>
      </w:r>
      <w:r>
        <w:rPr>
          <w:color w:val="231F20"/>
        </w:rPr>
        <w:t>Diese</w:t>
      </w:r>
      <w:r>
        <w:rPr>
          <w:color w:val="231F20"/>
          <w:spacing w:val="-46"/>
        </w:rPr>
        <w:t> </w:t>
      </w:r>
      <w:r>
        <w:rPr>
          <w:color w:val="231F20"/>
        </w:rPr>
        <w:t>Diskriminierung</w:t>
      </w:r>
      <w:r>
        <w:rPr>
          <w:color w:val="231F20"/>
          <w:spacing w:val="26"/>
        </w:rPr>
        <w:t> </w:t>
      </w:r>
      <w:r>
        <w:rPr>
          <w:color w:val="231F20"/>
        </w:rPr>
        <w:t>beginnt</w:t>
      </w:r>
      <w:r>
        <w:rPr>
          <w:color w:val="231F20"/>
          <w:spacing w:val="26"/>
        </w:rPr>
        <w:t> </w:t>
      </w:r>
      <w:r>
        <w:rPr>
          <w:color w:val="231F20"/>
        </w:rPr>
        <w:t>mit</w:t>
      </w:r>
      <w:r>
        <w:rPr>
          <w:color w:val="231F20"/>
          <w:spacing w:val="26"/>
        </w:rPr>
        <w:t> </w:t>
      </w:r>
      <w:r>
        <w:rPr>
          <w:color w:val="231F20"/>
        </w:rPr>
        <w:t>der</w:t>
      </w:r>
      <w:r>
        <w:rPr>
          <w:color w:val="231F20"/>
          <w:spacing w:val="26"/>
        </w:rPr>
        <w:t> </w:t>
      </w:r>
      <w:r>
        <w:rPr>
          <w:color w:val="231F20"/>
        </w:rPr>
        <w:t>Mobilität</w:t>
      </w:r>
      <w:r>
        <w:rPr>
          <w:color w:val="231F20"/>
          <w:spacing w:val="26"/>
        </w:rPr>
        <w:t> </w:t>
      </w:r>
      <w:r>
        <w:rPr>
          <w:color w:val="231F20"/>
        </w:rPr>
        <w:t>und</w:t>
      </w:r>
    </w:p>
    <w:p>
      <w:pPr>
        <w:pStyle w:val="BodyText"/>
        <w:spacing w:line="247" w:lineRule="auto" w:before="37"/>
        <w:ind w:left="242" w:right="1131"/>
        <w:jc w:val="both"/>
      </w:pPr>
      <w:r>
        <w:rPr/>
        <w:br w:type="column"/>
      </w:r>
      <w:r>
        <w:rPr>
          <w:color w:val="231F20"/>
        </w:rPr>
        <w:t>führt über fehlende Möglichkeiten in der Ausbildung</w:t>
      </w:r>
      <w:r>
        <w:rPr>
          <w:color w:val="231F20"/>
          <w:spacing w:val="1"/>
        </w:rPr>
        <w:t> </w:t>
      </w:r>
      <w:r>
        <w:rPr>
          <w:color w:val="231F20"/>
        </w:rPr>
        <w:t>bis zur Benachteiligung auf dem Arbeitsmarkt. «Der</w:t>
      </w:r>
      <w:r>
        <w:rPr>
          <w:color w:val="231F20"/>
          <w:spacing w:val="1"/>
        </w:rPr>
        <w:t> </w:t>
      </w:r>
      <w:r>
        <w:rPr>
          <w:color w:val="231F20"/>
        </w:rPr>
        <w:t>fehlende</w:t>
      </w:r>
      <w:r>
        <w:rPr>
          <w:color w:val="231F20"/>
          <w:spacing w:val="48"/>
        </w:rPr>
        <w:t> </w:t>
      </w:r>
      <w:r>
        <w:rPr>
          <w:color w:val="231F20"/>
        </w:rPr>
        <w:t>Zugang</w:t>
      </w:r>
      <w:r>
        <w:rPr>
          <w:color w:val="231F20"/>
          <w:spacing w:val="48"/>
        </w:rPr>
        <w:t> </w:t>
      </w:r>
      <w:r>
        <w:rPr>
          <w:color w:val="231F20"/>
        </w:rPr>
        <w:t>zum</w:t>
      </w:r>
      <w:r>
        <w:rPr>
          <w:color w:val="231F20"/>
          <w:spacing w:val="48"/>
        </w:rPr>
        <w:t> </w:t>
      </w:r>
      <w:r>
        <w:rPr>
          <w:color w:val="231F20"/>
        </w:rPr>
        <w:t>Futtertrog»</w:t>
      </w:r>
      <w:r>
        <w:rPr>
          <w:color w:val="231F20"/>
          <w:spacing w:val="48"/>
        </w:rPr>
        <w:t> </w:t>
      </w:r>
      <w:r>
        <w:rPr>
          <w:color w:val="231F20"/>
        </w:rPr>
        <w:t>nennt</w:t>
      </w:r>
      <w:r>
        <w:rPr>
          <w:color w:val="231F20"/>
          <w:spacing w:val="49"/>
        </w:rPr>
        <w:t> </w:t>
      </w:r>
      <w:r>
        <w:rPr>
          <w:color w:val="231F20"/>
        </w:rPr>
        <w:t>es</w:t>
      </w:r>
      <w:r>
        <w:rPr>
          <w:color w:val="231F20"/>
          <w:spacing w:val="48"/>
        </w:rPr>
        <w:t> </w:t>
      </w:r>
      <w:r>
        <w:rPr>
          <w:color w:val="231F20"/>
        </w:rPr>
        <w:t>Keller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seinem</w:t>
      </w:r>
      <w:r>
        <w:rPr>
          <w:color w:val="231F20"/>
          <w:spacing w:val="2"/>
        </w:rPr>
        <w:t> </w:t>
      </w:r>
      <w:r>
        <w:rPr>
          <w:color w:val="231F20"/>
        </w:rPr>
        <w:t>Buch.</w:t>
      </w:r>
    </w:p>
    <w:p>
      <w:pPr>
        <w:pStyle w:val="BodyText"/>
        <w:spacing w:line="247" w:lineRule="auto" w:before="1"/>
        <w:ind w:left="242" w:right="1131" w:firstLine="396"/>
        <w:jc w:val="both"/>
      </w:pPr>
      <w:r>
        <w:rPr>
          <w:color w:val="231F20"/>
        </w:rPr>
        <w:t>Vor allem aber teilt diese strukturelle Diskrimi-</w:t>
      </w:r>
      <w:r>
        <w:rPr>
          <w:color w:val="231F20"/>
          <w:spacing w:val="1"/>
        </w:rPr>
        <w:t> </w:t>
      </w:r>
      <w:r>
        <w:rPr>
          <w:color w:val="231F20"/>
        </w:rPr>
        <w:t>nierung</w:t>
      </w:r>
      <w:r>
        <w:rPr>
          <w:color w:val="231F20"/>
          <w:spacing w:val="1"/>
        </w:rPr>
        <w:t> </w:t>
      </w:r>
      <w:r>
        <w:rPr>
          <w:color w:val="231F20"/>
        </w:rPr>
        <w:t>Menschen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Behinderungen</w:t>
      </w:r>
      <w:r>
        <w:rPr>
          <w:color w:val="231F20"/>
          <w:spacing w:val="1"/>
        </w:rPr>
        <w:t> </w:t>
      </w:r>
      <w:r>
        <w:rPr>
          <w:color w:val="231F20"/>
        </w:rPr>
        <w:t>mit,</w:t>
      </w:r>
      <w:r>
        <w:rPr>
          <w:color w:val="231F20"/>
          <w:spacing w:val="1"/>
        </w:rPr>
        <w:t> </w:t>
      </w:r>
      <w:r>
        <w:rPr>
          <w:color w:val="231F20"/>
        </w:rPr>
        <w:t>wo</w:t>
      </w:r>
      <w:r>
        <w:rPr>
          <w:color w:val="231F20"/>
          <w:spacing w:val="1"/>
        </w:rPr>
        <w:t> </w:t>
      </w:r>
      <w:r>
        <w:rPr>
          <w:color w:val="231F20"/>
        </w:rPr>
        <w:t>ihr</w:t>
      </w:r>
      <w:r>
        <w:rPr>
          <w:color w:val="231F20"/>
          <w:spacing w:val="1"/>
        </w:rPr>
        <w:t> </w:t>
      </w:r>
      <w:r>
        <w:rPr>
          <w:color w:val="231F20"/>
        </w:rPr>
        <w:t>Platz in der Gesellschaft ist. «Mir wurde von meinen</w:t>
      </w:r>
      <w:r>
        <w:rPr>
          <w:color w:val="231F20"/>
          <w:spacing w:val="1"/>
        </w:rPr>
        <w:t> </w:t>
      </w:r>
      <w:r>
        <w:rPr>
          <w:color w:val="231F20"/>
        </w:rPr>
        <w:t>Eltern</w:t>
      </w:r>
      <w:r>
        <w:rPr>
          <w:color w:val="231F20"/>
          <w:spacing w:val="34"/>
        </w:rPr>
        <w:t> </w:t>
      </w:r>
      <w:r>
        <w:rPr>
          <w:color w:val="231F20"/>
        </w:rPr>
        <w:t>noch</w:t>
      </w:r>
      <w:r>
        <w:rPr>
          <w:color w:val="231F20"/>
          <w:spacing w:val="34"/>
        </w:rPr>
        <w:t> </w:t>
      </w:r>
      <w:r>
        <w:rPr>
          <w:color w:val="231F20"/>
        </w:rPr>
        <w:t>beigebracht,</w:t>
      </w:r>
      <w:r>
        <w:rPr>
          <w:color w:val="231F20"/>
          <w:spacing w:val="34"/>
        </w:rPr>
        <w:t> </w:t>
      </w:r>
      <w:r>
        <w:rPr>
          <w:color w:val="231F20"/>
        </w:rPr>
        <w:t>die</w:t>
      </w:r>
      <w:r>
        <w:rPr>
          <w:color w:val="231F20"/>
          <w:spacing w:val="34"/>
        </w:rPr>
        <w:t> </w:t>
      </w:r>
      <w:r>
        <w:rPr>
          <w:color w:val="231F20"/>
        </w:rPr>
        <w:t>Klappe</w:t>
      </w:r>
      <w:r>
        <w:rPr>
          <w:color w:val="231F20"/>
          <w:spacing w:val="34"/>
        </w:rPr>
        <w:t> </w:t>
      </w:r>
      <w:r>
        <w:rPr>
          <w:color w:val="231F20"/>
        </w:rPr>
        <w:t>zu</w:t>
      </w:r>
      <w:r>
        <w:rPr>
          <w:color w:val="231F20"/>
          <w:spacing w:val="34"/>
        </w:rPr>
        <w:t> </w:t>
      </w:r>
      <w:r>
        <w:rPr>
          <w:color w:val="231F20"/>
        </w:rPr>
        <w:t>halten,</w:t>
      </w:r>
      <w:r>
        <w:rPr>
          <w:color w:val="231F20"/>
          <w:spacing w:val="34"/>
        </w:rPr>
        <w:t> </w:t>
      </w:r>
      <w:r>
        <w:rPr>
          <w:color w:val="231F20"/>
        </w:rPr>
        <w:t>mich</w:t>
      </w:r>
      <w:r>
        <w:rPr>
          <w:color w:val="231F20"/>
          <w:spacing w:val="-46"/>
        </w:rPr>
        <w:t> </w:t>
      </w:r>
      <w:r>
        <w:rPr>
          <w:color w:val="231F20"/>
        </w:rPr>
        <w:t>nie zu beschweren und immer schön dankbar zu sein,</w:t>
      </w:r>
      <w:r>
        <w:rPr>
          <w:color w:val="231F20"/>
          <w:spacing w:val="1"/>
        </w:rPr>
        <w:t> </w:t>
      </w:r>
      <w:r>
        <w:rPr>
          <w:color w:val="231F20"/>
        </w:rPr>
        <w:t>wenn mir jemand eine Rampe hinstellt.» Wenn einem</w:t>
      </w:r>
      <w:r>
        <w:rPr>
          <w:color w:val="231F20"/>
          <w:spacing w:val="1"/>
        </w:rPr>
        <w:t> </w:t>
      </w:r>
      <w:r>
        <w:rPr>
          <w:color w:val="231F20"/>
        </w:rPr>
        <w:t>so</w:t>
      </w:r>
      <w:r>
        <w:rPr>
          <w:color w:val="231F20"/>
          <w:spacing w:val="-12"/>
        </w:rPr>
        <w:t> </w:t>
      </w:r>
      <w:r>
        <w:rPr>
          <w:color w:val="231F20"/>
        </w:rPr>
        <w:t>etwas</w:t>
      </w:r>
      <w:r>
        <w:rPr>
          <w:color w:val="231F20"/>
          <w:spacing w:val="-12"/>
        </w:rPr>
        <w:t> </w:t>
      </w:r>
      <w:r>
        <w:rPr>
          <w:color w:val="231F20"/>
        </w:rPr>
        <w:t>eingetrichtert</w:t>
      </w:r>
      <w:r>
        <w:rPr>
          <w:color w:val="231F20"/>
          <w:spacing w:val="-12"/>
        </w:rPr>
        <w:t> </w:t>
      </w:r>
      <w:r>
        <w:rPr>
          <w:color w:val="231F20"/>
        </w:rPr>
        <w:t>werde,</w:t>
      </w:r>
      <w:r>
        <w:rPr>
          <w:color w:val="231F20"/>
          <w:spacing w:val="-12"/>
        </w:rPr>
        <w:t> </w:t>
      </w:r>
      <w:r>
        <w:rPr>
          <w:color w:val="231F20"/>
        </w:rPr>
        <w:t>erhebe</w:t>
      </w:r>
      <w:r>
        <w:rPr>
          <w:color w:val="231F20"/>
          <w:spacing w:val="-12"/>
        </w:rPr>
        <w:t> </w:t>
      </w:r>
      <w:r>
        <w:rPr>
          <w:color w:val="231F20"/>
        </w:rPr>
        <w:t>man</w:t>
      </w:r>
      <w:r>
        <w:rPr>
          <w:color w:val="231F20"/>
          <w:spacing w:val="-12"/>
        </w:rPr>
        <w:t> </w:t>
      </w:r>
      <w:r>
        <w:rPr>
          <w:color w:val="231F20"/>
        </w:rPr>
        <w:t>aber</w:t>
      </w:r>
      <w:r>
        <w:rPr>
          <w:color w:val="231F20"/>
          <w:spacing w:val="-11"/>
        </w:rPr>
        <w:t> </w:t>
      </w:r>
      <w:r>
        <w:rPr>
          <w:color w:val="231F20"/>
        </w:rPr>
        <w:t>irgend-</w:t>
      </w:r>
      <w:r>
        <w:rPr>
          <w:color w:val="231F20"/>
          <w:spacing w:val="-46"/>
        </w:rPr>
        <w:t> </w:t>
      </w:r>
      <w:r>
        <w:rPr>
          <w:color w:val="231F20"/>
        </w:rPr>
        <w:t>wann seine Stimme nicht mehr. «Man bewirbt sich</w:t>
      </w:r>
      <w:r>
        <w:rPr>
          <w:color w:val="231F20"/>
          <w:spacing w:val="1"/>
        </w:rPr>
        <w:t> </w:t>
      </w:r>
      <w:r>
        <w:rPr>
          <w:color w:val="231F20"/>
        </w:rPr>
        <w:t>nicht um eine Stelle, weil man erwartet, sie ohnehin</w:t>
      </w:r>
      <w:r>
        <w:rPr>
          <w:color w:val="231F20"/>
          <w:spacing w:val="1"/>
        </w:rPr>
        <w:t> </w:t>
      </w:r>
      <w:r>
        <w:rPr>
          <w:color w:val="231F20"/>
        </w:rPr>
        <w:t>nicht zu bekommen. Und eine Lobby kann man so</w:t>
      </w:r>
      <w:r>
        <w:rPr>
          <w:color w:val="231F20"/>
          <w:spacing w:val="1"/>
        </w:rPr>
        <w:t> </w:t>
      </w:r>
      <w:r>
        <w:rPr>
          <w:color w:val="231F20"/>
        </w:rPr>
        <w:t>auch</w:t>
      </w:r>
      <w:r>
        <w:rPr>
          <w:color w:val="231F20"/>
          <w:spacing w:val="2"/>
        </w:rPr>
        <w:t> </w:t>
      </w:r>
      <w:r>
        <w:rPr>
          <w:color w:val="231F20"/>
        </w:rPr>
        <w:t>nicht</w:t>
      </w:r>
      <w:r>
        <w:rPr>
          <w:color w:val="231F20"/>
          <w:spacing w:val="2"/>
        </w:rPr>
        <w:t> </w:t>
      </w:r>
      <w:r>
        <w:rPr>
          <w:color w:val="231F20"/>
        </w:rPr>
        <w:t>aufbauen.»</w:t>
      </w:r>
    </w:p>
    <w:p>
      <w:pPr>
        <w:pStyle w:val="BodyText"/>
        <w:spacing w:line="247" w:lineRule="auto" w:before="1"/>
        <w:ind w:left="242" w:right="1131" w:firstLine="396"/>
        <w:jc w:val="both"/>
      </w:pPr>
      <w:r>
        <w:rPr>
          <w:color w:val="231F20"/>
        </w:rPr>
        <w:t>Christoph</w:t>
      </w:r>
      <w:r>
        <w:rPr>
          <w:color w:val="231F20"/>
          <w:spacing w:val="1"/>
        </w:rPr>
        <w:t> </w:t>
      </w:r>
      <w:r>
        <w:rPr>
          <w:color w:val="231F20"/>
        </w:rPr>
        <w:t>Keller</w:t>
      </w:r>
      <w:r>
        <w:rPr>
          <w:color w:val="231F20"/>
          <w:spacing w:val="1"/>
        </w:rPr>
        <w:t> </w:t>
      </w:r>
      <w:r>
        <w:rPr>
          <w:color w:val="231F20"/>
        </w:rPr>
        <w:t>will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seiner</w:t>
      </w:r>
      <w:r>
        <w:rPr>
          <w:color w:val="231F20"/>
          <w:spacing w:val="1"/>
        </w:rPr>
        <w:t> </w:t>
      </w:r>
      <w:r>
        <w:rPr>
          <w:color w:val="231F20"/>
        </w:rPr>
        <w:t>Arbeit</w:t>
      </w:r>
      <w:r>
        <w:rPr>
          <w:color w:val="231F20"/>
          <w:spacing w:val="1"/>
        </w:rPr>
        <w:t> </w:t>
      </w:r>
      <w:r>
        <w:rPr>
          <w:color w:val="231F20"/>
        </w:rPr>
        <w:t>dazu</w:t>
      </w:r>
      <w:r>
        <w:rPr>
          <w:color w:val="231F20"/>
          <w:spacing w:val="1"/>
        </w:rPr>
        <w:t> </w:t>
      </w:r>
      <w:r>
        <w:rPr>
          <w:color w:val="231F20"/>
        </w:rPr>
        <w:t>beitragen, dass Menschen mit Behinderungen gehört</w:t>
      </w:r>
      <w:r>
        <w:rPr>
          <w:color w:val="231F20"/>
          <w:spacing w:val="1"/>
        </w:rPr>
        <w:t> </w:t>
      </w:r>
      <w:r>
        <w:rPr>
          <w:color w:val="231F20"/>
        </w:rPr>
        <w:t>und ihre Anliegen nicht nur politisch korrekt benannt</w:t>
      </w:r>
      <w:r>
        <w:rPr>
          <w:color w:val="231F20"/>
          <w:spacing w:val="-46"/>
        </w:rPr>
        <w:t> </w:t>
      </w:r>
      <w:r>
        <w:rPr>
          <w:color w:val="231F20"/>
        </w:rPr>
        <w:t>und dadurch in ihrer Bedeutung verharmlost werden.</w:t>
      </w:r>
      <w:r>
        <w:rPr>
          <w:color w:val="231F20"/>
          <w:spacing w:val="1"/>
        </w:rPr>
        <w:t> </w:t>
      </w:r>
      <w:r>
        <w:rPr>
          <w:color w:val="231F20"/>
        </w:rPr>
        <w:t>Sein Mittel dazu ist das Wort, denn in der Sprache</w:t>
      </w:r>
      <w:r>
        <w:rPr>
          <w:color w:val="231F20"/>
          <w:spacing w:val="1"/>
        </w:rPr>
        <w:t> </w:t>
      </w:r>
      <w:r>
        <w:rPr>
          <w:color w:val="231F20"/>
        </w:rPr>
        <w:t>beginnt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Denken,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dem</w:t>
      </w:r>
      <w:r>
        <w:rPr>
          <w:color w:val="231F20"/>
          <w:spacing w:val="1"/>
        </w:rPr>
        <w:t> </w:t>
      </w:r>
      <w:r>
        <w:rPr>
          <w:color w:val="231F20"/>
        </w:rPr>
        <w:t>Denken</w:t>
      </w:r>
      <w:r>
        <w:rPr>
          <w:color w:val="231F20"/>
          <w:spacing w:val="1"/>
        </w:rPr>
        <w:t> </w:t>
      </w:r>
      <w:r>
        <w:rPr>
          <w:color w:val="231F20"/>
        </w:rPr>
        <w:t>kommt</w:t>
      </w:r>
      <w:r>
        <w:rPr>
          <w:color w:val="231F20"/>
          <w:spacing w:val="1"/>
        </w:rPr>
        <w:t> </w:t>
      </w:r>
      <w:r>
        <w:rPr>
          <w:color w:val="231F20"/>
        </w:rPr>
        <w:t>vielleicht</w:t>
      </w:r>
      <w:r>
        <w:rPr>
          <w:color w:val="231F20"/>
          <w:spacing w:val="2"/>
        </w:rPr>
        <w:t> </w:t>
      </w:r>
      <w:r>
        <w:rPr>
          <w:color w:val="231F20"/>
        </w:rPr>
        <w:t>ein</w:t>
      </w:r>
      <w:r>
        <w:rPr>
          <w:color w:val="231F20"/>
          <w:spacing w:val="3"/>
        </w:rPr>
        <w:t> </w:t>
      </w:r>
      <w:r>
        <w:rPr>
          <w:color w:val="231F20"/>
        </w:rPr>
        <w:t>Handeln.</w:t>
      </w:r>
    </w:p>
    <w:p>
      <w:pPr>
        <w:pStyle w:val="BodyText"/>
        <w:spacing w:line="247" w:lineRule="auto" w:before="1"/>
        <w:ind w:left="242" w:right="1131" w:firstLine="396"/>
        <w:jc w:val="both"/>
      </w:pPr>
      <w:r>
        <w:rPr>
          <w:color w:val="231F20"/>
        </w:rPr>
        <w:t>Können hier aber Literatur und Kunst tatsächlich</w:t>
      </w:r>
      <w:r>
        <w:rPr>
          <w:color w:val="231F20"/>
          <w:spacing w:val="1"/>
        </w:rPr>
        <w:t> </w:t>
      </w:r>
      <w:r>
        <w:rPr>
          <w:color w:val="231F20"/>
        </w:rPr>
        <w:t>etwas bewirken? Keller ist diesbezüglich ein unver-</w:t>
      </w:r>
      <w:r>
        <w:rPr>
          <w:color w:val="231F20"/>
          <w:spacing w:val="1"/>
        </w:rPr>
        <w:t> </w:t>
      </w:r>
      <w:r>
        <w:rPr>
          <w:color w:val="231F20"/>
        </w:rPr>
        <w:t>besserlicher</w:t>
      </w:r>
      <w:r>
        <w:rPr>
          <w:color w:val="231F20"/>
          <w:spacing w:val="1"/>
        </w:rPr>
        <w:t> </w:t>
      </w:r>
      <w:r>
        <w:rPr>
          <w:color w:val="231F20"/>
        </w:rPr>
        <w:t>Optimist.</w:t>
      </w:r>
      <w:r>
        <w:rPr>
          <w:color w:val="231F20"/>
          <w:spacing w:val="1"/>
        </w:rPr>
        <w:t> </w:t>
      </w:r>
      <w:r>
        <w:rPr>
          <w:color w:val="231F20"/>
        </w:rPr>
        <w:t>«Ich</w:t>
      </w:r>
      <w:r>
        <w:rPr>
          <w:color w:val="231F20"/>
          <w:spacing w:val="1"/>
        </w:rPr>
        <w:t> </w:t>
      </w:r>
      <w:r>
        <w:rPr>
          <w:color w:val="231F20"/>
        </w:rPr>
        <w:t>glaube</w:t>
      </w:r>
      <w:r>
        <w:rPr>
          <w:color w:val="231F20"/>
          <w:spacing w:val="1"/>
        </w:rPr>
        <w:t> </w:t>
      </w:r>
      <w:r>
        <w:rPr>
          <w:color w:val="231F20"/>
        </w:rPr>
        <w:t>fest</w:t>
      </w:r>
      <w:r>
        <w:rPr>
          <w:color w:val="231F20"/>
          <w:spacing w:val="1"/>
        </w:rPr>
        <w:t> </w:t>
      </w:r>
      <w:r>
        <w:rPr>
          <w:color w:val="231F20"/>
        </w:rPr>
        <w:t>daran.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grossartige</w:t>
      </w:r>
      <w:r>
        <w:rPr>
          <w:color w:val="231F20"/>
          <w:spacing w:val="1"/>
        </w:rPr>
        <w:t> </w:t>
      </w:r>
      <w:r>
        <w:rPr>
          <w:color w:val="231F20"/>
        </w:rPr>
        <w:t>Gefühl,</w:t>
      </w:r>
      <w:r>
        <w:rPr>
          <w:color w:val="231F20"/>
          <w:spacing w:val="1"/>
        </w:rPr>
        <w:t> </w:t>
      </w:r>
      <w:r>
        <w:rPr>
          <w:color w:val="231F20"/>
        </w:rPr>
        <w:t>wenn</w:t>
      </w:r>
      <w:r>
        <w:rPr>
          <w:color w:val="231F20"/>
          <w:spacing w:val="1"/>
        </w:rPr>
        <w:t> </w:t>
      </w:r>
      <w:r>
        <w:rPr>
          <w:color w:val="231F20"/>
        </w:rPr>
        <w:t>man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einen</w:t>
      </w:r>
      <w:r>
        <w:rPr>
          <w:color w:val="231F20"/>
          <w:spacing w:val="1"/>
        </w:rPr>
        <w:t> </w:t>
      </w:r>
      <w:r>
        <w:rPr>
          <w:color w:val="231F20"/>
        </w:rPr>
        <w:t>Roman</w:t>
      </w:r>
      <w:r>
        <w:rPr>
          <w:color w:val="231F20"/>
          <w:spacing w:val="1"/>
        </w:rPr>
        <w:t> </w:t>
      </w:r>
      <w:r>
        <w:rPr>
          <w:color w:val="231F20"/>
        </w:rPr>
        <w:t>abtaucht, wenn man ein schönes Gemälde betrachtet</w:t>
      </w:r>
      <w:r>
        <w:rPr>
          <w:color w:val="231F20"/>
          <w:spacing w:val="1"/>
        </w:rPr>
        <w:t> </w:t>
      </w:r>
      <w:r>
        <w:rPr>
          <w:color w:val="231F20"/>
        </w:rPr>
        <w:t>oder wenn man Musik hört, die einen fliegen lässt,</w:t>
      </w:r>
      <w:r>
        <w:rPr>
          <w:color w:val="231F20"/>
          <w:spacing w:val="1"/>
        </w:rPr>
        <w:t> </w:t>
      </w:r>
      <w:r>
        <w:rPr>
          <w:color w:val="231F20"/>
        </w:rPr>
        <w:t>verändert sicher etwas. Und sei es nur, dass es uns zu</w:t>
      </w:r>
      <w:r>
        <w:rPr>
          <w:color w:val="231F20"/>
          <w:spacing w:val="1"/>
        </w:rPr>
        <w:t> </w:t>
      </w:r>
      <w:r>
        <w:rPr>
          <w:color w:val="231F20"/>
        </w:rPr>
        <w:t>freundlicheren</w:t>
      </w:r>
      <w:r>
        <w:rPr>
          <w:color w:val="231F20"/>
          <w:spacing w:val="3"/>
        </w:rPr>
        <w:t> </w:t>
      </w:r>
      <w:r>
        <w:rPr>
          <w:color w:val="231F20"/>
        </w:rPr>
        <w:t>Menschen</w:t>
      </w:r>
      <w:r>
        <w:rPr>
          <w:color w:val="231F20"/>
          <w:spacing w:val="3"/>
        </w:rPr>
        <w:t> </w:t>
      </w:r>
      <w:r>
        <w:rPr>
          <w:color w:val="231F20"/>
        </w:rPr>
        <w:t>macht.»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9"/>
        </w:rPr>
      </w:pPr>
      <w:r>
        <w:rPr/>
        <w:pict>
          <v:shape style="position:absolute;margin-left:324.566895pt;margin-top:22.416346pt;width:233.9pt;height:.1pt;mso-position-horizontal-relative:page;mso-position-vertical-relative:paragraph;z-index:-15717888;mso-wrap-distance-left:0;mso-wrap-distance-right:0" coordorigin="6491,448" coordsize="4678,0" path="m6491,448l11168,448e" filled="false" stroked="true" strokeweight="2pt" strokecolor="#231f20">
            <v:path arrowok="t"/>
            <v:stroke dashstyle="solid"/>
            <w10:wrap type="topAndBottom"/>
          </v:shape>
        </w:pict>
      </w:r>
    </w:p>
    <w:p>
      <w:pPr>
        <w:spacing w:before="51"/>
        <w:ind w:left="639" w:right="0" w:firstLine="0"/>
        <w:jc w:val="left"/>
        <w:rPr>
          <w:rFonts w:ascii="GT Walsheim Pro" w:hAnsi="GT Walsheim Pro"/>
          <w:b/>
          <w:sz w:val="19"/>
        </w:rPr>
      </w:pPr>
      <w:r>
        <w:rPr>
          <w:rFonts w:ascii="GT Walsheim Pro" w:hAnsi="GT Walsheim Pro"/>
          <w:b/>
          <w:color w:val="231F20"/>
          <w:sz w:val="19"/>
        </w:rPr>
        <w:t>Jeder</w:t>
      </w:r>
      <w:r>
        <w:rPr>
          <w:rFonts w:ascii="GT Walsheim Pro" w:hAnsi="GT Walsheim Pro"/>
          <w:b/>
          <w:color w:val="231F20"/>
          <w:spacing w:val="10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Krüppel</w:t>
      </w:r>
      <w:r>
        <w:rPr>
          <w:rFonts w:ascii="GT Walsheim Pro" w:hAnsi="GT Walsheim Pro"/>
          <w:b/>
          <w:color w:val="231F20"/>
          <w:spacing w:val="10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ein</w:t>
      </w:r>
      <w:r>
        <w:rPr>
          <w:rFonts w:ascii="GT Walsheim Pro" w:hAnsi="GT Walsheim Pro"/>
          <w:b/>
          <w:color w:val="231F20"/>
          <w:spacing w:val="10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Superheld</w:t>
      </w:r>
      <w:r>
        <w:rPr>
          <w:rFonts w:ascii="GT Walsheim Pro" w:hAnsi="GT Walsheim Pro"/>
          <w:b/>
          <w:color w:val="231F20"/>
          <w:spacing w:val="11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–</w:t>
      </w:r>
    </w:p>
    <w:p>
      <w:pPr>
        <w:spacing w:before="17"/>
        <w:ind w:left="639" w:right="0" w:firstLine="0"/>
        <w:jc w:val="left"/>
        <w:rPr>
          <w:rFonts w:ascii="GT Walsheim Pro"/>
          <w:b/>
          <w:sz w:val="19"/>
        </w:rPr>
      </w:pPr>
      <w:r>
        <w:rPr>
          <w:rFonts w:ascii="GT Walsheim Pro"/>
          <w:b/>
          <w:color w:val="231F20"/>
          <w:sz w:val="19"/>
        </w:rPr>
        <w:t>Splitter</w:t>
      </w:r>
      <w:r>
        <w:rPr>
          <w:rFonts w:ascii="GT Walsheim Pro"/>
          <w:b/>
          <w:color w:val="231F20"/>
          <w:spacing w:val="11"/>
          <w:sz w:val="19"/>
        </w:rPr>
        <w:t> </w:t>
      </w:r>
      <w:r>
        <w:rPr>
          <w:rFonts w:ascii="GT Walsheim Pro"/>
          <w:b/>
          <w:color w:val="231F20"/>
          <w:sz w:val="19"/>
        </w:rPr>
        <w:t>aus</w:t>
      </w:r>
      <w:r>
        <w:rPr>
          <w:rFonts w:ascii="GT Walsheim Pro"/>
          <w:b/>
          <w:color w:val="231F20"/>
          <w:spacing w:val="11"/>
          <w:sz w:val="19"/>
        </w:rPr>
        <w:t> </w:t>
      </w:r>
      <w:r>
        <w:rPr>
          <w:rFonts w:ascii="GT Walsheim Pro"/>
          <w:b/>
          <w:color w:val="231F20"/>
          <w:sz w:val="19"/>
        </w:rPr>
        <w:t>dem</w:t>
      </w:r>
      <w:r>
        <w:rPr>
          <w:rFonts w:ascii="GT Walsheim Pro"/>
          <w:b/>
          <w:color w:val="231F20"/>
          <w:spacing w:val="11"/>
          <w:sz w:val="19"/>
        </w:rPr>
        <w:t> </w:t>
      </w:r>
      <w:r>
        <w:rPr>
          <w:rFonts w:ascii="GT Walsheim Pro"/>
          <w:b/>
          <w:color w:val="231F20"/>
          <w:sz w:val="19"/>
        </w:rPr>
        <w:t>Leben</w:t>
      </w:r>
      <w:r>
        <w:rPr>
          <w:rFonts w:ascii="GT Walsheim Pro"/>
          <w:b/>
          <w:color w:val="231F20"/>
          <w:spacing w:val="11"/>
          <w:sz w:val="19"/>
        </w:rPr>
        <w:t> </w:t>
      </w:r>
      <w:r>
        <w:rPr>
          <w:rFonts w:ascii="GT Walsheim Pro"/>
          <w:b/>
          <w:color w:val="231F20"/>
          <w:sz w:val="19"/>
        </w:rPr>
        <w:t>in</w:t>
      </w:r>
      <w:r>
        <w:rPr>
          <w:rFonts w:ascii="GT Walsheim Pro"/>
          <w:b/>
          <w:color w:val="231F20"/>
          <w:spacing w:val="11"/>
          <w:sz w:val="19"/>
        </w:rPr>
        <w:t> </w:t>
      </w:r>
      <w:r>
        <w:rPr>
          <w:rFonts w:ascii="GT Walsheim Pro"/>
          <w:b/>
          <w:color w:val="231F20"/>
          <w:sz w:val="19"/>
        </w:rPr>
        <w:t>der</w:t>
      </w:r>
      <w:r>
        <w:rPr>
          <w:rFonts w:ascii="GT Walsheim Pro"/>
          <w:b/>
          <w:color w:val="231F20"/>
          <w:spacing w:val="11"/>
          <w:sz w:val="19"/>
        </w:rPr>
        <w:t> </w:t>
      </w:r>
      <w:r>
        <w:rPr>
          <w:rFonts w:ascii="GT Walsheim Pro"/>
          <w:b/>
          <w:color w:val="231F20"/>
          <w:sz w:val="19"/>
        </w:rPr>
        <w:t>Exklusion</w:t>
      </w:r>
    </w:p>
    <w:p>
      <w:pPr>
        <w:spacing w:before="20"/>
        <w:ind w:left="639" w:right="0" w:firstLine="0"/>
        <w:jc w:val="left"/>
        <w:rPr>
          <w:rFonts w:ascii="GT Walsheim Pro" w:hAnsi="GT Walsheim Pro"/>
          <w:sz w:val="19"/>
        </w:rPr>
      </w:pPr>
      <w:r>
        <w:rPr>
          <w:rFonts w:ascii="GT Walsheim Pro" w:hAnsi="GT Walsheim Pro"/>
          <w:color w:val="231F20"/>
          <w:sz w:val="19"/>
        </w:rPr>
        <w:t>Limmatverlag,</w:t>
      </w:r>
      <w:r>
        <w:rPr>
          <w:rFonts w:ascii="GT Walsheim Pro" w:hAnsi="GT Walsheim Pro"/>
          <w:color w:val="231F20"/>
          <w:spacing w:val="12"/>
          <w:sz w:val="19"/>
        </w:rPr>
        <w:t> </w:t>
      </w:r>
      <w:r>
        <w:rPr>
          <w:rFonts w:ascii="GT Walsheim Pro" w:hAnsi="GT Walsheim Pro"/>
          <w:color w:val="231F20"/>
          <w:sz w:val="19"/>
        </w:rPr>
        <w:t>216</w:t>
      </w:r>
      <w:r>
        <w:rPr>
          <w:rFonts w:ascii="GT Walsheim Pro" w:hAnsi="GT Walsheim Pro"/>
          <w:color w:val="231F20"/>
          <w:spacing w:val="12"/>
          <w:sz w:val="19"/>
        </w:rPr>
        <w:t> </w:t>
      </w:r>
      <w:r>
        <w:rPr>
          <w:rFonts w:ascii="GT Walsheim Pro" w:hAnsi="GT Walsheim Pro"/>
          <w:color w:val="231F20"/>
          <w:sz w:val="19"/>
        </w:rPr>
        <w:t>Seiten,</w:t>
      </w:r>
      <w:r>
        <w:rPr>
          <w:rFonts w:ascii="GT Walsheim Pro" w:hAnsi="GT Walsheim Pro"/>
          <w:color w:val="231F20"/>
          <w:spacing w:val="12"/>
          <w:sz w:val="19"/>
        </w:rPr>
        <w:t> </w:t>
      </w:r>
      <w:r>
        <w:rPr>
          <w:rFonts w:ascii="GT Walsheim Pro" w:hAnsi="GT Walsheim Pro"/>
          <w:color w:val="231F20"/>
          <w:sz w:val="19"/>
        </w:rPr>
        <w:t>August</w:t>
      </w:r>
      <w:r>
        <w:rPr>
          <w:rFonts w:ascii="GT Walsheim Pro" w:hAnsi="GT Walsheim Pro"/>
          <w:color w:val="231F20"/>
          <w:spacing w:val="12"/>
          <w:sz w:val="19"/>
        </w:rPr>
        <w:t> </w:t>
      </w:r>
      <w:r>
        <w:rPr>
          <w:rFonts w:ascii="GT Walsheim Pro" w:hAnsi="GT Walsheim Pro"/>
          <w:color w:val="231F20"/>
          <w:sz w:val="19"/>
        </w:rPr>
        <w:t>2020,</w:t>
      </w:r>
      <w:r>
        <w:rPr>
          <w:rFonts w:ascii="GT Walsheim Pro" w:hAnsi="GT Walsheim Pro"/>
          <w:color w:val="231F20"/>
          <w:spacing w:val="12"/>
          <w:sz w:val="19"/>
        </w:rPr>
        <w:t> </w:t>
      </w:r>
      <w:r>
        <w:rPr>
          <w:rFonts w:ascii="GT Walsheim Pro" w:hAnsi="GT Walsheim Pro"/>
          <w:color w:val="231F20"/>
          <w:sz w:val="19"/>
        </w:rPr>
        <w:t>CHF</w:t>
      </w:r>
      <w:r>
        <w:rPr>
          <w:rFonts w:ascii="GT Walsheim Pro" w:hAnsi="GT Walsheim Pro"/>
          <w:color w:val="231F20"/>
          <w:spacing w:val="12"/>
          <w:sz w:val="19"/>
        </w:rPr>
        <w:t> </w:t>
      </w:r>
      <w:r>
        <w:rPr>
          <w:rFonts w:ascii="GT Walsheim Pro" w:hAnsi="GT Walsheim Pro"/>
          <w:color w:val="231F20"/>
          <w:sz w:val="19"/>
        </w:rPr>
        <w:t>28.–</w:t>
      </w:r>
    </w:p>
    <w:p>
      <w:pPr>
        <w:pStyle w:val="BodyText"/>
        <w:spacing w:before="10"/>
        <w:rPr>
          <w:rFonts w:ascii="GT Walsheim Pro"/>
          <w:sz w:val="22"/>
        </w:rPr>
      </w:pPr>
    </w:p>
    <w:p>
      <w:pPr>
        <w:spacing w:before="0"/>
        <w:ind w:left="639" w:right="0" w:firstLine="0"/>
        <w:jc w:val="left"/>
        <w:rPr>
          <w:rFonts w:ascii="GT Walsheim Pro" w:hAnsi="GT Walsheim Pro"/>
          <w:b/>
          <w:sz w:val="19"/>
        </w:rPr>
      </w:pPr>
      <w:r>
        <w:rPr>
          <w:rFonts w:ascii="GT Walsheim Pro" w:hAnsi="GT Walsheim Pro"/>
          <w:b/>
          <w:color w:val="231F20"/>
          <w:sz w:val="19"/>
        </w:rPr>
        <w:t>Der</w:t>
      </w:r>
      <w:r>
        <w:rPr>
          <w:rFonts w:ascii="GT Walsheim Pro" w:hAnsi="GT Walsheim Pro"/>
          <w:b/>
          <w:color w:val="231F20"/>
          <w:spacing w:val="9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Boden</w:t>
      </w:r>
      <w:r>
        <w:rPr>
          <w:rFonts w:ascii="GT Walsheim Pro" w:hAnsi="GT Walsheim Pro"/>
          <w:b/>
          <w:color w:val="231F20"/>
          <w:spacing w:val="10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unter</w:t>
      </w:r>
      <w:r>
        <w:rPr>
          <w:rFonts w:ascii="GT Walsheim Pro" w:hAnsi="GT Walsheim Pro"/>
          <w:b/>
          <w:color w:val="231F20"/>
          <w:spacing w:val="10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den</w:t>
      </w:r>
      <w:r>
        <w:rPr>
          <w:rFonts w:ascii="GT Walsheim Pro" w:hAnsi="GT Walsheim Pro"/>
          <w:b/>
          <w:color w:val="231F20"/>
          <w:spacing w:val="10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Füssen</w:t>
      </w:r>
      <w:r>
        <w:rPr>
          <w:rFonts w:ascii="GT Walsheim Pro" w:hAnsi="GT Walsheim Pro"/>
          <w:b/>
          <w:color w:val="231F20"/>
          <w:spacing w:val="10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–</w:t>
      </w:r>
      <w:r>
        <w:rPr>
          <w:rFonts w:ascii="GT Walsheim Pro" w:hAnsi="GT Walsheim Pro"/>
          <w:b/>
          <w:color w:val="231F20"/>
          <w:spacing w:val="10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Eine</w:t>
      </w:r>
      <w:r>
        <w:rPr>
          <w:rFonts w:ascii="GT Walsheim Pro" w:hAnsi="GT Walsheim Pro"/>
          <w:b/>
          <w:color w:val="231F20"/>
          <w:spacing w:val="10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Fantasie</w:t>
      </w:r>
    </w:p>
    <w:p>
      <w:pPr>
        <w:spacing w:before="20"/>
        <w:ind w:left="639" w:right="0" w:firstLine="0"/>
        <w:jc w:val="left"/>
        <w:rPr>
          <w:rFonts w:ascii="GT Walsheim Pro" w:hAnsi="GT Walsheim Pro"/>
          <w:sz w:val="19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4122000</wp:posOffset>
            </wp:positionH>
            <wp:positionV relativeFrom="paragraph">
              <wp:posOffset>314451</wp:posOffset>
            </wp:positionV>
            <wp:extent cx="1268878" cy="2102607"/>
            <wp:effectExtent l="0" t="0" r="0" b="0"/>
            <wp:wrapNone/>
            <wp:docPr id="2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878" cy="210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5571578</wp:posOffset>
            </wp:positionH>
            <wp:positionV relativeFrom="paragraph">
              <wp:posOffset>314457</wp:posOffset>
            </wp:positionV>
            <wp:extent cx="1268869" cy="2103098"/>
            <wp:effectExtent l="0" t="0" r="0" b="0"/>
            <wp:wrapNone/>
            <wp:docPr id="2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869" cy="2103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T Walsheim Pro" w:hAnsi="GT Walsheim Pro"/>
          <w:color w:val="231F20"/>
          <w:spacing w:val="-3"/>
          <w:sz w:val="19"/>
        </w:rPr>
        <w:t>Limmatverlag,</w:t>
      </w:r>
      <w:r>
        <w:rPr>
          <w:rFonts w:ascii="GT Walsheim Pro" w:hAnsi="GT Walsheim Pro"/>
          <w:color w:val="231F20"/>
          <w:spacing w:val="-9"/>
          <w:sz w:val="19"/>
        </w:rPr>
        <w:t> </w:t>
      </w:r>
      <w:r>
        <w:rPr>
          <w:rFonts w:ascii="GT Walsheim Pro" w:hAnsi="GT Walsheim Pro"/>
          <w:color w:val="231F20"/>
          <w:spacing w:val="-3"/>
          <w:sz w:val="19"/>
        </w:rPr>
        <w:t>160</w:t>
      </w:r>
      <w:r>
        <w:rPr>
          <w:rFonts w:ascii="GT Walsheim Pro" w:hAnsi="GT Walsheim Pro"/>
          <w:color w:val="231F20"/>
          <w:spacing w:val="-9"/>
          <w:sz w:val="19"/>
        </w:rPr>
        <w:t> </w:t>
      </w:r>
      <w:r>
        <w:rPr>
          <w:rFonts w:ascii="GT Walsheim Pro" w:hAnsi="GT Walsheim Pro"/>
          <w:color w:val="231F20"/>
          <w:spacing w:val="-3"/>
          <w:sz w:val="19"/>
        </w:rPr>
        <w:t>Seiten,</w:t>
      </w:r>
      <w:r>
        <w:rPr>
          <w:rFonts w:ascii="GT Walsheim Pro" w:hAnsi="GT Walsheim Pro"/>
          <w:color w:val="231F20"/>
          <w:spacing w:val="-9"/>
          <w:sz w:val="19"/>
        </w:rPr>
        <w:t> </w:t>
      </w:r>
      <w:r>
        <w:rPr>
          <w:rFonts w:ascii="GT Walsheim Pro" w:hAnsi="GT Walsheim Pro"/>
          <w:color w:val="231F20"/>
          <w:spacing w:val="-3"/>
          <w:sz w:val="19"/>
        </w:rPr>
        <w:t>2.</w:t>
      </w:r>
      <w:r>
        <w:rPr>
          <w:rFonts w:ascii="GT Walsheim Pro" w:hAnsi="GT Walsheim Pro"/>
          <w:color w:val="231F20"/>
          <w:spacing w:val="-9"/>
          <w:sz w:val="19"/>
        </w:rPr>
        <w:t> </w:t>
      </w:r>
      <w:r>
        <w:rPr>
          <w:rFonts w:ascii="GT Walsheim Pro" w:hAnsi="GT Walsheim Pro"/>
          <w:color w:val="231F20"/>
          <w:spacing w:val="-3"/>
          <w:sz w:val="19"/>
        </w:rPr>
        <w:t>Aufl.,</w:t>
      </w:r>
      <w:r>
        <w:rPr>
          <w:rFonts w:ascii="GT Walsheim Pro" w:hAnsi="GT Walsheim Pro"/>
          <w:color w:val="231F20"/>
          <w:spacing w:val="-8"/>
          <w:sz w:val="19"/>
        </w:rPr>
        <w:t> </w:t>
      </w:r>
      <w:r>
        <w:rPr>
          <w:rFonts w:ascii="GT Walsheim Pro" w:hAnsi="GT Walsheim Pro"/>
          <w:color w:val="231F20"/>
          <w:spacing w:val="-3"/>
          <w:sz w:val="19"/>
        </w:rPr>
        <w:t>August</w:t>
      </w:r>
      <w:r>
        <w:rPr>
          <w:rFonts w:ascii="GT Walsheim Pro" w:hAnsi="GT Walsheim Pro"/>
          <w:color w:val="231F20"/>
          <w:spacing w:val="-9"/>
          <w:sz w:val="19"/>
        </w:rPr>
        <w:t> </w:t>
      </w:r>
      <w:r>
        <w:rPr>
          <w:rFonts w:ascii="GT Walsheim Pro" w:hAnsi="GT Walsheim Pro"/>
          <w:color w:val="231F20"/>
          <w:spacing w:val="-3"/>
          <w:sz w:val="19"/>
        </w:rPr>
        <w:t>2019,</w:t>
      </w:r>
      <w:r>
        <w:rPr>
          <w:rFonts w:ascii="GT Walsheim Pro" w:hAnsi="GT Walsheim Pro"/>
          <w:color w:val="231F20"/>
          <w:spacing w:val="-9"/>
          <w:sz w:val="19"/>
        </w:rPr>
        <w:t> </w:t>
      </w:r>
      <w:r>
        <w:rPr>
          <w:rFonts w:ascii="GT Walsheim Pro" w:hAnsi="GT Walsheim Pro"/>
          <w:color w:val="231F20"/>
          <w:spacing w:val="-2"/>
          <w:sz w:val="19"/>
        </w:rPr>
        <w:t>CHF</w:t>
      </w:r>
      <w:r>
        <w:rPr>
          <w:rFonts w:ascii="GT Walsheim Pro" w:hAnsi="GT Walsheim Pro"/>
          <w:color w:val="231F20"/>
          <w:spacing w:val="-9"/>
          <w:sz w:val="19"/>
        </w:rPr>
        <w:t> </w:t>
      </w:r>
      <w:r>
        <w:rPr>
          <w:rFonts w:ascii="GT Walsheim Pro" w:hAnsi="GT Walsheim Pro"/>
          <w:color w:val="231F20"/>
          <w:spacing w:val="-2"/>
          <w:sz w:val="19"/>
        </w:rPr>
        <w:t>29.–</w:t>
      </w:r>
    </w:p>
    <w:p>
      <w:pPr>
        <w:spacing w:after="0"/>
        <w:jc w:val="left"/>
        <w:rPr>
          <w:rFonts w:ascii="GT Walsheim Pro" w:hAnsi="GT Walsheim Pro"/>
          <w:sz w:val="19"/>
        </w:rPr>
        <w:sectPr>
          <w:type w:val="continuous"/>
          <w:pgSz w:w="11910" w:h="16840"/>
          <w:pgMar w:top="160" w:bottom="280" w:left="0" w:right="0"/>
          <w:cols w:num="2" w:equalWidth="0">
            <w:col w:w="5813" w:space="40"/>
            <w:col w:w="6057"/>
          </w:cols>
        </w:sectPr>
      </w:pPr>
    </w:p>
    <w:p>
      <w:pPr>
        <w:pStyle w:val="BodyText"/>
        <w:rPr>
          <w:rFonts w:ascii="GT Walsheim Pro"/>
        </w:rPr>
      </w:pPr>
      <w:r>
        <w:rPr/>
        <w:pict>
          <v:group style="position:absolute;margin-left:224.326996pt;margin-top:56.693016pt;width:314.05pt;height:360pt;mso-position-horizontal-relative:page;mso-position-vertical-relative:page;z-index:-17438720" coordorigin="4487,1134" coordsize="6281,7200">
            <v:shape style="position:absolute;left:4486;top:1133;width:6281;height:6901" type="#_x0000_t75" stroked="false">
              <v:imagedata r:id="rId87" o:title=""/>
            </v:shape>
            <v:shape style="position:absolute;left:8752;top:1530;width:1772;height:1771" coordorigin="8752,1530" coordsize="1772,1771" path="m9555,1530l9479,1609,9379,1565,9320,1657,9213,1635,9174,1737,9065,1736,9048,1844,8941,1865,8945,1974,8845,2017,8871,2123,8781,2185,8828,2283,8752,2362,8818,2449,8760,2542,8842,2613,8804,2716,8899,2770,8882,2877,8986,2911,8991,3020,9099,3032,9126,3138,9235,3128,9282,3226,9387,3195,9453,3281,9549,3229,9632,3301,9715,3231,9810,3284,9878,3198,9982,3231,10031,3134,10140,3145,10168,3040,10277,3030,10283,2921,10388,2888,10372,2780,10468,2728,10431,2625,10514,2554,10457,2461,10524,2375,10450,2295,10499,2198,10410,2134,10437,2029,10338,1985,10344,1876,10237,1853,10221,1745,10112,1744,10074,1641,9967,1662,9910,1569,9809,1611,9734,1532,9644,1593,9555,1530xe" filled="true" fillcolor="#c52a29" stroked="false">
              <v:path arrowok="t"/>
              <v:fill type="solid"/>
            </v:shape>
            <v:shape style="position:absolute;left:7136;top:6804;width:3416;height:1530" type="#_x0000_t75" stroked="false">
              <v:imagedata r:id="rId88" o:title=""/>
            </v:shape>
            <w10:wrap type="none"/>
          </v:group>
        </w:pict>
      </w:r>
      <w:r>
        <w:rPr/>
        <w:pict>
          <v:group style="position:absolute;margin-left:36.474998pt;margin-top:56.568016pt;width:502pt;height:360.25pt;mso-position-horizontal-relative:page;mso-position-vertical-relative:page;z-index:-17438208" coordorigin="729,1131" coordsize="10040,7205">
            <v:shape style="position:absolute;left:1018;top:6645;width:2064;height:1344" type="#_x0000_t75" stroked="false">
              <v:imagedata r:id="rId89" o:title=""/>
            </v:shape>
            <v:shape style="position:absolute;left:732;top:1133;width:10035;height:7200" type="#_x0000_t202" filled="false" stroked="true" strokeweight=".25pt" strokecolor="#231f20">
              <v:textbox inset="0,0,0,0">
                <w:txbxContent>
                  <w:p>
                    <w:pPr>
                      <w:spacing w:before="127"/>
                      <w:ind w:left="261" w:right="0" w:firstLine="0"/>
                      <w:jc w:val="left"/>
                      <w:rPr>
                        <w:rFonts w:ascii="Arial"/>
                        <w:b/>
                        <w:sz w:val="31"/>
                      </w:rPr>
                    </w:pPr>
                    <w:r>
                      <w:rPr>
                        <w:rFonts w:ascii="Arial"/>
                        <w:b/>
                        <w:color w:val="C52A29"/>
                        <w:spacing w:val="-4"/>
                        <w:w w:val="78"/>
                        <w:sz w:val="71"/>
                      </w:rPr>
                      <w:t>R</w:t>
                    </w:r>
                    <w:r>
                      <w:rPr>
                        <w:rFonts w:ascii="Arial"/>
                        <w:b/>
                        <w:color w:val="C52A29"/>
                        <w:spacing w:val="14"/>
                        <w:w w:val="84"/>
                        <w:sz w:val="71"/>
                      </w:rPr>
                      <w:t>olliPro</w:t>
                    </w:r>
                    <w:r>
                      <w:rPr>
                        <w:rFonts w:ascii="Arial"/>
                        <w:b/>
                        <w:color w:val="C52A29"/>
                        <w:spacing w:val="6"/>
                        <w:w w:val="87"/>
                        <w:position w:val="28"/>
                        <w:sz w:val="31"/>
                      </w:rPr>
                      <w:t>TM</w:t>
                    </w:r>
                  </w:p>
                  <w:p>
                    <w:pPr>
                      <w:spacing w:line="225" w:lineRule="auto" w:before="49"/>
                      <w:ind w:left="285" w:right="3977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C52A29"/>
                        <w:w w:val="95"/>
                        <w:sz w:val="26"/>
                      </w:rPr>
                      <w:t>RolliPro</w:t>
                    </w:r>
                    <w:r>
                      <w:rPr>
                        <w:rFonts w:ascii="Arial" w:hAnsi="Arial"/>
                        <w:b/>
                        <w:color w:val="C52A29"/>
                        <w:w w:val="95"/>
                        <w:position w:val="9"/>
                        <w:sz w:val="15"/>
                      </w:rPr>
                      <w:t>TM </w:t>
                    </w:r>
                    <w:r>
                      <w:rPr>
                        <w:rFonts w:ascii="Arial" w:hAnsi="Arial"/>
                        <w:b/>
                        <w:color w:val="C52A29"/>
                        <w:w w:val="95"/>
                        <w:sz w:val="26"/>
                      </w:rPr>
                      <w:t>ist die clevere Lösung für</w:t>
                    </w:r>
                    <w:r>
                      <w:rPr>
                        <w:rFonts w:ascii="Arial" w:hAnsi="Arial"/>
                        <w:b/>
                        <w:color w:val="C52A29"/>
                        <w:spacing w:val="1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C52A29"/>
                        <w:w w:val="90"/>
                        <w:sz w:val="26"/>
                      </w:rPr>
                      <w:t>Rollstuhltransporte</w:t>
                    </w:r>
                    <w:r>
                      <w:rPr>
                        <w:rFonts w:ascii="Arial" w:hAnsi="Arial"/>
                        <w:b/>
                        <w:color w:val="C52A29"/>
                        <w:spacing w:val="41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C52A29"/>
                        <w:w w:val="90"/>
                        <w:sz w:val="26"/>
                      </w:rPr>
                      <w:t>mit</w:t>
                    </w:r>
                    <w:r>
                      <w:rPr>
                        <w:rFonts w:ascii="Arial" w:hAnsi="Arial"/>
                        <w:b/>
                        <w:color w:val="C52A29"/>
                        <w:spacing w:val="42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C52A29"/>
                        <w:w w:val="90"/>
                        <w:sz w:val="26"/>
                      </w:rPr>
                      <w:t>Ihrem</w:t>
                    </w:r>
                    <w:r>
                      <w:rPr>
                        <w:rFonts w:ascii="Arial" w:hAnsi="Arial"/>
                        <w:b/>
                        <w:color w:val="C52A29"/>
                        <w:spacing w:val="42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C52A29"/>
                        <w:w w:val="90"/>
                        <w:sz w:val="26"/>
                      </w:rPr>
                      <w:t>Personenwagen.</w:t>
                    </w:r>
                  </w:p>
                  <w:p>
                    <w:pPr>
                      <w:spacing w:line="259" w:lineRule="auto" w:before="104"/>
                      <w:ind w:left="285" w:right="3977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1"/>
                      </w:rPr>
                      <w:t>Heckausschnitt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1"/>
                      </w:rPr>
                      <w:t>und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1"/>
                      </w:rPr>
                      <w:t>Auffahrrampe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1"/>
                      </w:rPr>
                      <w:t>ermöglichen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1"/>
                      </w:rPr>
                      <w:t>ein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1"/>
                      </w:rPr>
                      <w:t>bequemes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7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1"/>
                      </w:rPr>
                      <w:t>Ein-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7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1"/>
                      </w:rPr>
                      <w:t>und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7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1"/>
                      </w:rPr>
                      <w:t>Ausfahren,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8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1"/>
                      </w:rPr>
                      <w:t>Kopf-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4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1"/>
                      </w:rPr>
                      <w:t>und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4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1"/>
                      </w:rPr>
                      <w:t>Rückenlehne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1"/>
                      </w:rPr>
                      <w:t>sowie die 3-Punkt-Passagiersicherung garantieren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1"/>
                      </w:rPr>
                      <w:t>höchstmögliche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1"/>
                      </w:rPr>
                      <w:t>Sicherheitsanforderungen.</w:t>
                    </w:r>
                  </w:p>
                  <w:p>
                    <w:pPr>
                      <w:spacing w:before="213"/>
                      <w:ind w:left="2564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C52A29"/>
                        <w:sz w:val="24"/>
                      </w:rPr>
                      <w:t>FlexiRamp</w:t>
                    </w:r>
                    <w:r>
                      <w:rPr>
                        <w:rFonts w:ascii="Arial"/>
                        <w:b/>
                        <w:color w:val="C52A29"/>
                        <w:position w:val="8"/>
                        <w:sz w:val="14"/>
                      </w:rPr>
                      <w:t>TM</w:t>
                    </w:r>
                  </w:p>
                  <w:p>
                    <w:pPr>
                      <w:spacing w:line="266" w:lineRule="auto" w:before="7"/>
                      <w:ind w:left="2564" w:right="452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7"/>
                      </w:rPr>
                      <w:t>Durch zweifaches Einklappen der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7"/>
                      </w:rPr>
                      <w:t>Rampe</w:t>
                    </w:r>
                    <w:r>
                      <w:rPr>
                        <w:rFonts w:ascii="Arial"/>
                        <w:b/>
                        <w:color w:val="231F20"/>
                        <w:spacing w:val="9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7"/>
                      </w:rPr>
                      <w:t>wird</w:t>
                    </w:r>
                    <w:r>
                      <w:rPr>
                        <w:rFonts w:ascii="Arial"/>
                        <w:b/>
                        <w:color w:val="231F20"/>
                        <w:spacing w:val="9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7"/>
                      </w:rPr>
                      <w:t>ein</w:t>
                    </w:r>
                    <w:r>
                      <w:rPr>
                        <w:rFonts w:ascii="Arial"/>
                        <w:b/>
                        <w:color w:val="231F20"/>
                        <w:spacing w:val="9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7"/>
                      </w:rPr>
                      <w:t>komplett</w:t>
                    </w:r>
                    <w:r>
                      <w:rPr>
                        <w:rFonts w:ascii="Arial"/>
                        <w:b/>
                        <w:color w:val="231F20"/>
                        <w:spacing w:val="9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7"/>
                      </w:rPr>
                      <w:t>ebener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w w:val="88"/>
                        <w:sz w:val="17"/>
                      </w:rPr>
                      <w:t>K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6"/>
                        <w:sz w:val="17"/>
                      </w:rPr>
                      <w:t>o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191"/>
                        <w:sz w:val="17"/>
                      </w:rPr>
                      <w:t>f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103"/>
                        <w:sz w:val="17"/>
                      </w:rPr>
                      <w:t>e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1"/>
                        <w:sz w:val="17"/>
                      </w:rPr>
                      <w:t>rr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9"/>
                        <w:sz w:val="17"/>
                      </w:rPr>
                      <w:t>a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17"/>
                      </w:rPr>
                      <w:t>u</w:t>
                    </w:r>
                    <w:r>
                      <w:rPr>
                        <w:rFonts w:ascii="Arial"/>
                        <w:b/>
                        <w:color w:val="231F20"/>
                        <w:w w:val="96"/>
                        <w:sz w:val="17"/>
                      </w:rPr>
                      <w:t>m</w:t>
                    </w:r>
                    <w:r>
                      <w:rPr>
                        <w:rFonts w:ascii="Arial"/>
                        <w:b/>
                        <w:color w:val="231F20"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w w:val="102"/>
                        <w:sz w:val="17"/>
                      </w:rPr>
                      <w:t>geschafen</w:t>
                    </w:r>
                    <w:r>
                      <w:rPr>
                        <w:rFonts w:ascii="Arial"/>
                        <w:b/>
                        <w:color w:val="231F20"/>
                        <w:w w:val="102"/>
                        <w:sz w:val="17"/>
                      </w:rPr>
                      <w:t>.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w w:val="94"/>
                        <w:sz w:val="17"/>
                      </w:rPr>
                      <w:t>S</w:t>
                    </w:r>
                    <w:r>
                      <w:rPr>
                        <w:rFonts w:ascii="Arial"/>
                        <w:b/>
                        <w:color w:val="231F20"/>
                        <w:w w:val="94"/>
                        <w:sz w:val="17"/>
                      </w:rPr>
                      <w:t>o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w w:val="97"/>
                        <w:sz w:val="17"/>
                      </w:rPr>
                      <w:t>kan</w:t>
                    </w:r>
                    <w:r>
                      <w:rPr>
                        <w:rFonts w:ascii="Arial"/>
                        <w:b/>
                        <w:color w:val="231F20"/>
                        <w:w w:val="97"/>
                        <w:sz w:val="17"/>
                      </w:rPr>
                      <w:t>n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w w:val="98"/>
                        <w:sz w:val="17"/>
                      </w:rPr>
                      <w:t>der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17"/>
                      </w:rPr>
                      <w:t>Frachtraum wie im Original-Personen-</w:t>
                    </w:r>
                    <w:r>
                      <w:rPr>
                        <w:rFonts w:ascii="Arial"/>
                        <w:b/>
                        <w:color w:val="231F20"/>
                        <w:spacing w:val="-43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7"/>
                      </w:rPr>
                      <w:t>wagen genutzt werden, falls kein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7"/>
                      </w:rPr>
                      <w:t>Rollstuhltransport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7"/>
                      </w:rPr>
                      <w:t>stattfndet.</w:t>
                    </w:r>
                  </w:p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29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Für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weitere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Informationen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beraten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wir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Sie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sehr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gerne.</w:t>
                    </w:r>
                  </w:p>
                  <w:p>
                    <w:pPr>
                      <w:spacing w:before="24"/>
                      <w:ind w:left="297" w:right="0" w:firstLine="0"/>
                      <w:jc w:val="lef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w w:val="95"/>
                        <w:sz w:val="27"/>
                      </w:rPr>
                      <w:t>044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5"/>
                        <w:sz w:val="27"/>
                      </w:rPr>
                      <w:t>743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5"/>
                        <w:sz w:val="27"/>
                      </w:rPr>
                      <w:t>80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5"/>
                        <w:sz w:val="27"/>
                      </w:rPr>
                      <w:t>40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7"/>
                      </w:rPr>
                      <w:t>•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"/>
                        <w:w w:val="95"/>
                        <w:sz w:val="27"/>
                      </w:rPr>
                      <w:t> </w:t>
                    </w:r>
                    <w:hyperlink r:id="rId90">
                      <w:r>
                        <w:rPr>
                          <w:rFonts w:ascii="Arial" w:hAnsi="Arial"/>
                          <w:b/>
                          <w:color w:val="D2232A"/>
                          <w:w w:val="95"/>
                          <w:sz w:val="27"/>
                        </w:rPr>
                        <w:t>waldspurger.ch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2"/>
                      </w:rPr>
                    </w:pPr>
                  </w:p>
                  <w:p>
                    <w:pPr>
                      <w:spacing w:line="182" w:lineRule="exact" w:before="212"/>
                      <w:ind w:left="2609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80"/>
                        <w:sz w:val="16"/>
                      </w:rPr>
                      <w:t>WALDSPURGER</w:t>
                    </w:r>
                    <w:r>
                      <w:rPr>
                        <w:rFonts w:ascii="Arial"/>
                        <w:b/>
                        <w:color w:val="231F20"/>
                        <w:spacing w:val="19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80"/>
                        <w:sz w:val="16"/>
                      </w:rPr>
                      <w:t>AG</w:t>
                    </w:r>
                  </w:p>
                  <w:p>
                    <w:pPr>
                      <w:tabs>
                        <w:tab w:pos="2609" w:val="left" w:leader="none"/>
                      </w:tabs>
                      <w:spacing w:line="228" w:lineRule="exact" w:before="0"/>
                      <w:ind w:left="300" w:right="0" w:firstLine="0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C52A29"/>
                        <w:w w:val="75"/>
                        <w:sz w:val="20"/>
                      </w:rPr>
                      <w:t>BEWÄHRT</w:t>
                    </w:r>
                    <w:r>
                      <w:rPr>
                        <w:rFonts w:ascii="Arial" w:hAnsi="Arial"/>
                        <w:b/>
                        <w:color w:val="C52A29"/>
                        <w:spacing w:val="2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C52A29"/>
                        <w:w w:val="75"/>
                        <w:sz w:val="20"/>
                      </w:rPr>
                      <w:t>UND</w:t>
                    </w:r>
                    <w:r>
                      <w:rPr>
                        <w:rFonts w:ascii="Arial" w:hAnsi="Arial"/>
                        <w:b/>
                        <w:color w:val="C52A29"/>
                        <w:spacing w:val="3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C52A29"/>
                        <w:w w:val="75"/>
                        <w:sz w:val="20"/>
                      </w:rPr>
                      <w:t>INNOVATIV</w:t>
                      <w:tab/>
                    </w:r>
                    <w:r>
                      <w:rPr>
                        <w:rFonts w:ascii="Arial" w:hAnsi="Arial"/>
                        <w:color w:val="231F20"/>
                        <w:w w:val="80"/>
                        <w:position w:val="1"/>
                        <w:sz w:val="16"/>
                      </w:rPr>
                      <w:t>INDUSTRIESTRASSE</w:t>
                    </w:r>
                    <w:r>
                      <w:rPr>
                        <w:rFonts w:ascii="Arial" w:hAnsi="Arial"/>
                        <w:color w:val="231F20"/>
                        <w:spacing w:val="21"/>
                        <w:w w:val="80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80"/>
                        <w:position w:val="1"/>
                        <w:sz w:val="16"/>
                      </w:rPr>
                      <w:t>29</w:t>
                    </w:r>
                    <w:r>
                      <w:rPr>
                        <w:rFonts w:ascii="Arial" w:hAnsi="Arial"/>
                        <w:color w:val="231F20"/>
                        <w:spacing w:val="7"/>
                        <w:w w:val="80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C52A29"/>
                        <w:w w:val="80"/>
                        <w:position w:val="1"/>
                        <w:sz w:val="16"/>
                      </w:rPr>
                      <w:t>I</w:t>
                    </w:r>
                    <w:r>
                      <w:rPr>
                        <w:rFonts w:ascii="Arial" w:hAnsi="Arial"/>
                        <w:color w:val="C52A29"/>
                        <w:spacing w:val="6"/>
                        <w:w w:val="80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80"/>
                        <w:position w:val="1"/>
                        <w:sz w:val="16"/>
                      </w:rPr>
                      <w:t>8962</w:t>
                    </w:r>
                    <w:r>
                      <w:rPr>
                        <w:rFonts w:ascii="Arial" w:hAnsi="Arial"/>
                        <w:color w:val="231F20"/>
                        <w:spacing w:val="21"/>
                        <w:w w:val="80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80"/>
                        <w:position w:val="1"/>
                        <w:sz w:val="16"/>
                      </w:rPr>
                      <w:t>BERGDIETIKON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446.117615pt;margin-top:98.43232pt;width:58.85pt;height:9.550pt;mso-position-horizontal-relative:page;mso-position-vertical-relative:page;z-index:15742464;rotation:341" type="#_x0000_t136" fillcolor="#ffffff" stroked="f">
            <o:extrusion v:ext="view" autorotationcenter="t"/>
            <v:textpath style="font-family:&quot;Arial&quot;;font-size:9pt;v-text-kern:t;mso-text-shadow:auto" string="UMBAU FÜR"/>
            <w10:wrap type="none"/>
          </v:shape>
        </w:pict>
      </w:r>
      <w:r>
        <w:rPr/>
        <w:pict>
          <v:shape style="position:absolute;margin-left:459.513275pt;margin-top:110.644226pt;width:40.950pt;height:9.550pt;mso-position-horizontal-relative:page;mso-position-vertical-relative:page;z-index:15742976;rotation:341" type="#_x0000_t136" fillcolor="#ffffff" stroked="f">
            <o:extrusion v:ext="view" autorotationcenter="t"/>
            <v:textpath style="font-family:&quot;Arial&quot;;font-size:9pt;v-text-kern:t;mso-text-shadow:auto" string="DIVERSE"/>
            <w10:wrap type="none"/>
          </v:shape>
        </w:pict>
      </w:r>
      <w:r>
        <w:rPr/>
        <w:pict>
          <v:shape style="position:absolute;margin-left:450.079407pt;margin-top:122.8545pt;width:68.7pt;height:9.550pt;mso-position-horizontal-relative:page;mso-position-vertical-relative:page;z-index:15743488;rotation:341" type="#_x0000_t136" fillcolor="#ffffff" stroked="f">
            <o:extrusion v:ext="view" autorotationcenter="t"/>
            <v:textpath style="font-family:&quot;Arial&quot;;font-size:9pt;v-text-kern:t;mso-text-shadow:auto" string="AUTOMARKEN"/>
            <w10:wrap type="none"/>
          </v:shape>
        </w:pict>
      </w:r>
      <w:r>
        <w:rPr/>
        <w:pict>
          <v:shape style="position:absolute;margin-left:466.22406pt;margin-top:135.066406pt;width:45.3pt;height:9.550pt;mso-position-horizontal-relative:page;mso-position-vertical-relative:page;z-index:15744000;rotation:341" type="#_x0000_t136" fillcolor="#ffffff" stroked="f">
            <o:extrusion v:ext="view" autorotationcenter="t"/>
            <v:textpath style="font-family:&quot;Arial&quot;;font-size:9pt;v-text-kern:t;mso-text-shadow:auto" string="MÖGLICH"/>
            <w10:wrap type="none"/>
          </v:shape>
        </w:pict>
      </w: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spacing w:before="6"/>
        <w:rPr>
          <w:rFonts w:ascii="GT Walsheim Pro"/>
        </w:rPr>
      </w:pPr>
    </w:p>
    <w:p>
      <w:pPr>
        <w:pStyle w:val="BodyText"/>
        <w:ind w:left="1013"/>
        <w:rPr>
          <w:rFonts w:ascii="GT Walsheim Pro"/>
        </w:rPr>
      </w:pPr>
      <w:r>
        <w:rPr>
          <w:rFonts w:ascii="GT Walsheim Pro"/>
        </w:rPr>
        <w:drawing>
          <wp:inline distT="0" distB="0" distL="0" distR="0">
            <wp:extent cx="1355299" cy="930116"/>
            <wp:effectExtent l="0" t="0" r="0" b="0"/>
            <wp:docPr id="2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299" cy="93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T Walsheim Pro"/>
        </w:rPr>
      </w: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spacing w:before="12"/>
        <w:rPr>
          <w:rFonts w:ascii="GT Walsheim Pro"/>
          <w:sz w:val="13"/>
        </w:rPr>
      </w:pPr>
      <w:r>
        <w:rPr/>
        <w:pict>
          <v:group style="position:absolute;margin-left:36.724998pt;margin-top:10.586pt;width:501.75pt;height:360pt;mso-position-horizontal-relative:page;mso-position-vertical-relative:paragraph;z-index:-15716352;mso-wrap-distance-left:0;mso-wrap-distance-right:0" coordorigin="734,212" coordsize="10035,7200">
            <v:shape style="position:absolute;left:734;top:211;width:9477;height:1342" type="#_x0000_t75" stroked="false">
              <v:imagedata r:id="rId92" o:title=""/>
            </v:shape>
            <v:shape style="position:absolute;left:10208;top:211;width:561;height:3393" type="#_x0000_t75" stroked="false">
              <v:imagedata r:id="rId93" o:title=""/>
            </v:shape>
            <v:shape style="position:absolute;left:734;top:1550;width:9477;height:1371" type="#_x0000_t75" stroked="false">
              <v:imagedata r:id="rId94" o:title=""/>
            </v:shape>
            <v:shape style="position:absolute;left:734;top:2917;width:9477;height:1372" type="#_x0000_t75" stroked="false">
              <v:imagedata r:id="rId95" o:title=""/>
            </v:shape>
            <v:shape style="position:absolute;left:10208;top:3601;width:561;height:3424" type="#_x0000_t75" stroked="false">
              <v:imagedata r:id="rId96" o:title=""/>
            </v:shape>
            <v:shape style="position:absolute;left:734;top:4285;width:9477;height:1372" type="#_x0000_t75" stroked="false">
              <v:imagedata r:id="rId97" o:title=""/>
            </v:shape>
            <v:shape style="position:absolute;left:734;top:5654;width:9477;height:1371" type="#_x0000_t75" stroked="false">
              <v:imagedata r:id="rId98" o:title=""/>
            </v:shape>
            <v:shape style="position:absolute;left:734;top:7021;width:10035;height:391" type="#_x0000_t75" stroked="false">
              <v:imagedata r:id="rId99" o:title=""/>
            </v:shape>
            <v:rect style="position:absolute;left:5140;top:6365;width:1902;height:323" filled="true" fillcolor="#ffe100" stroked="false">
              <v:fill type="solid"/>
            </v:rect>
            <v:rect style="position:absolute;left:5883;top:6688;width:1903;height:322" filled="true" fillcolor="#124e91" stroked="false">
              <v:fill type="solid"/>
            </v:rect>
            <v:shape style="position:absolute;left:6717;top:6593;width:340;height:402" coordorigin="6718,6593" coordsize="340,402" path="m6792,6839l6791,6833,6790,6826,6786,6825,6784,6817,6781,6812,6778,6811,6775,6810,6770,6812,6760,6820,6759,6823,6732,6827,6728,6830,6718,6838,6722,6840,6731,6841,6735,6838,6740,6840,6756,6841,6767,6843,6772,6844,6775,6841,6778,6842,6781,6842,6786,6844,6792,6846,6792,6839xm7057,6978l7056,6974,7055,6973,7050,6970,7039,6973,7028,6971,7014,6961,7013,6959,7012,6958,7011,6956,7008,6959,7003,6951,6998,6934,6993,6916,6990,6904,6988,6898,6985,6876,6985,6874,6986,6865,6986,6856,6985,6855,6984,6854,6980,6854,6978,6846,6974,6839,6973,6838,6967,6829,6960,6820,6953,6812,6946,6803,6938,6793,6932,6788,6936,6785,6937,6776,6938,6771,6940,6768,6940,6764,6946,6754,6951,6739,6953,6733,6955,6737,6961,6745,6965,6746,6976,6746,6994,6742,7007,6738,7013,6737,7022,6738,7024,6737,7029,6736,7031,6733,7031,6733,7031,6731,7031,6728,7030,6726,7031,6723,7031,6722,7028,6720,7029,6718,7027,6717,7026,6714,7020,6715,7015,6717,7012,6716,7008,6718,7008,6725,7006,6725,7005,6726,6996,6728,6982,6726,6981,6724,6975,6723,6981,6715,6979,6696,6981,6693,6982,6690,6985,6672,6978,6665,6968,6662,6963,6658,6963,6655,6963,6654,6963,6654,6965,6653,6967,6654,6977,6656,6982,6654,6982,6653,6981,6649,6982,6645,6984,6644,6984,6641,6984,6642,6984,6641,6986,6640,6984,6639,6984,6636,6985,6636,6987,6636,6990,6635,6989,6632,6983,6627,6986,6619,6986,6614,6983,6608,6984,6607,6984,6604,6980,6603,6979,6598,6970,6597,6967,6594,6961,6594,6956,6593,6952,6596,6942,6598,6942,6603,6938,6606,6936,6611,6935,6617,6934,6623,6938,6630,6937,6633,6938,6639,6938,6641,6938,6642,6936,6644,6935,6647,6927,6649,6924,6651,6919,6654,6911,6653,6903,6656,6891,6664,6875,6666,6865,6673,6862,6675,6859,6676,6855,6678,6848,6682,6845,6682,6843,6689,6837,6706,6834,6720,6834,6724,6836,6750,6835,6751,6834,6753,6831,6761,6831,6768,6832,6769,6835,6771,6837,6772,6841,6773,6842,6772,6846,6772,6847,6772,6848,6771,6850,6769,6850,6765,6851,6764,6852,6761,6853,6758,6847,6753,6847,6752,6846,6739,6846,6737,6852,6718,6855,6710,6859,6700,6861,6693,6874,6694,6880,6693,6890,6691,6896,6690,6896,6697,6888,6720,6888,6740,6884,6750,6874,6763,6877,6765,6878,6767,6871,6782,6869,6794,6872,6803,6874,6809,6871,6814,6866,6839,6864,6854,6858,6857,6851,6851,6842,6845,6834,6843,6828,6842,6828,6855,6828,6861,6827,6868,6836,6874,6844,6880,6852,6885,6866,6893,6871,6892,6878,6885,6881,6881,6884,6876,6903,6858,6903,6857,6911,6844,6913,6838,6915,6841,6929,6852,6946,6858,6957,6865,6959,6867,6962,6870,6958,6881,6958,6885,6959,6904,6966,6915,6973,6926,6980,6943,6987,6964,6988,6977,6986,6987,6988,6992,6995,6995,7003,6994,7012,6992,7018,6994,7035,6994,7039,6992,7050,6985,7057,6978xe" filled="true" fillcolor="#ec008c" stroked="false">
              <v:path arrowok="t"/>
              <v:fill type="solid"/>
            </v:shape>
            <v:shape style="position:absolute;left:5940;top:6759;width:173;height:180" type="#_x0000_t75" stroked="false">
              <v:imagedata r:id="rId100" o:title=""/>
            </v:shape>
            <v:shape style="position:absolute;left:6158;top:6761;width:287;height:175" type="#_x0000_t75" stroked="false">
              <v:imagedata r:id="rId101" o:title=""/>
            </v:shape>
            <v:shape style="position:absolute;left:6476;top:6761;width:685;height:175" coordorigin="6476,6761" coordsize="685,175" path="m6618,6762l6582,6762,6582,6832,6512,6832,6512,6762,6476,6762,6476,6832,6476,6860,6476,6936,6512,6936,6512,6860,6582,6860,6582,6936,6618,6936,6618,6860,6618,6832,6618,6762xm7161,6761l7024,6761,7024,6789,7075,6789,7075,6935,7110,6935,7110,6789,7161,6789,7161,6761xe" filled="true" fillcolor="#ffffff" stroked="false">
              <v:path arrowok="t"/>
              <v:fill type="solid"/>
            </v:shape>
            <v:shape style="position:absolute;left:7194;top:6762;width:535;height:174" type="#_x0000_t75" stroked="false">
              <v:imagedata r:id="rId102" o:title=""/>
            </v:shape>
            <v:shape style="position:absolute;left:6655;top:6756;width:173;height:180" type="#_x0000_t75" stroked="false">
              <v:imagedata r:id="rId103" o:title=""/>
            </v:shape>
            <v:shape style="position:absolute;left:5198;top:6437;width:229;height:179" type="#_x0000_t75" stroked="false">
              <v:imagedata r:id="rId104" o:title=""/>
            </v:shape>
            <v:shape style="position:absolute;left:5459;top:6438;width:1385;height:177" coordorigin="5460,6438" coordsize="1385,177" path="m5655,6572l5513,6572,5513,6546,5644,6546,5644,6508,5513,6508,5513,6480,5651,6480,5651,6438,5460,6438,5460,6480,5460,6508,5460,6546,5460,6572,5460,6614,5655,6614,5655,6572xm5862,6570l5741,6570,5741,6438,5687,6438,5687,6570,5687,6614,5862,6614,5862,6570xm6110,6568l6108,6551,6106,6546,6102,6538,6092,6530,6077,6526,6077,6525,6088,6522,6096,6515,6099,6509,6101,6504,6103,6485,6103,6481,6099,6464,6088,6449,6068,6442,6054,6441,6054,6548,6054,6570,6047,6572,5939,6572,5939,6546,6047,6546,6054,6548,6054,6441,6050,6440,6050,6485,6050,6505,6044,6509,5939,6509,5939,6481,6044,6481,6050,6485,6050,6440,6040,6439,5885,6439,5885,6614,6056,6614,6077,6613,6094,6606,6106,6591,6109,6572,6110,6568xm6381,6614l6364,6583,6344,6546,6308,6480,6285,6439,6285,6439,6285,6546,6216,6546,6250,6480,6285,6546,6285,6439,6215,6439,6120,6614,6180,6614,6196,6583,6305,6583,6322,6614,6381,6614xm6616,6491l6615,6483,6613,6470,6605,6454,6589,6443,6563,6439,6563,6486,6563,6520,6558,6525,6455,6525,6455,6483,6556,6483,6563,6486,6563,6439,6563,6439,6401,6439,6401,6614,6455,6614,6455,6569,6556,6569,6561,6575,6561,6614,6615,6614,6615,6585,6613,6569,6613,6567,6606,6556,6597,6549,6586,6546,6586,6546,6601,6540,6610,6531,6612,6525,6614,6518,6616,6503,6616,6491xm6844,6439l6640,6439,6640,6483,6715,6483,6715,6615,6769,6615,6769,6483,6844,6483,6844,6439xe" filled="true" fillcolor="#60636d" stroked="false">
              <v:path arrowok="t"/>
              <v:fill type="solid"/>
            </v:shape>
            <v:rect style="position:absolute;left:1034;top:5229;width:1133;height:1172" filled="true" fillcolor="#ffffff" stroked="false">
              <v:fill type="solid"/>
            </v:rect>
            <v:shape style="position:absolute;left:1112;top:5309;width:977;height:1011" coordorigin="1113,5309" coordsize="977,1011" path="m1308,5391l1191,5391,1191,5512,1308,5512,1308,5391xm1386,5309l1113,5309,1113,5351,1113,5553,1113,5593,1386,5593,1386,5553,1152,5553,1152,5351,1347,5351,1347,5552,1386,5552,1386,5351,1386,5350,1386,5309xm1386,5875l1347,5875,1347,5916,1386,5916,1386,5875xm1464,5512l1425,5512,1425,5593,1464,5593,1464,5512xm1503,5916l1425,5916,1425,5956,1503,5956,1503,5916xm1542,5835l1503,5835,1503,5875,1542,5875,1542,5835xm1620,5350l1542,5350,1542,5391,1503,5391,1503,5310,1464,5310,1464,5350,1425,5350,1425,5391,1464,5391,1464,5431,1425,5431,1425,5471,1503,5471,1503,5431,1542,5431,1542,5471,1503,5471,1503,5593,1542,5593,1542,5471,1581,5471,1581,5391,1620,5391,1620,5350xm1659,5714l1542,5714,1542,5754,1503,5754,1503,5714,1503,5674,1542,5674,1542,5632,1347,5632,1347,5673,1308,5673,1308,5633,1113,5633,1113,5754,1152,5754,1152,5795,1113,5795,1113,5996,1152,5996,1152,5795,1191,5795,1191,5835,1230,5835,1230,5875,1191,5875,1191,5956,1230,5956,1230,5916,1269,5916,1269,5956,1308,5956,1308,5875,1269,5875,1269,5835,1308,5835,1308,5875,1347,5875,1347,5835,1386,5835,1386,5795,1347,5795,1347,5754,1308,5754,1308,5795,1269,5795,1269,5754,1269,5754,1269,5795,1269,5835,1230,5835,1230,5795,1269,5795,1269,5754,1191,5754,1191,5714,1152,5714,1152,5673,1230,5673,1230,5714,1347,5714,1347,5754,1386,5754,1386,5714,1347,5714,1347,5674,1464,5674,1464,5714,1425,5714,1425,5754,1386,5754,1386,5794,1464,5794,1464,5834,1503,5834,1503,5794,1542,5794,1542,5834,1581,5834,1581,5794,1581,5754,1659,5754,1659,5714xm1738,5795l1699,5795,1699,5754,1659,5754,1659,5795,1620,5795,1620,5835,1581,5835,1581,5875,1659,5875,1659,5835,1738,5835,1738,5795xm1738,5714l1699,5714,1699,5754,1738,5754,1738,5714xm1738,5593l1699,5593,1699,5633,1620,5633,1620,5593,1620,5553,1581,5553,1581,5593,1581,5633,1581,5673,1738,5673,1738,5633,1738,5593xm1738,5350l1699,5350,1699,5310,1659,5310,1659,5391,1738,5391,1738,5350xm1777,5915l1738,5915,1738,5875,1698,5875,1698,5915,1698,5955,1777,5955,1777,5915xm1777,5431l1699,5431,1699,5471,1738,5471,1738,5512,1659,5512,1659,5431,1620,5431,1620,5471,1581,5471,1581,5512,1620,5512,1620,5552,1659,5552,1659,5593,1699,5593,1699,5552,1738,5552,1738,5593,1777,5593,1777,5431xm1777,5310l1738,5310,1738,5350,1777,5350,1777,5310xm1816,5875l1777,5875,1777,5835,1738,5835,1738,5875,1777,5875,1777,5916,1816,5916,1816,5875xm1933,5956l1738,5956,1738,5996,1933,5996,1933,5956xm1972,5835l1933,5835,1933,5875,1894,5875,1894,5835,1855,5835,1855,5875,1855,5915,1855,5955,1894,5955,1894,5915,1972,5915,1972,5875,1972,5835xm1972,5713l1894,5713,1894,5633,1855,5633,1855,5713,1816,5713,1816,5673,1816,5633,1777,5633,1777,5673,1738,5673,1738,5713,1777,5713,1777,5753,1777,5795,1816,5795,1816,5835,1933,5835,1933,5795,1894,5795,1894,5754,1855,5754,1855,5795,1816,5795,1816,5753,1972,5753,1972,5713xm1972,5633l1933,5633,1933,5673,1972,5673,1972,5633xm2011,5391l1894,5391,1894,5512,2011,5512,2011,5391xm2089,6037l2011,6037,2011,5997,2011,5955,1972,5955,1972,5916,1933,5916,1933,5956,1972,5956,1972,5997,1894,5997,1894,6037,1894,6077,1894,6117,1777,6117,1777,6037,1777,5997,1698,5997,1698,6037,1738,6037,1738,6117,1698,6117,1698,6157,1972,6157,1972,6199,1972,6239,1894,6239,1894,6198,1933,6198,1933,6158,1777,6158,1777,6198,1855,6198,1855,6239,1698,6239,1698,6279,1777,6279,1777,6320,1816,6320,1816,6279,1972,6279,1972,6239,2011,6239,2011,6199,2050,6199,2050,6279,1855,6279,1855,6319,2089,6319,2089,6279,2089,6199,2089,6157,2089,6117,1972,6117,1972,6077,2089,6077,2089,6037xm2089,5714l2050,5714,2050,5633,2011,5633,2011,5754,2050,5754,2050,5795,1972,5795,1972,5835,2011,5835,2011,5916,2050,5916,2050,5956,2089,5956,2089,5875,2050,5875,2050,5835,2089,5835,2089,5714xm2089,5309l1816,5309,1816,5351,1816,5553,1816,5593,2089,5593,2089,5553,1855,5553,1855,5351,2050,5351,2050,5552,2089,5552,2089,5351,2089,5350,2089,5309xe" filled="true" fillcolor="#323031" stroked="false">
              <v:path arrowok="t"/>
              <v:fill type="solid"/>
            </v:shape>
            <v:shape style="position:absolute;left:1112;top:5915;width:743;height:404" coordorigin="1113,5916" coordsize="743,404" path="m1308,6118l1191,6118,1191,6239,1308,6239,1308,6118xm1386,6037l1113,6037,1113,6077,1113,6279,1113,6319,1386,6319,1386,6279,1386,6279,1386,6077,1347,6077,1347,6279,1152,6279,1152,6077,1386,6077,1386,6037xm1386,5956l1347,5956,1347,5996,1386,5996,1386,5956xm1503,6239l1464,6239,1464,6118,1425,6118,1425,6320,1464,6320,1464,6279,1503,6279,1503,6239xm1503,5996l1425,5996,1425,6077,1464,6077,1464,6037,1503,6037,1503,5996xm1503,5916l1425,5916,1425,5956,1503,5956,1503,5916xm1542,6279l1503,6279,1503,6320,1542,6320,1542,6279xm1699,6198l1659,6198,1659,6158,1581,6158,1581,6198,1620,6198,1620,6239,1581,6239,1581,6320,1620,6320,1620,6279,1659,6279,1659,6320,1699,6320,1699,6279,1659,6279,1659,6239,1699,6239,1699,6198xm1699,6037l1659,6037,1659,5956,1620,5956,1620,5916,1581,5916,1581,5996,1620,5996,1620,6037,1542,6037,1542,6077,1464,6077,1464,6118,1503,6118,1503,6239,1542,6239,1542,6158,1581,6158,1581,6077,1659,6077,1659,6118,1699,6118,1699,6037xm1855,6037l1816,6037,1816,6077,1855,6077,1855,6037xe" filled="true" fillcolor="#323031" stroked="false">
              <v:path arrowok="t"/>
              <v:fill type="solid"/>
            </v:shape>
            <v:shape style="position:absolute;left:9094;top:6552;width:392;height:464" coordorigin="9095,6552" coordsize="392,464" path="m9180,6836l9179,6828,9178,6821,9173,6819,9171,6810,9168,6805,9164,6803,9160,6802,9155,6804,9144,6813,9143,6817,9111,6822,9106,6825,9095,6834,9099,6837,9109,6838,9114,6835,9120,6836,9139,6838,9151,6841,9158,6842,9161,6838,9165,6838,9168,6839,9173,6841,9180,6844,9180,6836xm9486,6996l9485,6991,9484,6990,9478,6987,9465,6990,9452,6988,9437,6976,9435,6974,9435,6973,9434,6971,9430,6974,9424,6965,9418,6946,9412,6925,9409,6911,9407,6903,9405,6890,9404,6879,9404,6871,9404,6869,9404,6866,9404,6856,9402,6853,9397,6852,9395,6844,9390,6836,9390,6835,9383,6825,9374,6813,9366,6804,9358,6794,9349,6783,9342,6777,9347,6773,9348,6763,9349,6757,9352,6754,9352,6749,9358,6737,9363,6721,9366,6714,9369,6718,9376,6727,9380,6729,9393,6728,9414,6723,9428,6719,9435,6718,9446,6719,9449,6718,9454,6717,9456,6714,9456,6712,9456,6707,9456,6701,9453,6698,9454,6696,9452,6694,9450,6692,9443,6693,9437,6694,9434,6694,9430,6696,9430,6704,9426,6705,9416,6707,9399,6705,9398,6703,9392,6702,9399,6692,9396,6671,9399,6667,9399,6663,9404,6642,9395,6635,9384,6632,9378,6627,9377,6623,9378,6623,9378,6623,9380,6621,9383,6622,9394,6624,9400,6622,9400,6621,9399,6616,9399,6611,9402,6611,9402,6609,9403,6607,9404,6606,9402,6605,9402,6601,9409,6599,9408,6596,9401,6591,9405,6581,9404,6576,9400,6570,9402,6567,9402,6564,9397,6563,9396,6557,9386,6557,9382,6553,9376,6553,9369,6552,9364,6556,9354,6558,9353,6563,9349,6567,9347,6572,9345,6580,9345,6586,9349,6595,9348,6598,9349,6605,9349,6606,9348,6608,9347,6611,9345,6614,9336,6616,9333,6618,9327,6623,9317,6621,9308,6624,9294,6634,9277,6636,9265,6644,9258,6647,9253,6650,9249,6652,9245,6654,9242,6655,9239,6662,9232,6682,9230,6691,9230,6698,9230,6705,9230,6729,9230,6734,9229,6736,9226,6745,9225,6753,9227,6755,9231,6758,9233,6758,9237,6759,9238,6758,9241,6758,9243,6759,9243,6758,9245,6757,9246,6756,9249,6747,9250,6746,9251,6742,9244,6736,9244,6735,9242,6719,9242,6718,9249,6696,9253,6687,9258,6676,9260,6667,9271,6667,9273,6667,9283,6666,9293,6665,9300,6663,9301,6672,9292,6699,9291,6722,9287,6733,9276,6748,9278,6750,9280,6753,9271,6770,9270,6784,9272,6794,9275,6801,9272,6809,9269,6821,9266,6834,9264,6844,9263,6853,9257,6856,9249,6850,9238,6842,9229,6840,9222,6840,9223,6853,9222,6861,9220,6869,9232,6876,9241,6883,9250,6889,9265,6897,9272,6897,9280,6889,9283,6884,9287,6878,9308,6857,9309,6856,9318,6841,9320,6835,9322,6838,9338,6851,9358,6858,9371,6866,9376,6871,9371,6885,9373,6911,9382,6923,9386,6929,9389,6936,9394,6946,9398,6957,9402,6967,9406,6979,9407,6995,9406,7001,9404,7006,9406,7012,9414,7015,9424,7014,9434,7012,9441,7014,9461,7014,9465,7012,9478,7004,9486,6996xe" filled="true" fillcolor="#e4097d" stroked="false">
              <v:path arrowok="t"/>
              <v:fill type="solid"/>
            </v:shape>
            <v:shape style="position:absolute;left:8198;top:6743;width:200;height:208" type="#_x0000_t75" stroked="false">
              <v:imagedata r:id="rId105" o:title=""/>
            </v:shape>
            <v:shape style="position:absolute;left:8448;top:6746;width:331;height:202" type="#_x0000_t75" stroked="false">
              <v:imagedata r:id="rId106" o:title=""/>
            </v:shape>
            <v:shape style="position:absolute;left:8816;top:6746;width:790;height:201" coordorigin="8816,6746" coordsize="790,201" path="m8979,6747l8939,6747,8939,6827,8857,6827,8857,6747,8816,6747,8816,6827,8816,6859,8816,6947,8857,6947,8857,6859,8939,6859,8939,6947,8979,6947,8979,6859,8979,6827,8979,6747xm9606,6746l9448,6746,9448,6778,9507,6778,9507,6946,9548,6946,9548,6778,9606,6778,9606,6746xe" filled="true" fillcolor="#ffffff" stroked="false">
              <v:path arrowok="t"/>
              <v:fill type="solid"/>
            </v:shape>
            <v:shape style="position:absolute;left:9644;top:6746;width:355;height:201" type="#_x0000_t75" stroked="false">
              <v:imagedata r:id="rId107" o:title=""/>
            </v:shape>
            <v:shape style="position:absolute;left:10033;top:6746;width:229;height:201" type="#_x0000_t75" stroked="false">
              <v:imagedata r:id="rId108" o:title=""/>
            </v:shape>
            <v:shape style="position:absolute;left:9023;top:6740;width:200;height:208" type="#_x0000_t75" stroked="false">
              <v:imagedata r:id="rId109" o:title=""/>
            </v:shape>
            <v:rect style="position:absolute;left:10731;top:211;width:25;height:24" filled="true" fillcolor="#ffffff" stroked="false">
              <v:fill type="solid"/>
            </v:rect>
            <v:rect style="position:absolute;left:10741;top:211;width:5;height:24" filled="true" fillcolor="#000000" stroked="false">
              <v:fill type="solid"/>
            </v:rect>
            <v:shape style="position:absolute;left:1034;top:1136;width:5808;height:2091" type="#_x0000_t202" filled="false" stroked="false">
              <v:textbox inset="0,0,0,0">
                <w:txbxContent>
                  <w:p>
                    <w:pPr>
                      <w:spacing w:line="60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63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63"/>
                      </w:rPr>
                      <w:t>ORTHOPÄDIE-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9"/>
                        <w:sz w:val="6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63"/>
                      </w:rPr>
                      <w:t>UND</w:t>
                    </w:r>
                  </w:p>
                  <w:p>
                    <w:pPr>
                      <w:spacing w:line="242" w:lineRule="auto" w:before="6"/>
                      <w:ind w:left="0" w:right="1432" w:firstLine="0"/>
                      <w:jc w:val="left"/>
                      <w:rPr>
                        <w:rFonts w:ascii="Arial"/>
                        <w:b/>
                        <w:sz w:val="6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63"/>
                      </w:rPr>
                      <w:t>REHATECHNIK</w:t>
                    </w:r>
                    <w:r>
                      <w:rPr>
                        <w:rFonts w:ascii="Arial"/>
                        <w:b/>
                        <w:color w:val="FFFFFF"/>
                        <w:spacing w:val="-164"/>
                        <w:w w:val="95"/>
                        <w:sz w:val="63"/>
                      </w:rPr>
                      <w:t> </w:t>
                    </w:r>
                    <w:r>
                      <w:rPr>
                        <w:rFonts w:ascii="Arial"/>
                        <w:b/>
                        <w:color w:val="FFE100"/>
                        <w:sz w:val="63"/>
                      </w:rPr>
                      <w:t>#UNLIMITED</w:t>
                    </w:r>
                  </w:p>
                </w:txbxContent>
              </v:textbox>
              <w10:wrap type="none"/>
            </v:shape>
            <v:shape style="position:absolute;left:1034;top:6796;width:3472;height:248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FFFFFF"/>
                        <w:w w:val="95"/>
                        <w:position w:val="1"/>
                        <w:sz w:val="22"/>
                      </w:rPr>
                      <w:t>T.</w:t>
                    </w:r>
                    <w:r>
                      <w:rPr>
                        <w:rFonts w:ascii="Arial"/>
                        <w:color w:val="FFFFFF"/>
                        <w:spacing w:val="13"/>
                        <w:w w:val="95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5"/>
                        <w:position w:val="1"/>
                        <w:sz w:val="22"/>
                      </w:rPr>
                      <w:t>041</w:t>
                    </w:r>
                    <w:r>
                      <w:rPr>
                        <w:rFonts w:ascii="Arial"/>
                        <w:color w:val="FFFFFF"/>
                        <w:spacing w:val="14"/>
                        <w:w w:val="95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5"/>
                        <w:position w:val="1"/>
                        <w:sz w:val="22"/>
                      </w:rPr>
                      <w:t>367</w:t>
                    </w:r>
                    <w:r>
                      <w:rPr>
                        <w:rFonts w:ascii="Arial"/>
                        <w:color w:val="FFFFFF"/>
                        <w:spacing w:val="13"/>
                        <w:w w:val="95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5"/>
                        <w:position w:val="1"/>
                        <w:sz w:val="22"/>
                      </w:rPr>
                      <w:t>70</w:t>
                    </w:r>
                    <w:r>
                      <w:rPr>
                        <w:rFonts w:ascii="Arial"/>
                        <w:color w:val="FFFFFF"/>
                        <w:spacing w:val="14"/>
                        <w:w w:val="95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5"/>
                        <w:position w:val="1"/>
                        <w:sz w:val="22"/>
                      </w:rPr>
                      <w:t>17</w:t>
                    </w:r>
                    <w:r>
                      <w:rPr>
                        <w:rFonts w:ascii="Arial"/>
                        <w:color w:val="FFFFFF"/>
                        <w:spacing w:val="28"/>
                        <w:w w:val="95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FFE100"/>
                        <w:w w:val="95"/>
                        <w:position w:val="2"/>
                        <w:sz w:val="22"/>
                      </w:rPr>
                      <w:t>|</w:t>
                    </w:r>
                    <w:r>
                      <w:rPr>
                        <w:rFonts w:ascii="Arial"/>
                        <w:b/>
                        <w:color w:val="FFE100"/>
                        <w:spacing w:val="28"/>
                        <w:w w:val="95"/>
                        <w:position w:val="2"/>
                        <w:sz w:val="22"/>
                      </w:rPr>
                      <w:t> </w:t>
                    </w:r>
                    <w:hyperlink r:id="rId110"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2"/>
                        </w:rPr>
                        <w:t>info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22"/>
                        </w:rPr>
                        <w:t>@</w:t>
                      </w: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2"/>
                        </w:rPr>
                        <w:t>gelbart.ch</w:t>
                      </w:r>
                    </w:hyperlink>
                  </w:p>
                </w:txbxContent>
              </v:textbox>
              <w10:wrap type="none"/>
            </v:shape>
            <v:shape style="position:absolute;left:734;top:3415;width:4145;height:462" type="#_x0000_t202" filled="true" fillcolor="#ffe100" stroked="false">
              <v:textbox inset="0,0,0,0">
                <w:txbxContent>
                  <w:p>
                    <w:pPr>
                      <w:spacing w:before="123"/>
                      <w:ind w:left="299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JETZT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GRATISBERATUNG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RESERVIEREN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GT Walsheim Pro"/>
          <w:sz w:val="13"/>
        </w:rPr>
        <w:sectPr>
          <w:headerReference w:type="default" r:id="rId86"/>
          <w:pgSz w:w="11910" w:h="16840"/>
          <w:pgMar w:header="0" w:footer="433" w:top="1120" w:bottom="620" w:left="0" w:right="0"/>
        </w:sectPr>
      </w:pPr>
    </w:p>
    <w:p>
      <w:pPr>
        <w:pStyle w:val="BodyText"/>
        <w:spacing w:before="5"/>
        <w:rPr>
          <w:rFonts w:ascii="GT Walsheim Pro"/>
          <w:sz w:val="29"/>
        </w:rPr>
      </w:pPr>
      <w:r>
        <w:rPr/>
        <w:pict>
          <v:shape style="position:absolute;margin-left:56.692902pt;margin-top:17.965214pt;width:63.65pt;height:809.55pt;mso-position-horizontal-relative:page;mso-position-vertical-relative:page;z-index:-174356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GTWalsheimProMedium"/>
                    </w:rPr>
                  </w:pPr>
                  <w:r>
                    <w:rPr>
                      <w:rFonts w:ascii="GTWalsheimProMedium"/>
                      <w:color w:val="231F20"/>
                      <w:spacing w:val="-2"/>
                    </w:rPr>
                    <w:t>Procap</w:t>
                  </w:r>
                  <w:r>
                    <w:rPr>
                      <w:rFonts w:ascii="GTWalsheimProMedium"/>
                      <w:color w:val="231F20"/>
                      <w:spacing w:val="-9"/>
                    </w:rPr>
                    <w:t> </w:t>
                  </w:r>
                  <w:r>
                    <w:rPr>
                      <w:rFonts w:ascii="GTWalsheimProMedium"/>
                      <w:color w:val="231F20"/>
                      <w:spacing w:val="-1"/>
                    </w:rPr>
                    <w:t>Bauen</w:t>
                  </w: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GTWalsheimProMedium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GTWalsheimProMedium"/>
                      <w:sz w:val="28"/>
                    </w:rPr>
                  </w:pPr>
                  <w:r>
                    <w:rPr>
                      <w:rFonts w:ascii="GTWalsheimProMedium"/>
                      <w:color w:val="231F20"/>
                      <w:sz w:val="28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5881344">
            <wp:simplePos x="0" y="0"/>
            <wp:positionH relativeFrom="page">
              <wp:posOffset>108000</wp:posOffset>
            </wp:positionH>
            <wp:positionV relativeFrom="page">
              <wp:posOffset>0</wp:posOffset>
            </wp:positionV>
            <wp:extent cx="5040000" cy="10692003"/>
            <wp:effectExtent l="0" t="0" r="0" b="0"/>
            <wp:wrapNone/>
            <wp:docPr id="3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5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4" w:lineRule="auto" w:before="324"/>
        <w:ind w:left="1388" w:right="522" w:firstLine="0"/>
        <w:jc w:val="left"/>
        <w:rPr>
          <w:rFonts w:ascii="GT Walsheim Pro" w:hAnsi="GT Walsheim Pro"/>
          <w:b/>
          <w:sz w:val="150"/>
        </w:rPr>
      </w:pPr>
      <w:r>
        <w:rPr>
          <w:rFonts w:ascii="GT Walsheim Pro" w:hAnsi="GT Walsheim Pro"/>
          <w:b/>
          <w:color w:val="00A3BD"/>
          <w:sz w:val="150"/>
        </w:rPr>
        <w:t>Alle für einen,</w:t>
      </w:r>
      <w:r>
        <w:rPr>
          <w:rFonts w:ascii="GT Walsheim Pro" w:hAnsi="GT Walsheim Pro"/>
          <w:b/>
          <w:color w:val="00A3BD"/>
          <w:spacing w:val="-362"/>
          <w:sz w:val="150"/>
        </w:rPr>
        <w:t> </w:t>
      </w:r>
      <w:r>
        <w:rPr>
          <w:rFonts w:ascii="GT Walsheim Pro" w:hAnsi="GT Walsheim Pro"/>
          <w:b/>
          <w:color w:val="00A3BD"/>
          <w:sz w:val="150"/>
        </w:rPr>
        <w:t>einer für</w:t>
      </w:r>
      <w:r>
        <w:rPr>
          <w:rFonts w:ascii="GT Walsheim Pro" w:hAnsi="GT Walsheim Pro"/>
          <w:b/>
          <w:color w:val="00A3BD"/>
          <w:spacing w:val="-1"/>
          <w:sz w:val="150"/>
        </w:rPr>
        <w:t> </w:t>
      </w:r>
      <w:r>
        <w:rPr>
          <w:rFonts w:ascii="GT Walsheim Pro" w:hAnsi="GT Walsheim Pro"/>
          <w:b/>
          <w:color w:val="00A3BD"/>
          <w:sz w:val="150"/>
        </w:rPr>
        <w:t>alle</w:t>
      </w:r>
    </w:p>
    <w:p>
      <w:pPr>
        <w:spacing w:line="220" w:lineRule="auto" w:before="264"/>
        <w:ind w:left="8333" w:right="777" w:firstLine="0"/>
        <w:jc w:val="left"/>
        <w:rPr>
          <w:sz w:val="42"/>
        </w:rPr>
      </w:pPr>
      <w:r>
        <w:rPr>
          <w:color w:val="00A3BD"/>
          <w:sz w:val="42"/>
        </w:rPr>
        <w:t>Wenn</w:t>
      </w:r>
      <w:r>
        <w:rPr>
          <w:color w:val="00A3BD"/>
          <w:spacing w:val="1"/>
          <w:sz w:val="42"/>
        </w:rPr>
        <w:t> </w:t>
      </w:r>
      <w:r>
        <w:rPr>
          <w:color w:val="00A3BD"/>
          <w:sz w:val="42"/>
        </w:rPr>
        <w:t>alle</w:t>
      </w:r>
      <w:r>
        <w:rPr>
          <w:color w:val="00A3BD"/>
          <w:spacing w:val="2"/>
          <w:sz w:val="42"/>
        </w:rPr>
        <w:t> </w:t>
      </w:r>
      <w:r>
        <w:rPr>
          <w:color w:val="00A3BD"/>
          <w:sz w:val="42"/>
        </w:rPr>
        <w:t>am</w:t>
      </w:r>
      <w:r>
        <w:rPr>
          <w:color w:val="00A3BD"/>
          <w:spacing w:val="1"/>
          <w:sz w:val="42"/>
        </w:rPr>
        <w:t> </w:t>
      </w:r>
      <w:r>
        <w:rPr>
          <w:color w:val="00A3BD"/>
          <w:sz w:val="42"/>
        </w:rPr>
        <w:t>gleichen</w:t>
      </w:r>
      <w:r>
        <w:rPr>
          <w:color w:val="00A3BD"/>
          <w:spacing w:val="3"/>
          <w:sz w:val="42"/>
        </w:rPr>
        <w:t> </w:t>
      </w:r>
      <w:r>
        <w:rPr>
          <w:color w:val="00A3BD"/>
          <w:sz w:val="42"/>
        </w:rPr>
        <w:t>Strick</w:t>
      </w:r>
      <w:r>
        <w:rPr>
          <w:color w:val="00A3BD"/>
          <w:spacing w:val="-98"/>
          <w:sz w:val="42"/>
        </w:rPr>
        <w:t> </w:t>
      </w:r>
      <w:r>
        <w:rPr>
          <w:color w:val="00A3BD"/>
          <w:sz w:val="42"/>
        </w:rPr>
        <w:t>ziehen,</w:t>
      </w:r>
      <w:r>
        <w:rPr>
          <w:color w:val="00A3BD"/>
          <w:spacing w:val="6"/>
          <w:sz w:val="42"/>
        </w:rPr>
        <w:t> </w:t>
      </w:r>
      <w:r>
        <w:rPr>
          <w:color w:val="00A3BD"/>
          <w:sz w:val="42"/>
        </w:rPr>
        <w:t>ist</w:t>
      </w:r>
      <w:r>
        <w:rPr>
          <w:color w:val="00A3BD"/>
          <w:spacing w:val="7"/>
          <w:sz w:val="42"/>
        </w:rPr>
        <w:t> </w:t>
      </w:r>
      <w:r>
        <w:rPr>
          <w:color w:val="00A3BD"/>
          <w:sz w:val="42"/>
        </w:rPr>
        <w:t>für</w:t>
      </w:r>
      <w:r>
        <w:rPr>
          <w:color w:val="00A3BD"/>
          <w:spacing w:val="1"/>
          <w:sz w:val="42"/>
        </w:rPr>
        <w:t> </w:t>
      </w:r>
      <w:r>
        <w:rPr>
          <w:color w:val="00A3BD"/>
          <w:sz w:val="42"/>
        </w:rPr>
        <w:t>Menschen</w:t>
      </w:r>
      <w:r>
        <w:rPr>
          <w:color w:val="00A3BD"/>
          <w:spacing w:val="4"/>
          <w:sz w:val="42"/>
        </w:rPr>
        <w:t> </w:t>
      </w:r>
      <w:r>
        <w:rPr>
          <w:color w:val="00A3BD"/>
          <w:sz w:val="42"/>
        </w:rPr>
        <w:t>mit</w:t>
      </w:r>
      <w:r>
        <w:rPr>
          <w:color w:val="00A3BD"/>
          <w:spacing w:val="1"/>
          <w:sz w:val="42"/>
        </w:rPr>
        <w:t> </w:t>
      </w:r>
      <w:r>
        <w:rPr>
          <w:color w:val="00A3BD"/>
          <w:spacing w:val="-1"/>
          <w:sz w:val="42"/>
        </w:rPr>
        <w:t>Behinderungen</w:t>
      </w:r>
      <w:r>
        <w:rPr>
          <w:color w:val="00A3BD"/>
          <w:spacing w:val="-99"/>
          <w:sz w:val="42"/>
        </w:rPr>
        <w:t> </w:t>
      </w:r>
      <w:r>
        <w:rPr>
          <w:color w:val="00A3BD"/>
          <w:sz w:val="42"/>
        </w:rPr>
        <w:t>vieles</w:t>
      </w:r>
      <w:r>
        <w:rPr>
          <w:color w:val="00A3BD"/>
          <w:spacing w:val="-6"/>
          <w:sz w:val="42"/>
        </w:rPr>
        <w:t> </w:t>
      </w:r>
      <w:r>
        <w:rPr>
          <w:color w:val="00A3BD"/>
          <w:sz w:val="42"/>
        </w:rPr>
        <w:t>leichter.</w:t>
      </w:r>
    </w:p>
    <w:p>
      <w:pPr>
        <w:spacing w:line="478" w:lineRule="exact" w:before="0"/>
        <w:ind w:left="8333" w:right="0" w:firstLine="0"/>
        <w:jc w:val="left"/>
        <w:rPr>
          <w:sz w:val="42"/>
        </w:rPr>
      </w:pPr>
      <w:r>
        <w:rPr>
          <w:color w:val="00A3BD"/>
          <w:sz w:val="42"/>
        </w:rPr>
        <w:t>Der</w:t>
      </w:r>
      <w:r>
        <w:rPr>
          <w:color w:val="00A3BD"/>
          <w:spacing w:val="4"/>
          <w:sz w:val="42"/>
        </w:rPr>
        <w:t> </w:t>
      </w:r>
      <w:r>
        <w:rPr>
          <w:color w:val="00A3BD"/>
          <w:sz w:val="42"/>
        </w:rPr>
        <w:t>Fall</w:t>
      </w:r>
      <w:r>
        <w:rPr>
          <w:color w:val="00A3BD"/>
          <w:spacing w:val="4"/>
          <w:sz w:val="42"/>
        </w:rPr>
        <w:t> </w:t>
      </w:r>
      <w:r>
        <w:rPr>
          <w:color w:val="00A3BD"/>
          <w:sz w:val="42"/>
        </w:rPr>
        <w:t>von</w:t>
      </w:r>
    </w:p>
    <w:p>
      <w:pPr>
        <w:pStyle w:val="Heading3"/>
        <w:spacing w:line="220" w:lineRule="auto" w:before="13"/>
        <w:ind w:right="221"/>
      </w:pPr>
      <w:r>
        <w:rPr>
          <w:color w:val="00A3BD"/>
        </w:rPr>
        <w:t>Robin</w:t>
      </w:r>
      <w:r>
        <w:rPr>
          <w:color w:val="00A3BD"/>
          <w:spacing w:val="101"/>
        </w:rPr>
        <w:t> </w:t>
      </w:r>
      <w:r>
        <w:rPr>
          <w:color w:val="00A3BD"/>
        </w:rPr>
        <w:t>Müller</w:t>
      </w:r>
      <w:r>
        <w:rPr>
          <w:color w:val="00A3BD"/>
          <w:spacing w:val="1"/>
        </w:rPr>
        <w:t> </w:t>
      </w:r>
      <w:r>
        <w:rPr>
          <w:color w:val="00A3BD"/>
        </w:rPr>
        <w:t>zeigt</w:t>
      </w:r>
      <w:r>
        <w:rPr>
          <w:color w:val="00A3BD"/>
          <w:spacing w:val="16"/>
        </w:rPr>
        <w:t> </w:t>
      </w:r>
      <w:r>
        <w:rPr>
          <w:color w:val="00A3BD"/>
        </w:rPr>
        <w:t>eindrücklich,</w:t>
      </w:r>
      <w:r>
        <w:rPr>
          <w:color w:val="00A3BD"/>
          <w:spacing w:val="-98"/>
        </w:rPr>
        <w:t> </w:t>
      </w:r>
      <w:r>
        <w:rPr>
          <w:color w:val="00A3BD"/>
        </w:rPr>
        <w:t>wie</w:t>
      </w:r>
      <w:r>
        <w:rPr>
          <w:color w:val="00A3BD"/>
          <w:spacing w:val="5"/>
        </w:rPr>
        <w:t> </w:t>
      </w:r>
      <w:r>
        <w:rPr>
          <w:color w:val="00A3BD"/>
        </w:rPr>
        <w:t>viel</w:t>
      </w:r>
      <w:r>
        <w:rPr>
          <w:color w:val="00A3BD"/>
          <w:spacing w:val="6"/>
        </w:rPr>
        <w:t> </w:t>
      </w:r>
      <w:r>
        <w:rPr>
          <w:color w:val="00A3BD"/>
        </w:rPr>
        <w:t>und</w:t>
      </w:r>
      <w:r>
        <w:rPr>
          <w:color w:val="00A3BD"/>
          <w:spacing w:val="6"/>
        </w:rPr>
        <w:t> </w:t>
      </w:r>
      <w:r>
        <w:rPr>
          <w:color w:val="00A3BD"/>
        </w:rPr>
        <w:t>wie</w:t>
      </w:r>
      <w:r>
        <w:rPr>
          <w:color w:val="00A3BD"/>
          <w:spacing w:val="1"/>
        </w:rPr>
        <w:t> </w:t>
      </w:r>
      <w:r>
        <w:rPr>
          <w:color w:val="00A3BD"/>
        </w:rPr>
        <w:t>schnell</w:t>
      </w:r>
      <w:r>
        <w:rPr>
          <w:color w:val="00A3BD"/>
          <w:spacing w:val="7"/>
        </w:rPr>
        <w:t> </w:t>
      </w:r>
      <w:r>
        <w:rPr>
          <w:color w:val="00A3BD"/>
        </w:rPr>
        <w:t>grosse</w:t>
      </w:r>
      <w:r>
        <w:rPr>
          <w:color w:val="00A3BD"/>
          <w:spacing w:val="1"/>
        </w:rPr>
        <w:t> </w:t>
      </w:r>
      <w:r>
        <w:rPr>
          <w:color w:val="00A3BD"/>
        </w:rPr>
        <w:t>Veränderungen</w:t>
      </w:r>
      <w:r>
        <w:rPr>
          <w:color w:val="00A3BD"/>
          <w:spacing w:val="1"/>
        </w:rPr>
        <w:t> </w:t>
      </w:r>
      <w:r>
        <w:rPr>
          <w:color w:val="00A3BD"/>
        </w:rPr>
        <w:t>möglich</w:t>
      </w:r>
      <w:r>
        <w:rPr>
          <w:color w:val="00A3BD"/>
          <w:spacing w:val="9"/>
        </w:rPr>
        <w:t> </w:t>
      </w:r>
      <w:r>
        <w:rPr>
          <w:color w:val="00A3BD"/>
        </w:rPr>
        <w:t>sind,</w:t>
      </w:r>
      <w:r>
        <w:rPr>
          <w:color w:val="00A3BD"/>
          <w:spacing w:val="1"/>
        </w:rPr>
        <w:t> </w:t>
      </w:r>
      <w:r>
        <w:rPr>
          <w:color w:val="00A3BD"/>
        </w:rPr>
        <w:t>wenn Behörden,</w:t>
      </w:r>
      <w:r>
        <w:rPr>
          <w:color w:val="00A3BD"/>
          <w:spacing w:val="1"/>
        </w:rPr>
        <w:t> </w:t>
      </w:r>
      <w:r>
        <w:rPr>
          <w:color w:val="00A3BD"/>
        </w:rPr>
        <w:t>Versicherungen</w:t>
      </w:r>
      <w:r>
        <w:rPr>
          <w:color w:val="00A3BD"/>
          <w:spacing w:val="1"/>
        </w:rPr>
        <w:t> </w:t>
      </w:r>
      <w:r>
        <w:rPr>
          <w:color w:val="00A3BD"/>
        </w:rPr>
        <w:t>und</w:t>
      </w:r>
      <w:r>
        <w:rPr>
          <w:color w:val="00A3BD"/>
          <w:spacing w:val="1"/>
        </w:rPr>
        <w:t> </w:t>
      </w:r>
      <w:r>
        <w:rPr>
          <w:color w:val="00A3BD"/>
        </w:rPr>
        <w:t>Fachstellen</w:t>
      </w:r>
      <w:r>
        <w:rPr>
          <w:color w:val="00A3BD"/>
          <w:spacing w:val="1"/>
        </w:rPr>
        <w:t> </w:t>
      </w:r>
      <w:r>
        <w:rPr>
          <w:color w:val="00A3BD"/>
        </w:rPr>
        <w:t>dasselbe</w:t>
      </w:r>
      <w:r>
        <w:rPr>
          <w:color w:val="00A3BD"/>
          <w:spacing w:val="7"/>
        </w:rPr>
        <w:t> </w:t>
      </w:r>
      <w:r>
        <w:rPr>
          <w:color w:val="00A3BD"/>
        </w:rPr>
        <w:t>Ziel</w:t>
      </w:r>
      <w:r>
        <w:rPr>
          <w:color w:val="00A3BD"/>
          <w:spacing w:val="1"/>
        </w:rPr>
        <w:t> </w:t>
      </w:r>
      <w:r>
        <w:rPr>
          <w:color w:val="00A3BD"/>
        </w:rPr>
        <w:t>haben.</w:t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8333" w:right="0" w:firstLine="0"/>
        <w:jc w:val="left"/>
        <w:rPr>
          <w:rFonts w:ascii="GT Walsheim Pro"/>
          <w:sz w:val="15"/>
        </w:rPr>
      </w:pPr>
      <w:r>
        <w:rPr>
          <w:rFonts w:ascii="GT Walsheim Pro"/>
          <w:b/>
          <w:color w:val="231F20"/>
          <w:sz w:val="15"/>
        </w:rPr>
        <w:t>Text</w:t>
      </w:r>
      <w:r>
        <w:rPr>
          <w:rFonts w:ascii="GT Walsheim Pro"/>
          <w:b/>
          <w:color w:val="231F20"/>
          <w:spacing w:val="4"/>
          <w:sz w:val="15"/>
        </w:rPr>
        <w:t> </w:t>
      </w:r>
      <w:r>
        <w:rPr>
          <w:rFonts w:ascii="GT Walsheim Pro"/>
          <w:color w:val="231F20"/>
          <w:spacing w:val="12"/>
          <w:sz w:val="15"/>
        </w:rPr>
        <w:t>Sonja</w:t>
      </w:r>
      <w:r>
        <w:rPr>
          <w:rFonts w:ascii="GT Walsheim Pro"/>
          <w:color w:val="231F20"/>
          <w:spacing w:val="37"/>
          <w:sz w:val="15"/>
        </w:rPr>
        <w:t> </w:t>
      </w:r>
      <w:r>
        <w:rPr>
          <w:rFonts w:ascii="GT Walsheim Pro"/>
          <w:color w:val="231F20"/>
          <w:spacing w:val="11"/>
          <w:sz w:val="15"/>
        </w:rPr>
        <w:t>Wenger</w:t>
      </w:r>
      <w:r>
        <w:rPr>
          <w:rFonts w:ascii="GT Walsheim Pro"/>
          <w:color w:val="231F20"/>
          <w:spacing w:val="-23"/>
          <w:sz w:val="15"/>
        </w:rPr>
        <w:t> </w:t>
      </w:r>
    </w:p>
    <w:p>
      <w:pPr>
        <w:spacing w:before="89"/>
        <w:ind w:left="8333" w:right="0" w:firstLine="0"/>
        <w:jc w:val="left"/>
        <w:rPr>
          <w:rFonts w:ascii="GT Walsheim Pro"/>
          <w:sz w:val="15"/>
        </w:rPr>
      </w:pPr>
      <w:r>
        <w:rPr>
          <w:rFonts w:ascii="GT Walsheim Pro"/>
          <w:b/>
          <w:color w:val="231F20"/>
          <w:spacing w:val="11"/>
          <w:sz w:val="15"/>
        </w:rPr>
        <w:t>Fotos</w:t>
      </w:r>
      <w:r>
        <w:rPr>
          <w:rFonts w:ascii="GT Walsheim Pro"/>
          <w:b/>
          <w:color w:val="231F20"/>
          <w:spacing w:val="32"/>
          <w:sz w:val="15"/>
        </w:rPr>
        <w:t> </w:t>
      </w:r>
      <w:r>
        <w:rPr>
          <w:rFonts w:ascii="GT Walsheim Pro"/>
          <w:color w:val="231F20"/>
          <w:spacing w:val="10"/>
          <w:sz w:val="15"/>
        </w:rPr>
        <w:t>Pia</w:t>
      </w:r>
      <w:r>
        <w:rPr>
          <w:rFonts w:ascii="GT Walsheim Pro"/>
          <w:color w:val="231F20"/>
          <w:spacing w:val="30"/>
          <w:sz w:val="15"/>
        </w:rPr>
        <w:t> </w:t>
      </w:r>
      <w:r>
        <w:rPr>
          <w:rFonts w:ascii="GT Walsheim Pro"/>
          <w:color w:val="231F20"/>
          <w:spacing w:val="13"/>
          <w:sz w:val="15"/>
        </w:rPr>
        <w:t>Petri-Maurer</w:t>
      </w:r>
      <w:r>
        <w:rPr>
          <w:rFonts w:ascii="GT Walsheim Pro"/>
          <w:color w:val="231F20"/>
          <w:spacing w:val="-23"/>
          <w:sz w:val="15"/>
        </w:rPr>
        <w:t> </w:t>
      </w: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spacing w:before="10"/>
        <w:rPr>
          <w:rFonts w:ascii="GT Walsheim Pro"/>
          <w:sz w:val="15"/>
        </w:rPr>
      </w:pPr>
    </w:p>
    <w:p>
      <w:pPr>
        <w:spacing w:line="261" w:lineRule="auto" w:before="0"/>
        <w:ind w:left="8211" w:right="997" w:firstLine="0"/>
        <w:jc w:val="left"/>
        <w:rPr>
          <w:rFonts w:ascii="GT Walsheim Pro" w:hAnsi="GT Walsheim Pro"/>
          <w:sz w:val="17"/>
        </w:rPr>
      </w:pPr>
      <w:r>
        <w:rPr>
          <w:rFonts w:ascii="GT Walsheim Pro" w:hAnsi="GT Walsheim Pro"/>
          <w:color w:val="231F20"/>
          <w:sz w:val="17"/>
        </w:rPr>
        <w:t>Beinahe futuristisch mutet die</w:t>
      </w:r>
      <w:r>
        <w:rPr>
          <w:rFonts w:ascii="GT Walsheim Pro" w:hAnsi="GT Walsheim Pro"/>
          <w:color w:val="231F20"/>
          <w:spacing w:val="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Innenausstattung der Lifte an, die</w:t>
      </w:r>
      <w:r>
        <w:rPr>
          <w:rFonts w:ascii="GT Walsheim Pro" w:hAnsi="GT Walsheim Pro"/>
          <w:color w:val="231F20"/>
          <w:spacing w:val="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sich harmonisch in das Gesamtbild</w:t>
      </w:r>
      <w:r>
        <w:rPr>
          <w:rFonts w:ascii="GT Walsheim Pro" w:hAnsi="GT Walsheim Pro"/>
          <w:color w:val="231F20"/>
          <w:spacing w:val="-40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der</w:t>
      </w:r>
      <w:r>
        <w:rPr>
          <w:rFonts w:ascii="GT Walsheim Pro" w:hAnsi="GT Walsheim Pro"/>
          <w:color w:val="231F20"/>
          <w:spacing w:val="-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Treppenhäuser</w:t>
      </w:r>
      <w:r>
        <w:rPr>
          <w:rFonts w:ascii="GT Walsheim Pro" w:hAnsi="GT Walsheim Pro"/>
          <w:color w:val="231F20"/>
          <w:spacing w:val="-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einfügen.</w:t>
      </w:r>
    </w:p>
    <w:p>
      <w:pPr>
        <w:spacing w:after="0" w:line="261" w:lineRule="auto"/>
        <w:jc w:val="left"/>
        <w:rPr>
          <w:rFonts w:ascii="GT Walsheim Pro" w:hAnsi="GT Walsheim Pro"/>
          <w:sz w:val="17"/>
        </w:rPr>
        <w:sectPr>
          <w:headerReference w:type="even" r:id="rId111"/>
          <w:footerReference w:type="even" r:id="rId112"/>
          <w:pgSz w:w="11910" w:h="16840"/>
          <w:pgMar w:header="0" w:footer="0" w:top="0" w:bottom="0" w:left="0" w:right="0"/>
        </w:sectPr>
      </w:pPr>
    </w:p>
    <w:p>
      <w:pPr>
        <w:pStyle w:val="BodyText"/>
        <w:spacing w:before="81"/>
        <w:ind w:right="1131"/>
        <w:jc w:val="right"/>
        <w:rPr>
          <w:rFonts w:ascii="GTWalsheimProMedium"/>
        </w:rPr>
      </w:pPr>
      <w:r>
        <w:rPr>
          <w:rFonts w:ascii="GTWalsheimProMedium"/>
          <w:color w:val="231F20"/>
        </w:rPr>
        <w:t>Procap</w:t>
      </w:r>
      <w:r>
        <w:rPr>
          <w:rFonts w:ascii="GTWalsheimProMedium"/>
          <w:color w:val="231F20"/>
          <w:spacing w:val="-2"/>
        </w:rPr>
        <w:t> </w:t>
      </w:r>
      <w:r>
        <w:rPr>
          <w:rFonts w:ascii="GTWalsheimProMedium"/>
          <w:color w:val="231F20"/>
        </w:rPr>
        <w:t>Bauen</w:t>
      </w:r>
    </w:p>
    <w:p>
      <w:pPr>
        <w:pStyle w:val="BodyText"/>
        <w:rPr>
          <w:rFonts w:ascii="GTWalsheimProMedium"/>
        </w:rPr>
      </w:pPr>
    </w:p>
    <w:p>
      <w:pPr>
        <w:pStyle w:val="BodyText"/>
        <w:spacing w:before="10"/>
        <w:rPr>
          <w:rFonts w:ascii="GTWalsheimProMedium"/>
          <w:sz w:val="23"/>
        </w:rPr>
      </w:pPr>
    </w:p>
    <w:p>
      <w:pPr>
        <w:spacing w:after="0"/>
        <w:rPr>
          <w:rFonts w:ascii="GTWalsheimProMedium"/>
          <w:sz w:val="23"/>
        </w:rPr>
        <w:sectPr>
          <w:headerReference w:type="default" r:id="rId114"/>
          <w:footerReference w:type="default" r:id="rId115"/>
          <w:pgSz w:w="11910" w:h="16840"/>
          <w:pgMar w:header="0" w:footer="433" w:top="260" w:bottom="620" w:left="0" w:right="0"/>
          <w:pgNumType w:start="23"/>
        </w:sectPr>
      </w:pPr>
    </w:p>
    <w:p>
      <w:pPr>
        <w:pStyle w:val="BodyText"/>
        <w:spacing w:line="247" w:lineRule="auto" w:before="37"/>
        <w:ind w:left="1133"/>
        <w:jc w:val="both"/>
      </w:pPr>
      <w:r>
        <w:rPr>
          <w:color w:val="231F20"/>
          <w:spacing w:val="-1"/>
        </w:rPr>
        <w:t>Robin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Müllers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Noten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waren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hervorragend.</w:t>
      </w:r>
      <w:r>
        <w:rPr>
          <w:color w:val="231F20"/>
          <w:spacing w:val="-4"/>
        </w:rPr>
        <w:t> </w:t>
      </w:r>
      <w:r>
        <w:rPr>
          <w:color w:val="231F20"/>
        </w:rPr>
        <w:t>Im</w:t>
      </w:r>
      <w:r>
        <w:rPr>
          <w:color w:val="231F20"/>
          <w:spacing w:val="-5"/>
        </w:rPr>
        <w:t> </w:t>
      </w:r>
      <w:r>
        <w:rPr>
          <w:color w:val="231F20"/>
        </w:rPr>
        <w:t>Sommer</w:t>
      </w:r>
      <w:r>
        <w:rPr>
          <w:color w:val="231F20"/>
          <w:spacing w:val="-45"/>
        </w:rPr>
        <w:t> </w:t>
      </w:r>
      <w:r>
        <w:rPr>
          <w:color w:val="231F20"/>
        </w:rPr>
        <w:t>2019</w:t>
      </w:r>
      <w:r>
        <w:rPr>
          <w:color w:val="231F20"/>
          <w:spacing w:val="-2"/>
        </w:rPr>
        <w:t> </w:t>
      </w:r>
      <w:r>
        <w:rPr>
          <w:color w:val="231F20"/>
        </w:rPr>
        <w:t>zeigte</w:t>
      </w:r>
      <w:r>
        <w:rPr>
          <w:color w:val="231F20"/>
          <w:spacing w:val="-2"/>
        </w:rPr>
        <w:t> </w:t>
      </w:r>
      <w:r>
        <w:rPr>
          <w:color w:val="231F20"/>
        </w:rPr>
        <w:t>sich</w:t>
      </w:r>
      <w:r>
        <w:rPr>
          <w:color w:val="231F20"/>
          <w:spacing w:val="-2"/>
        </w:rPr>
        <w:t> </w:t>
      </w:r>
      <w:r>
        <w:rPr>
          <w:color w:val="231F20"/>
        </w:rPr>
        <w:t>klar,</w:t>
      </w:r>
      <w:r>
        <w:rPr>
          <w:color w:val="231F20"/>
          <w:spacing w:val="-2"/>
        </w:rPr>
        <w:t> </w:t>
      </w:r>
      <w:r>
        <w:rPr>
          <w:color w:val="231F20"/>
        </w:rPr>
        <w:t>dass</w:t>
      </w:r>
      <w:r>
        <w:rPr>
          <w:color w:val="231F20"/>
          <w:spacing w:val="-2"/>
        </w:rPr>
        <w:t> </w:t>
      </w:r>
      <w:r>
        <w:rPr>
          <w:color w:val="231F20"/>
        </w:rPr>
        <w:t>der</w:t>
      </w:r>
      <w:r>
        <w:rPr>
          <w:color w:val="231F20"/>
          <w:spacing w:val="-2"/>
        </w:rPr>
        <w:t> </w:t>
      </w:r>
      <w:r>
        <w:rPr>
          <w:color w:val="231F20"/>
        </w:rPr>
        <w:t>damals</w:t>
      </w:r>
      <w:r>
        <w:rPr>
          <w:color w:val="231F20"/>
          <w:spacing w:val="-2"/>
        </w:rPr>
        <w:t> </w:t>
      </w:r>
      <w:r>
        <w:rPr>
          <w:color w:val="231F20"/>
        </w:rPr>
        <w:t>11-jährige</w:t>
      </w:r>
      <w:r>
        <w:rPr>
          <w:color w:val="231F20"/>
          <w:spacing w:val="-1"/>
        </w:rPr>
        <w:t> </w:t>
      </w:r>
      <w:r>
        <w:rPr>
          <w:color w:val="231F20"/>
        </w:rPr>
        <w:t>Bub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die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Bezirksschule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so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heisst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das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Progymnasium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im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Kan-</w:t>
      </w:r>
      <w:r>
        <w:rPr>
          <w:color w:val="231F20"/>
          <w:spacing w:val="-46"/>
        </w:rPr>
        <w:t> </w:t>
      </w:r>
      <w:r>
        <w:rPr>
          <w:color w:val="231F20"/>
        </w:rPr>
        <w:t>ton</w:t>
      </w:r>
      <w:r>
        <w:rPr>
          <w:color w:val="231F20"/>
          <w:spacing w:val="-5"/>
        </w:rPr>
        <w:t> </w:t>
      </w:r>
      <w:r>
        <w:rPr>
          <w:color w:val="231F20"/>
        </w:rPr>
        <w:t>Aargau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eintreten</w:t>
      </w:r>
      <w:r>
        <w:rPr>
          <w:color w:val="231F20"/>
          <w:spacing w:val="-4"/>
        </w:rPr>
        <w:t> </w:t>
      </w:r>
      <w:r>
        <w:rPr>
          <w:color w:val="231F20"/>
        </w:rPr>
        <w:t>würde.</w:t>
      </w:r>
      <w:r>
        <w:rPr>
          <w:color w:val="231F20"/>
          <w:spacing w:val="-4"/>
        </w:rPr>
        <w:t> </w:t>
      </w:r>
      <w:r>
        <w:rPr>
          <w:color w:val="231F20"/>
        </w:rPr>
        <w:t>Doch</w:t>
      </w:r>
      <w:r>
        <w:rPr>
          <w:color w:val="231F20"/>
          <w:spacing w:val="-5"/>
        </w:rPr>
        <w:t> </w:t>
      </w:r>
      <w:r>
        <w:rPr>
          <w:color w:val="231F20"/>
        </w:rPr>
        <w:t>nach</w:t>
      </w:r>
      <w:r>
        <w:rPr>
          <w:color w:val="231F20"/>
          <w:spacing w:val="-4"/>
        </w:rPr>
        <w:t> </w:t>
      </w:r>
      <w:r>
        <w:rPr>
          <w:color w:val="231F20"/>
        </w:rPr>
        <w:t>der</w:t>
      </w:r>
      <w:r>
        <w:rPr>
          <w:color w:val="231F20"/>
          <w:spacing w:val="-4"/>
        </w:rPr>
        <w:t> </w:t>
      </w:r>
      <w:r>
        <w:rPr>
          <w:color w:val="231F20"/>
        </w:rPr>
        <w:t>anfängli-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chen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Freude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folgte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schnell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die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Ernüchterung.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Viele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Unter-</w:t>
      </w:r>
      <w:r>
        <w:rPr>
          <w:color w:val="231F20"/>
          <w:spacing w:val="-45"/>
        </w:rPr>
        <w:t> </w:t>
      </w:r>
      <w:r>
        <w:rPr>
          <w:color w:val="231F20"/>
        </w:rPr>
        <w:t>richtszimmer des Bezirksschulhauses in Turgi waren</w:t>
      </w:r>
      <w:r>
        <w:rPr>
          <w:color w:val="231F20"/>
          <w:spacing w:val="1"/>
        </w:rPr>
        <w:t> </w:t>
      </w:r>
      <w:r>
        <w:rPr>
          <w:color w:val="231F20"/>
        </w:rPr>
        <w:t>nicht</w:t>
      </w:r>
      <w:r>
        <w:rPr>
          <w:color w:val="231F20"/>
          <w:spacing w:val="-6"/>
        </w:rPr>
        <w:t> </w:t>
      </w:r>
      <w:r>
        <w:rPr>
          <w:color w:val="231F20"/>
        </w:rPr>
        <w:t>barrierefrei</w:t>
      </w:r>
      <w:r>
        <w:rPr>
          <w:color w:val="231F20"/>
          <w:spacing w:val="-6"/>
        </w:rPr>
        <w:t> </w:t>
      </w:r>
      <w:r>
        <w:rPr>
          <w:color w:val="231F20"/>
        </w:rPr>
        <w:t>zugänglich.</w:t>
      </w:r>
    </w:p>
    <w:p>
      <w:pPr>
        <w:pStyle w:val="BodyText"/>
        <w:spacing w:line="247" w:lineRule="auto" w:before="1"/>
        <w:ind w:left="1133" w:firstLine="396"/>
        <w:jc w:val="both"/>
      </w:pPr>
      <w:r>
        <w:rPr>
          <w:color w:val="231F20"/>
        </w:rPr>
        <w:t>Robin ist aufgrund einer genetischen Muskeler-</w:t>
      </w:r>
      <w:r>
        <w:rPr>
          <w:color w:val="231F20"/>
          <w:spacing w:val="1"/>
        </w:rPr>
        <w:t> </w:t>
      </w:r>
      <w:r>
        <w:rPr>
          <w:color w:val="231F20"/>
        </w:rPr>
        <w:t>krankung</w:t>
      </w:r>
      <w:r>
        <w:rPr>
          <w:color w:val="231F20"/>
          <w:spacing w:val="-7"/>
        </w:rPr>
        <w:t> </w:t>
      </w:r>
      <w:r>
        <w:rPr>
          <w:color w:val="231F20"/>
        </w:rPr>
        <w:t>auf</w:t>
      </w:r>
      <w:r>
        <w:rPr>
          <w:color w:val="231F20"/>
          <w:spacing w:val="-6"/>
        </w:rPr>
        <w:t> </w:t>
      </w:r>
      <w:r>
        <w:rPr>
          <w:color w:val="231F20"/>
        </w:rPr>
        <w:t>einen</w:t>
      </w:r>
      <w:r>
        <w:rPr>
          <w:color w:val="231F20"/>
          <w:spacing w:val="-7"/>
        </w:rPr>
        <w:t> </w:t>
      </w:r>
      <w:r>
        <w:rPr>
          <w:color w:val="231F20"/>
        </w:rPr>
        <w:t>elektrischen</w:t>
      </w:r>
      <w:r>
        <w:rPr>
          <w:color w:val="231F20"/>
          <w:spacing w:val="-6"/>
        </w:rPr>
        <w:t> </w:t>
      </w:r>
      <w:r>
        <w:rPr>
          <w:color w:val="231F20"/>
        </w:rPr>
        <w:t>Rollstuhl</w:t>
      </w:r>
      <w:r>
        <w:rPr>
          <w:color w:val="231F20"/>
          <w:spacing w:val="-7"/>
        </w:rPr>
        <w:t> </w:t>
      </w:r>
      <w:r>
        <w:rPr>
          <w:color w:val="231F20"/>
        </w:rPr>
        <w:t>angewiesen.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Während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alle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seine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Schulfreundinnen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Schulfreunde</w:t>
      </w:r>
      <w:r>
        <w:rPr>
          <w:color w:val="231F20"/>
          <w:spacing w:val="-46"/>
        </w:rPr>
        <w:t> </w:t>
      </w:r>
      <w:r>
        <w:rPr>
          <w:color w:val="231F20"/>
        </w:rPr>
        <w:t>aus der Unterstufe nach Turgi gehen würden, hätte</w:t>
      </w:r>
      <w:r>
        <w:rPr>
          <w:color w:val="231F20"/>
          <w:spacing w:val="1"/>
        </w:rPr>
        <w:t> </w:t>
      </w:r>
      <w:r>
        <w:rPr>
          <w:color w:val="231F20"/>
        </w:rPr>
        <w:t>Robin im neuen Schuljahr einen wesentlich weiteren</w:t>
      </w:r>
      <w:r>
        <w:rPr>
          <w:color w:val="231F20"/>
          <w:spacing w:val="1"/>
        </w:rPr>
        <w:t> </w:t>
      </w:r>
      <w:r>
        <w:rPr>
          <w:color w:val="231F20"/>
        </w:rPr>
        <w:t>Weg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Kauf</w:t>
      </w:r>
      <w:r>
        <w:rPr>
          <w:color w:val="231F20"/>
          <w:spacing w:val="1"/>
        </w:rPr>
        <w:t> </w:t>
      </w:r>
      <w:r>
        <w:rPr>
          <w:color w:val="231F20"/>
        </w:rPr>
        <w:t>nehmen</w:t>
      </w:r>
      <w:r>
        <w:rPr>
          <w:color w:val="231F20"/>
          <w:spacing w:val="1"/>
        </w:rPr>
        <w:t> </w:t>
      </w:r>
      <w:r>
        <w:rPr>
          <w:color w:val="231F20"/>
        </w:rPr>
        <w:t>müssen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so</w:t>
      </w:r>
      <w:r>
        <w:rPr>
          <w:color w:val="231F20"/>
          <w:spacing w:val="1"/>
        </w:rPr>
        <w:t> </w:t>
      </w:r>
      <w:r>
        <w:rPr>
          <w:color w:val="231F20"/>
        </w:rPr>
        <w:t>sein</w:t>
      </w:r>
      <w:r>
        <w:rPr>
          <w:color w:val="231F20"/>
          <w:spacing w:val="1"/>
        </w:rPr>
        <w:t> </w:t>
      </w:r>
      <w:r>
        <w:rPr>
          <w:color w:val="231F20"/>
        </w:rPr>
        <w:t>soziales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Umfeld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verloren.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Invalidenversicherung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Kantons</w:t>
      </w:r>
      <w:r>
        <w:rPr>
          <w:color w:val="231F20"/>
          <w:spacing w:val="-45"/>
        </w:rPr>
        <w:t> </w:t>
      </w:r>
      <w:r>
        <w:rPr>
          <w:color w:val="231F20"/>
        </w:rPr>
        <w:t>Aargau stellte für Robin deshalb einen Plattformtrep-</w:t>
      </w:r>
      <w:r>
        <w:rPr>
          <w:color w:val="231F20"/>
          <w:spacing w:val="1"/>
        </w:rPr>
        <w:t> </w:t>
      </w:r>
      <w:r>
        <w:rPr>
          <w:color w:val="231F20"/>
        </w:rPr>
        <w:t>penlift in Aussicht, und die Schulbehörde von Turgi</w:t>
      </w:r>
      <w:r>
        <w:rPr>
          <w:color w:val="231F20"/>
          <w:spacing w:val="1"/>
        </w:rPr>
        <w:t> </w:t>
      </w:r>
      <w:r>
        <w:rPr>
          <w:color w:val="231F20"/>
        </w:rPr>
        <w:t>war</w:t>
      </w:r>
      <w:r>
        <w:rPr>
          <w:color w:val="231F20"/>
          <w:spacing w:val="-2"/>
        </w:rPr>
        <w:t> </w:t>
      </w:r>
      <w:r>
        <w:rPr>
          <w:color w:val="231F20"/>
        </w:rPr>
        <w:t>grundsätzlich</w:t>
      </w:r>
      <w:r>
        <w:rPr>
          <w:color w:val="231F20"/>
          <w:spacing w:val="-2"/>
        </w:rPr>
        <w:t> </w:t>
      </w:r>
      <w:r>
        <w:rPr>
          <w:color w:val="231F20"/>
        </w:rPr>
        <w:t>damit</w:t>
      </w:r>
      <w:r>
        <w:rPr>
          <w:color w:val="231F20"/>
          <w:spacing w:val="-2"/>
        </w:rPr>
        <w:t> </w:t>
      </w:r>
      <w:r>
        <w:rPr>
          <w:color w:val="231F20"/>
        </w:rPr>
        <w:t>einverstanden.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133" w:right="0" w:firstLine="0"/>
        <w:jc w:val="both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00A3BD"/>
          <w:sz w:val="20"/>
        </w:rPr>
        <w:t>Kreative</w:t>
      </w:r>
      <w:r>
        <w:rPr>
          <w:rFonts w:ascii="GT Sectra" w:hAnsi="GT Sectra"/>
          <w:b/>
          <w:color w:val="00A3BD"/>
          <w:spacing w:val="2"/>
          <w:sz w:val="20"/>
        </w:rPr>
        <w:t> </w:t>
      </w:r>
      <w:r>
        <w:rPr>
          <w:rFonts w:ascii="GT Sectra" w:hAnsi="GT Sectra"/>
          <w:b/>
          <w:color w:val="00A3BD"/>
          <w:sz w:val="20"/>
        </w:rPr>
        <w:t>Lösungen</w:t>
      </w:r>
      <w:r>
        <w:rPr>
          <w:rFonts w:ascii="GT Sectra" w:hAnsi="GT Sectra"/>
          <w:b/>
          <w:color w:val="00A3BD"/>
          <w:spacing w:val="3"/>
          <w:sz w:val="20"/>
        </w:rPr>
        <w:t> </w:t>
      </w:r>
      <w:r>
        <w:rPr>
          <w:rFonts w:ascii="GT Sectra" w:hAnsi="GT Sectra"/>
          <w:b/>
          <w:color w:val="00A3BD"/>
          <w:sz w:val="20"/>
        </w:rPr>
        <w:t>nötig</w:t>
      </w:r>
    </w:p>
    <w:p>
      <w:pPr>
        <w:pStyle w:val="BodyText"/>
        <w:spacing w:line="247" w:lineRule="auto" w:before="8"/>
        <w:ind w:left="1133"/>
        <w:jc w:val="both"/>
      </w:pPr>
      <w:r>
        <w:rPr>
          <w:color w:val="231F20"/>
          <w:spacing w:val="-6"/>
        </w:rPr>
        <w:t>Für die praktische Umsetzung </w:t>
      </w:r>
      <w:r>
        <w:rPr>
          <w:color w:val="231F20"/>
          <w:spacing w:val="-5"/>
        </w:rPr>
        <w:t>wandte sich Robins Mutter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Rita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Müller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Fachstelle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Hindernisfreies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Bauen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von</w:t>
      </w:r>
      <w:r>
        <w:rPr>
          <w:color w:val="231F20"/>
          <w:spacing w:val="-46"/>
        </w:rPr>
        <w:t> </w:t>
      </w:r>
      <w:r>
        <w:rPr>
          <w:color w:val="231F20"/>
        </w:rPr>
        <w:t>Procap Schweiz. Doch bei der Planung des Umbaus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ergaben sich architektonische </w:t>
      </w:r>
      <w:r>
        <w:rPr>
          <w:color w:val="231F20"/>
          <w:spacing w:val="-5"/>
        </w:rPr>
        <w:t>und bautechnische Hürden.</w:t>
      </w:r>
      <w:r>
        <w:rPr>
          <w:color w:val="231F20"/>
          <w:spacing w:val="-46"/>
        </w:rPr>
        <w:t> </w:t>
      </w:r>
      <w:r>
        <w:rPr>
          <w:color w:val="231F20"/>
        </w:rPr>
        <w:t>Die verschiedenen Trakte des Gebäudes waren nicht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durchgehend </w:t>
      </w:r>
      <w:r>
        <w:rPr>
          <w:color w:val="231F20"/>
        </w:rPr>
        <w:t>verbunden. Die Klassenzimmer auf ver-</w:t>
      </w:r>
      <w:r>
        <w:rPr>
          <w:color w:val="231F20"/>
          <w:spacing w:val="1"/>
        </w:rPr>
        <w:t> </w:t>
      </w:r>
      <w:r>
        <w:rPr>
          <w:color w:val="231F20"/>
        </w:rPr>
        <w:t>schiedenen Geschossen konnten nur über sehr offen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konstruierte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Treppen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erreicht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werden,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denen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sich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ein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massiver Plattformtreppenlift </w:t>
      </w:r>
      <w:r>
        <w:rPr>
          <w:color w:val="231F20"/>
        </w:rPr>
        <w:t>aus statischen Gründen</w:t>
      </w:r>
      <w:r>
        <w:rPr>
          <w:color w:val="231F20"/>
          <w:spacing w:val="1"/>
        </w:rPr>
        <w:t> </w:t>
      </w:r>
      <w:r>
        <w:rPr>
          <w:color w:val="231F20"/>
        </w:rPr>
        <w:t>kaum</w:t>
      </w:r>
      <w:r>
        <w:rPr>
          <w:color w:val="231F20"/>
          <w:spacing w:val="-6"/>
        </w:rPr>
        <w:t> </w:t>
      </w:r>
      <w:r>
        <w:rPr>
          <w:color w:val="231F20"/>
        </w:rPr>
        <w:t>installieren</w:t>
      </w:r>
      <w:r>
        <w:rPr>
          <w:color w:val="231F20"/>
          <w:spacing w:val="-5"/>
        </w:rPr>
        <w:t> </w:t>
      </w:r>
      <w:r>
        <w:rPr>
          <w:color w:val="231F20"/>
        </w:rPr>
        <w:t>liess.</w:t>
      </w:r>
    </w:p>
    <w:p>
      <w:pPr>
        <w:pStyle w:val="BodyText"/>
        <w:spacing w:line="247" w:lineRule="auto" w:before="1"/>
        <w:ind w:left="1133" w:firstLine="396"/>
        <w:jc w:val="both"/>
      </w:pPr>
      <w:r>
        <w:rPr>
          <w:color w:val="231F20"/>
          <w:spacing w:val="-2"/>
        </w:rPr>
        <w:t>Die Architekt*innen </w:t>
      </w:r>
      <w:r>
        <w:rPr>
          <w:color w:val="231F20"/>
          <w:spacing w:val="-1"/>
        </w:rPr>
        <w:t>Martina Sadick-Pirovino und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Remo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Petri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von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Procap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Bauen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leiteten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Umbauprojekt,</w:t>
      </w:r>
      <w:r>
        <w:rPr>
          <w:color w:val="231F20"/>
          <w:spacing w:val="-46"/>
        </w:rPr>
        <w:t> </w:t>
      </w:r>
      <w:r>
        <w:rPr>
          <w:color w:val="231F20"/>
        </w:rPr>
        <w:t>für das nicht viel Zeit zur Verfügung stand. Bereits auf</w:t>
      </w:r>
      <w:r>
        <w:rPr>
          <w:color w:val="231F20"/>
          <w:spacing w:val="-46"/>
        </w:rPr>
        <w:t> </w:t>
      </w:r>
      <w:r>
        <w:rPr>
          <w:color w:val="231F20"/>
        </w:rPr>
        <w:t>Beginn des Schuljahres 2020 musste der Umbau unter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Dach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und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Fach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sein.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Als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Alternative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schlug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Procap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Bauen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deshalb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Einbau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von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zwei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Vertikalliften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den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beiden</w:t>
      </w:r>
      <w:r>
        <w:rPr>
          <w:color w:val="231F20"/>
          <w:spacing w:val="-45"/>
        </w:rPr>
        <w:t> </w:t>
      </w:r>
      <w:r>
        <w:rPr>
          <w:color w:val="231F20"/>
        </w:rPr>
        <w:t>grossen</w:t>
      </w:r>
      <w:r>
        <w:rPr>
          <w:color w:val="231F20"/>
          <w:spacing w:val="-7"/>
        </w:rPr>
        <w:t> </w:t>
      </w:r>
      <w:r>
        <w:rPr>
          <w:color w:val="231F20"/>
        </w:rPr>
        <w:t>Treppenöffnungen</w:t>
      </w:r>
      <w:r>
        <w:rPr>
          <w:color w:val="231F20"/>
          <w:spacing w:val="-7"/>
        </w:rPr>
        <w:t> </w:t>
      </w:r>
      <w:r>
        <w:rPr>
          <w:color w:val="231F20"/>
        </w:rPr>
        <w:t>vor.</w:t>
      </w:r>
    </w:p>
    <w:p>
      <w:pPr>
        <w:pStyle w:val="BodyText"/>
        <w:spacing w:line="247" w:lineRule="auto" w:before="1"/>
        <w:ind w:left="1133" w:firstLine="396"/>
        <w:jc w:val="both"/>
      </w:pPr>
      <w:r>
        <w:rPr>
          <w:color w:val="231F20"/>
          <w:spacing w:val="-4"/>
        </w:rPr>
        <w:t>Schnell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erkannte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Schulbehörde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mögliche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Syner-</w:t>
      </w:r>
      <w:r>
        <w:rPr>
          <w:color w:val="231F20"/>
          <w:spacing w:val="-46"/>
        </w:rPr>
        <w:t> </w:t>
      </w:r>
      <w:r>
        <w:rPr>
          <w:color w:val="231F20"/>
        </w:rPr>
        <w:t>gien: Nicht nur Robin könnte so die Schule in Turgi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besuchen.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Mit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der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zunehmenden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Inklusion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Kindern</w:t>
      </w:r>
      <w:r>
        <w:rPr>
          <w:color w:val="231F20"/>
          <w:spacing w:val="-46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körperlichen</w:t>
      </w:r>
      <w:r>
        <w:rPr>
          <w:color w:val="231F20"/>
          <w:spacing w:val="1"/>
        </w:rPr>
        <w:t> </w:t>
      </w:r>
      <w:r>
        <w:rPr>
          <w:color w:val="231F20"/>
        </w:rPr>
        <w:t>Behinderungen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1"/>
        </w:rPr>
        <w:t> </w:t>
      </w:r>
      <w:r>
        <w:rPr>
          <w:color w:val="231F20"/>
        </w:rPr>
        <w:t>regulären</w:t>
      </w:r>
      <w:r>
        <w:rPr>
          <w:color w:val="231F20"/>
          <w:spacing w:val="1"/>
        </w:rPr>
        <w:t> </w:t>
      </w:r>
      <w:r>
        <w:rPr>
          <w:color w:val="231F20"/>
        </w:rPr>
        <w:t>Unterricht würden auch andere Schüler*innen sowie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verunfallte </w:t>
      </w:r>
      <w:r>
        <w:rPr>
          <w:color w:val="231F20"/>
        </w:rPr>
        <w:t>Personen, gehbehinderte Lehrkräfte oder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Eltern, die eventuell nicht </w:t>
      </w:r>
      <w:r>
        <w:rPr>
          <w:color w:val="231F20"/>
        </w:rPr>
        <w:t>Treppen laufen können, von</w:t>
      </w:r>
      <w:r>
        <w:rPr>
          <w:color w:val="231F20"/>
          <w:spacing w:val="-46"/>
        </w:rPr>
        <w:t> </w:t>
      </w:r>
      <w:r>
        <w:rPr>
          <w:color w:val="231F20"/>
        </w:rPr>
        <w:t>diesen</w:t>
      </w:r>
      <w:r>
        <w:rPr>
          <w:color w:val="231F20"/>
          <w:spacing w:val="1"/>
        </w:rPr>
        <w:t> </w:t>
      </w:r>
      <w:r>
        <w:rPr>
          <w:color w:val="231F20"/>
        </w:rPr>
        <w:t>Umbaumassnahmen</w:t>
      </w:r>
      <w:r>
        <w:rPr>
          <w:color w:val="231F20"/>
          <w:spacing w:val="1"/>
        </w:rPr>
        <w:t> </w:t>
      </w:r>
      <w:r>
        <w:rPr>
          <w:color w:val="231F20"/>
        </w:rPr>
        <w:t>profitieren.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nicht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zuletzt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liesse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sich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mit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Liften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auch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schweres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Material</w:t>
      </w:r>
      <w:r>
        <w:rPr>
          <w:color w:val="231F20"/>
          <w:spacing w:val="-46"/>
        </w:rPr>
        <w:t> </w:t>
      </w:r>
      <w:r>
        <w:rPr>
          <w:color w:val="231F20"/>
        </w:rPr>
        <w:t>transportieren.</w:t>
      </w:r>
      <w:r>
        <w:rPr>
          <w:color w:val="231F20"/>
          <w:spacing w:val="-8"/>
        </w:rPr>
        <w:t> </w:t>
      </w:r>
      <w:r>
        <w:rPr>
          <w:color w:val="231F20"/>
        </w:rPr>
        <w:t>Dies</w:t>
      </w:r>
      <w:r>
        <w:rPr>
          <w:color w:val="231F20"/>
          <w:spacing w:val="-7"/>
        </w:rPr>
        <w:t> </w:t>
      </w:r>
      <w:r>
        <w:rPr>
          <w:color w:val="231F20"/>
        </w:rPr>
        <w:t>wäre</w:t>
      </w:r>
      <w:r>
        <w:rPr>
          <w:color w:val="231F20"/>
          <w:spacing w:val="-7"/>
        </w:rPr>
        <w:t> </w:t>
      </w:r>
      <w:r>
        <w:rPr>
          <w:color w:val="231F20"/>
        </w:rPr>
        <w:t>vor</w:t>
      </w:r>
      <w:r>
        <w:rPr>
          <w:color w:val="231F20"/>
          <w:spacing w:val="-7"/>
        </w:rPr>
        <w:t> </w:t>
      </w:r>
      <w:r>
        <w:rPr>
          <w:color w:val="231F20"/>
        </w:rPr>
        <w:t>allem</w:t>
      </w:r>
      <w:r>
        <w:rPr>
          <w:color w:val="231F20"/>
          <w:spacing w:val="-7"/>
        </w:rPr>
        <w:t> </w:t>
      </w:r>
      <w:r>
        <w:rPr>
          <w:color w:val="231F20"/>
        </w:rPr>
        <w:t>für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Hauswarts-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und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Reinigungspersonal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eine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enorme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Erleichterung.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133" w:right="0" w:firstLine="0"/>
        <w:jc w:val="both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00A3BD"/>
          <w:sz w:val="20"/>
        </w:rPr>
        <w:t>Erleichterung</w:t>
      </w:r>
      <w:r>
        <w:rPr>
          <w:rFonts w:ascii="GT Sectra" w:hAnsi="GT Sectra"/>
          <w:b/>
          <w:color w:val="00A3BD"/>
          <w:spacing w:val="1"/>
          <w:sz w:val="20"/>
        </w:rPr>
        <w:t> </w:t>
      </w:r>
      <w:r>
        <w:rPr>
          <w:rFonts w:ascii="GT Sectra" w:hAnsi="GT Sectra"/>
          <w:b/>
          <w:color w:val="00A3BD"/>
          <w:sz w:val="20"/>
        </w:rPr>
        <w:t>für</w:t>
      </w:r>
      <w:r>
        <w:rPr>
          <w:rFonts w:ascii="GT Sectra" w:hAnsi="GT Sectra"/>
          <w:b/>
          <w:color w:val="00A3BD"/>
          <w:spacing w:val="1"/>
          <w:sz w:val="20"/>
        </w:rPr>
        <w:t> </w:t>
      </w:r>
      <w:r>
        <w:rPr>
          <w:rFonts w:ascii="GT Sectra" w:hAnsi="GT Sectra"/>
          <w:b/>
          <w:color w:val="00A3BD"/>
          <w:sz w:val="20"/>
        </w:rPr>
        <w:t>viele</w:t>
      </w:r>
    </w:p>
    <w:p>
      <w:pPr>
        <w:pStyle w:val="BodyText"/>
        <w:spacing w:line="247" w:lineRule="auto" w:before="8"/>
        <w:ind w:left="1133"/>
        <w:jc w:val="both"/>
      </w:pPr>
      <w:r>
        <w:rPr>
          <w:color w:val="231F20"/>
        </w:rPr>
        <w:t>Dass diese Annahme richtig war, bestätigt Hauswart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Fabian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Schwitter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Mitte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Januar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bei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einem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Besuch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vor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Ort.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Denn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seit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Sommer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2020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muss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schwere</w:t>
      </w:r>
      <w:r>
        <w:rPr>
          <w:color w:val="231F20"/>
          <w:spacing w:val="-9"/>
        </w:rPr>
        <w:t> </w:t>
      </w:r>
      <w:r>
        <w:rPr>
          <w:color w:val="231F20"/>
        </w:rPr>
        <w:t>Reinigungs-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maschine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nicht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mehr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Muskelkraft</w:t>
      </w:r>
      <w:r>
        <w:rPr>
          <w:color w:val="231F20"/>
          <w:spacing w:val="-10"/>
        </w:rPr>
        <w:t> </w:t>
      </w:r>
      <w:r>
        <w:rPr>
          <w:color w:val="231F20"/>
        </w:rPr>
        <w:t>über</w:t>
      </w:r>
      <w:r>
        <w:rPr>
          <w:color w:val="231F20"/>
          <w:spacing w:val="-9"/>
        </w:rPr>
        <w:t> </w:t>
      </w:r>
      <w:r>
        <w:rPr>
          <w:color w:val="231F20"/>
        </w:rPr>
        <w:t>die</w:t>
      </w:r>
      <w:r>
        <w:rPr>
          <w:color w:val="231F20"/>
          <w:spacing w:val="-10"/>
        </w:rPr>
        <w:t> </w:t>
      </w:r>
      <w:r>
        <w:rPr>
          <w:color w:val="231F20"/>
        </w:rPr>
        <w:t>Treppen</w:t>
      </w:r>
      <w:r>
        <w:rPr>
          <w:color w:val="231F20"/>
          <w:spacing w:val="-46"/>
        </w:rPr>
        <w:t> </w:t>
      </w:r>
      <w:r>
        <w:rPr>
          <w:color w:val="231F20"/>
        </w:rPr>
        <w:t>getragen</w:t>
      </w:r>
      <w:r>
        <w:rPr>
          <w:color w:val="231F20"/>
          <w:spacing w:val="18"/>
        </w:rPr>
        <w:t> </w:t>
      </w:r>
      <w:r>
        <w:rPr>
          <w:color w:val="231F20"/>
        </w:rPr>
        <w:t>werden,</w:t>
      </w:r>
      <w:r>
        <w:rPr>
          <w:color w:val="231F20"/>
          <w:spacing w:val="19"/>
        </w:rPr>
        <w:t> </w:t>
      </w:r>
      <w:r>
        <w:rPr>
          <w:color w:val="231F20"/>
        </w:rPr>
        <w:t>sondern</w:t>
      </w:r>
      <w:r>
        <w:rPr>
          <w:color w:val="231F20"/>
          <w:spacing w:val="18"/>
        </w:rPr>
        <w:t> </w:t>
      </w:r>
      <w:r>
        <w:rPr>
          <w:color w:val="231F20"/>
        </w:rPr>
        <w:t>ist</w:t>
      </w:r>
      <w:r>
        <w:rPr>
          <w:color w:val="231F20"/>
          <w:spacing w:val="19"/>
        </w:rPr>
        <w:t> </w:t>
      </w:r>
      <w:r>
        <w:rPr>
          <w:color w:val="231F20"/>
        </w:rPr>
        <w:t>schnell</w:t>
      </w:r>
      <w:r>
        <w:rPr>
          <w:color w:val="231F20"/>
          <w:spacing w:val="18"/>
        </w:rPr>
        <w:t> </w:t>
      </w:r>
      <w:r>
        <w:rPr>
          <w:color w:val="231F20"/>
        </w:rPr>
        <w:t>und</w:t>
      </w:r>
      <w:r>
        <w:rPr>
          <w:color w:val="231F20"/>
          <w:spacing w:val="19"/>
        </w:rPr>
        <w:t> </w:t>
      </w:r>
      <w:r>
        <w:rPr>
          <w:color w:val="231F20"/>
        </w:rPr>
        <w:t>problemlos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spacing w:before="0"/>
        <w:ind w:left="242" w:right="0" w:firstLine="0"/>
        <w:jc w:val="left"/>
        <w:rPr>
          <w:rFonts w:ascii="GT Walsheim Pro" w:hAnsi="GT Walsheim Pro"/>
          <w:sz w:val="17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3870007</wp:posOffset>
            </wp:positionH>
            <wp:positionV relativeFrom="paragraph">
              <wp:posOffset>-2040063</wp:posOffset>
            </wp:positionV>
            <wp:extent cx="3689997" cy="2020938"/>
            <wp:effectExtent l="0" t="0" r="0" b="0"/>
            <wp:wrapNone/>
            <wp:docPr id="3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6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997" cy="202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T Walsheim Pro" w:hAnsi="GT Walsheim Pro"/>
          <w:color w:val="231F20"/>
          <w:sz w:val="17"/>
        </w:rPr>
        <w:t>Gruppenbild</w:t>
      </w:r>
      <w:r>
        <w:rPr>
          <w:rFonts w:ascii="GT Walsheim Pro" w:hAnsi="GT Walsheim Pro"/>
          <w:color w:val="231F20"/>
          <w:spacing w:val="-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vor</w:t>
      </w:r>
      <w:r>
        <w:rPr>
          <w:rFonts w:ascii="GT Walsheim Pro" w:hAnsi="GT Walsheim Pro"/>
          <w:color w:val="231F20"/>
          <w:spacing w:val="-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dem</w:t>
      </w:r>
      <w:r>
        <w:rPr>
          <w:rFonts w:ascii="GT Walsheim Pro" w:hAnsi="GT Walsheim Pro"/>
          <w:color w:val="231F20"/>
          <w:spacing w:val="-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Lift:</w:t>
      </w:r>
      <w:r>
        <w:rPr>
          <w:rFonts w:ascii="GT Walsheim Pro" w:hAnsi="GT Walsheim Pro"/>
          <w:color w:val="231F20"/>
          <w:spacing w:val="-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Robin und</w:t>
      </w:r>
      <w:r>
        <w:rPr>
          <w:rFonts w:ascii="GT Walsheim Pro" w:hAnsi="GT Walsheim Pro"/>
          <w:color w:val="231F20"/>
          <w:spacing w:val="-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einige</w:t>
      </w:r>
      <w:r>
        <w:rPr>
          <w:rFonts w:ascii="GT Walsheim Pro" w:hAnsi="GT Walsheim Pro"/>
          <w:color w:val="231F20"/>
          <w:spacing w:val="-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seiner</w:t>
      </w:r>
      <w:r>
        <w:rPr>
          <w:rFonts w:ascii="GT Walsheim Pro" w:hAnsi="GT Walsheim Pro"/>
          <w:color w:val="231F20"/>
          <w:spacing w:val="-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«Gspönlis».</w:t>
      </w: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spacing w:line="261" w:lineRule="auto" w:before="134"/>
        <w:ind w:left="242" w:right="174" w:firstLine="0"/>
        <w:jc w:val="left"/>
        <w:rPr>
          <w:rFonts w:ascii="GT Walsheim Pro" w:hAnsi="GT Walsheim Pro"/>
          <w:sz w:val="17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3870007</wp:posOffset>
            </wp:positionH>
            <wp:positionV relativeFrom="paragraph">
              <wp:posOffset>-1897924</wp:posOffset>
            </wp:positionV>
            <wp:extent cx="3689997" cy="1955990"/>
            <wp:effectExtent l="0" t="0" r="0" b="0"/>
            <wp:wrapNone/>
            <wp:docPr id="35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7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997" cy="195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T Walsheim Pro" w:hAnsi="GT Walsheim Pro"/>
          <w:color w:val="231F20"/>
          <w:spacing w:val="-2"/>
          <w:sz w:val="17"/>
        </w:rPr>
        <w:t>Erleichterung</w:t>
      </w:r>
      <w:r>
        <w:rPr>
          <w:rFonts w:ascii="GT Walsheim Pro" w:hAnsi="GT Walsheim Pro"/>
          <w:color w:val="231F20"/>
          <w:spacing w:val="-9"/>
          <w:sz w:val="17"/>
        </w:rPr>
        <w:t> </w:t>
      </w:r>
      <w:r>
        <w:rPr>
          <w:rFonts w:ascii="GT Walsheim Pro" w:hAnsi="GT Walsheim Pro"/>
          <w:color w:val="231F20"/>
          <w:spacing w:val="-2"/>
          <w:sz w:val="17"/>
        </w:rPr>
        <w:t>auch</w:t>
      </w:r>
      <w:r>
        <w:rPr>
          <w:rFonts w:ascii="GT Walsheim Pro" w:hAnsi="GT Walsheim Pro"/>
          <w:color w:val="231F20"/>
          <w:spacing w:val="-9"/>
          <w:sz w:val="17"/>
        </w:rPr>
        <w:t> </w:t>
      </w:r>
      <w:r>
        <w:rPr>
          <w:rFonts w:ascii="GT Walsheim Pro" w:hAnsi="GT Walsheim Pro"/>
          <w:color w:val="231F20"/>
          <w:spacing w:val="-2"/>
          <w:sz w:val="17"/>
        </w:rPr>
        <w:t>für</w:t>
      </w:r>
      <w:r>
        <w:rPr>
          <w:rFonts w:ascii="GT Walsheim Pro" w:hAnsi="GT Walsheim Pro"/>
          <w:color w:val="231F20"/>
          <w:spacing w:val="-8"/>
          <w:sz w:val="17"/>
        </w:rPr>
        <w:t> </w:t>
      </w:r>
      <w:r>
        <w:rPr>
          <w:rFonts w:ascii="GT Walsheim Pro" w:hAnsi="GT Walsheim Pro"/>
          <w:color w:val="231F20"/>
          <w:spacing w:val="-2"/>
          <w:sz w:val="17"/>
        </w:rPr>
        <w:t>Hauswart</w:t>
      </w:r>
      <w:r>
        <w:rPr>
          <w:rFonts w:ascii="GT Walsheim Pro" w:hAnsi="GT Walsheim Pro"/>
          <w:color w:val="231F20"/>
          <w:spacing w:val="-9"/>
          <w:sz w:val="17"/>
        </w:rPr>
        <w:t> </w:t>
      </w:r>
      <w:r>
        <w:rPr>
          <w:rFonts w:ascii="GT Walsheim Pro" w:hAnsi="GT Walsheim Pro"/>
          <w:color w:val="231F20"/>
          <w:spacing w:val="-1"/>
          <w:sz w:val="17"/>
        </w:rPr>
        <w:t>Fabian</w:t>
      </w:r>
      <w:r>
        <w:rPr>
          <w:rFonts w:ascii="GT Walsheim Pro" w:hAnsi="GT Walsheim Pro"/>
          <w:color w:val="231F20"/>
          <w:spacing w:val="-8"/>
          <w:sz w:val="17"/>
        </w:rPr>
        <w:t> </w:t>
      </w:r>
      <w:r>
        <w:rPr>
          <w:rFonts w:ascii="GT Walsheim Pro" w:hAnsi="GT Walsheim Pro"/>
          <w:color w:val="231F20"/>
          <w:spacing w:val="-1"/>
          <w:sz w:val="17"/>
        </w:rPr>
        <w:t>Schwitter:</w:t>
      </w:r>
      <w:r>
        <w:rPr>
          <w:rFonts w:ascii="GT Walsheim Pro" w:hAnsi="GT Walsheim Pro"/>
          <w:color w:val="231F20"/>
          <w:spacing w:val="-9"/>
          <w:sz w:val="17"/>
        </w:rPr>
        <w:t> </w:t>
      </w:r>
      <w:r>
        <w:rPr>
          <w:rFonts w:ascii="GT Walsheim Pro" w:hAnsi="GT Walsheim Pro"/>
          <w:color w:val="231F20"/>
          <w:spacing w:val="-1"/>
          <w:sz w:val="17"/>
        </w:rPr>
        <w:t>Die</w:t>
      </w:r>
      <w:r>
        <w:rPr>
          <w:rFonts w:ascii="GT Walsheim Pro" w:hAnsi="GT Walsheim Pro"/>
          <w:color w:val="231F20"/>
          <w:spacing w:val="-8"/>
          <w:sz w:val="17"/>
        </w:rPr>
        <w:t> </w:t>
      </w:r>
      <w:r>
        <w:rPr>
          <w:rFonts w:ascii="GT Walsheim Pro" w:hAnsi="GT Walsheim Pro"/>
          <w:color w:val="231F20"/>
          <w:spacing w:val="-1"/>
          <w:sz w:val="17"/>
        </w:rPr>
        <w:t>Reinigungs-</w:t>
      </w:r>
      <w:r>
        <w:rPr>
          <w:rFonts w:ascii="GT Walsheim Pro" w:hAnsi="GT Walsheim Pro"/>
          <w:color w:val="231F20"/>
          <w:spacing w:val="-40"/>
          <w:sz w:val="17"/>
        </w:rPr>
        <w:t> </w:t>
      </w:r>
      <w:r>
        <w:rPr>
          <w:rFonts w:ascii="GT Walsheim Pro" w:hAnsi="GT Walsheim Pro"/>
          <w:color w:val="231F20"/>
          <w:spacing w:val="-1"/>
          <w:sz w:val="17"/>
        </w:rPr>
        <w:t>maschine</w:t>
      </w:r>
      <w:r>
        <w:rPr>
          <w:rFonts w:ascii="GT Walsheim Pro" w:hAnsi="GT Walsheim Pro"/>
          <w:color w:val="231F20"/>
          <w:spacing w:val="-10"/>
          <w:sz w:val="17"/>
        </w:rPr>
        <w:t> </w:t>
      </w:r>
      <w:r>
        <w:rPr>
          <w:rFonts w:ascii="GT Walsheim Pro" w:hAnsi="GT Walsheim Pro"/>
          <w:color w:val="231F20"/>
          <w:spacing w:val="-1"/>
          <w:sz w:val="17"/>
        </w:rPr>
        <w:t>muss</w:t>
      </w:r>
      <w:r>
        <w:rPr>
          <w:rFonts w:ascii="GT Walsheim Pro" w:hAnsi="GT Walsheim Pro"/>
          <w:color w:val="231F20"/>
          <w:spacing w:val="-10"/>
          <w:sz w:val="17"/>
        </w:rPr>
        <w:t> </w:t>
      </w:r>
      <w:r>
        <w:rPr>
          <w:rFonts w:ascii="GT Walsheim Pro" w:hAnsi="GT Walsheim Pro"/>
          <w:color w:val="231F20"/>
          <w:spacing w:val="-1"/>
          <w:sz w:val="17"/>
        </w:rPr>
        <w:t>nun</w:t>
      </w:r>
      <w:r>
        <w:rPr>
          <w:rFonts w:ascii="GT Walsheim Pro" w:hAnsi="GT Walsheim Pro"/>
          <w:color w:val="231F20"/>
          <w:spacing w:val="-9"/>
          <w:sz w:val="17"/>
        </w:rPr>
        <w:t> </w:t>
      </w:r>
      <w:r>
        <w:rPr>
          <w:rFonts w:ascii="GT Walsheim Pro" w:hAnsi="GT Walsheim Pro"/>
          <w:color w:val="231F20"/>
          <w:spacing w:val="-1"/>
          <w:sz w:val="17"/>
        </w:rPr>
        <w:t>nicht</w:t>
      </w:r>
      <w:r>
        <w:rPr>
          <w:rFonts w:ascii="GT Walsheim Pro" w:hAnsi="GT Walsheim Pro"/>
          <w:color w:val="231F20"/>
          <w:spacing w:val="-10"/>
          <w:sz w:val="17"/>
        </w:rPr>
        <w:t> </w:t>
      </w:r>
      <w:r>
        <w:rPr>
          <w:rFonts w:ascii="GT Walsheim Pro" w:hAnsi="GT Walsheim Pro"/>
          <w:color w:val="231F20"/>
          <w:spacing w:val="-1"/>
          <w:sz w:val="17"/>
        </w:rPr>
        <w:t>mehr</w:t>
      </w:r>
      <w:r>
        <w:rPr>
          <w:rFonts w:ascii="GT Walsheim Pro" w:hAnsi="GT Walsheim Pro"/>
          <w:color w:val="231F20"/>
          <w:spacing w:val="-10"/>
          <w:sz w:val="17"/>
        </w:rPr>
        <w:t> </w:t>
      </w:r>
      <w:r>
        <w:rPr>
          <w:rFonts w:ascii="GT Walsheim Pro" w:hAnsi="GT Walsheim Pro"/>
          <w:color w:val="231F20"/>
          <w:spacing w:val="-1"/>
          <w:sz w:val="17"/>
        </w:rPr>
        <w:t>mit</w:t>
      </w:r>
      <w:r>
        <w:rPr>
          <w:rFonts w:ascii="GT Walsheim Pro" w:hAnsi="GT Walsheim Pro"/>
          <w:color w:val="231F20"/>
          <w:spacing w:val="-9"/>
          <w:sz w:val="17"/>
        </w:rPr>
        <w:t> </w:t>
      </w:r>
      <w:r>
        <w:rPr>
          <w:rFonts w:ascii="GT Walsheim Pro" w:hAnsi="GT Walsheim Pro"/>
          <w:color w:val="231F20"/>
          <w:spacing w:val="-1"/>
          <w:sz w:val="17"/>
        </w:rPr>
        <w:t>Muskelkraft</w:t>
      </w:r>
      <w:r>
        <w:rPr>
          <w:rFonts w:ascii="GT Walsheim Pro" w:hAnsi="GT Walsheim Pro"/>
          <w:color w:val="231F20"/>
          <w:spacing w:val="-10"/>
          <w:sz w:val="17"/>
        </w:rPr>
        <w:t> </w:t>
      </w:r>
      <w:r>
        <w:rPr>
          <w:rFonts w:ascii="GT Walsheim Pro" w:hAnsi="GT Walsheim Pro"/>
          <w:color w:val="231F20"/>
          <w:spacing w:val="-1"/>
          <w:sz w:val="17"/>
        </w:rPr>
        <w:t>ins</w:t>
      </w:r>
      <w:r>
        <w:rPr>
          <w:rFonts w:ascii="GT Walsheim Pro" w:hAnsi="GT Walsheim Pro"/>
          <w:color w:val="231F20"/>
          <w:spacing w:val="-10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Obergeschoss.</w:t>
      </w:r>
    </w:p>
    <w:p>
      <w:pPr>
        <w:pStyle w:val="BodyText"/>
        <w:rPr>
          <w:rFonts w:ascii="GT Walsheim Pro"/>
        </w:rPr>
      </w:pPr>
    </w:p>
    <w:p>
      <w:pPr>
        <w:pStyle w:val="BodyText"/>
        <w:spacing w:line="247" w:lineRule="auto" w:before="132"/>
        <w:ind w:left="242" w:right="1131"/>
        <w:jc w:val="both"/>
      </w:pPr>
      <w:r>
        <w:rPr>
          <w:color w:val="231F20"/>
          <w:spacing w:val="-4"/>
        </w:rPr>
        <w:t>überall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dort,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wo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sie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gebraucht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wird.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Während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Robin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noch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im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Unterricht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ist,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demonstriert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Schwitter,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wie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die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beiden</w:t>
      </w:r>
      <w:r>
        <w:rPr>
          <w:color w:val="231F20"/>
          <w:spacing w:val="-45"/>
        </w:rPr>
        <w:t> </w:t>
      </w:r>
      <w:r>
        <w:rPr>
          <w:color w:val="231F20"/>
        </w:rPr>
        <w:t>Lifte</w:t>
      </w:r>
      <w:r>
        <w:rPr>
          <w:color w:val="231F20"/>
          <w:spacing w:val="-6"/>
        </w:rPr>
        <w:t> </w:t>
      </w:r>
      <w:r>
        <w:rPr>
          <w:color w:val="231F20"/>
        </w:rPr>
        <w:t>eingesetzt</w:t>
      </w:r>
      <w:r>
        <w:rPr>
          <w:color w:val="231F20"/>
          <w:spacing w:val="-5"/>
        </w:rPr>
        <w:t> </w:t>
      </w:r>
      <w:r>
        <w:rPr>
          <w:color w:val="231F20"/>
        </w:rPr>
        <w:t>werden.</w:t>
      </w:r>
    </w:p>
    <w:p>
      <w:pPr>
        <w:pStyle w:val="BodyText"/>
        <w:spacing w:line="247" w:lineRule="auto"/>
        <w:ind w:left="242" w:right="1131" w:firstLine="396"/>
        <w:jc w:val="both"/>
      </w:pPr>
      <w:r>
        <w:rPr>
          <w:color w:val="231F20"/>
        </w:rPr>
        <w:t>Als</w:t>
      </w:r>
      <w:r>
        <w:rPr>
          <w:color w:val="231F20"/>
          <w:spacing w:val="1"/>
        </w:rPr>
        <w:t> </w:t>
      </w:r>
      <w:r>
        <w:rPr>
          <w:color w:val="231F20"/>
        </w:rPr>
        <w:t>Robin</w:t>
      </w:r>
      <w:r>
        <w:rPr>
          <w:color w:val="231F20"/>
          <w:spacing w:val="1"/>
        </w:rPr>
        <w:t> </w:t>
      </w:r>
      <w:r>
        <w:rPr>
          <w:color w:val="231F20"/>
        </w:rPr>
        <w:t>nach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letzten</w:t>
      </w:r>
      <w:r>
        <w:rPr>
          <w:color w:val="231F20"/>
          <w:spacing w:val="1"/>
        </w:rPr>
        <w:t> </w:t>
      </w:r>
      <w:r>
        <w:rPr>
          <w:color w:val="231F20"/>
        </w:rPr>
        <w:t>Schulstunde</w:t>
      </w:r>
      <w:r>
        <w:rPr>
          <w:color w:val="231F20"/>
          <w:spacing w:val="1"/>
        </w:rPr>
        <w:t> </w:t>
      </w:r>
      <w:r>
        <w:rPr>
          <w:color w:val="231F20"/>
        </w:rPr>
        <w:t>voller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Tatendrang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angerollt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kommt,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lässt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er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es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sich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nicht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nehmen,</w:t>
      </w:r>
      <w:r>
        <w:rPr>
          <w:color w:val="231F20"/>
          <w:spacing w:val="-46"/>
        </w:rPr>
        <w:t> </w:t>
      </w:r>
      <w:r>
        <w:rPr>
          <w:color w:val="231F20"/>
        </w:rPr>
        <w:t>für die Fotografin ein paar Fahrten im Lift zu machen.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anderen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Schülerinnen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Schülern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sehr</w:t>
      </w:r>
      <w:r>
        <w:rPr>
          <w:color w:val="231F20"/>
          <w:spacing w:val="-46"/>
        </w:rPr>
        <w:t> </w:t>
      </w:r>
      <w:r>
        <w:rPr>
          <w:color w:val="231F20"/>
        </w:rPr>
        <w:t>gut aufgenommen worden, erzählt er mit charmantem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Lächeln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über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seine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erste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Zeit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im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Schulhaus.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Einige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hätten</w:t>
      </w:r>
      <w:r>
        <w:rPr>
          <w:color w:val="231F20"/>
          <w:spacing w:val="-46"/>
        </w:rPr>
        <w:t> </w:t>
      </w:r>
      <w:r>
        <w:rPr>
          <w:color w:val="231F20"/>
        </w:rPr>
        <w:t>ihn</w:t>
      </w:r>
      <w:r>
        <w:rPr>
          <w:color w:val="231F20"/>
          <w:spacing w:val="-11"/>
        </w:rPr>
        <w:t> </w:t>
      </w:r>
      <w:r>
        <w:rPr>
          <w:color w:val="231F20"/>
        </w:rPr>
        <w:t>gefragt,</w:t>
      </w:r>
      <w:r>
        <w:rPr>
          <w:color w:val="231F20"/>
          <w:spacing w:val="-11"/>
        </w:rPr>
        <w:t> </w:t>
      </w:r>
      <w:r>
        <w:rPr>
          <w:color w:val="231F20"/>
        </w:rPr>
        <w:t>warum</w:t>
      </w:r>
      <w:r>
        <w:rPr>
          <w:color w:val="231F20"/>
          <w:spacing w:val="-10"/>
        </w:rPr>
        <w:t> </w:t>
      </w:r>
      <w:r>
        <w:rPr>
          <w:color w:val="231F20"/>
        </w:rPr>
        <w:t>er</w:t>
      </w:r>
      <w:r>
        <w:rPr>
          <w:color w:val="231F20"/>
          <w:spacing w:val="-11"/>
        </w:rPr>
        <w:t> </w:t>
      </w:r>
      <w:r>
        <w:rPr>
          <w:color w:val="231F20"/>
        </w:rPr>
        <w:t>einen</w:t>
      </w:r>
      <w:r>
        <w:rPr>
          <w:color w:val="231F20"/>
          <w:spacing w:val="-11"/>
        </w:rPr>
        <w:t> </w:t>
      </w:r>
      <w:r>
        <w:rPr>
          <w:color w:val="231F20"/>
        </w:rPr>
        <w:t>Rollstuhl</w:t>
      </w:r>
      <w:r>
        <w:rPr>
          <w:color w:val="231F20"/>
          <w:spacing w:val="-10"/>
        </w:rPr>
        <w:t> </w:t>
      </w:r>
      <w:r>
        <w:rPr>
          <w:color w:val="231F20"/>
        </w:rPr>
        <w:t>brauche.</w:t>
      </w:r>
      <w:r>
        <w:rPr>
          <w:color w:val="231F20"/>
          <w:spacing w:val="-11"/>
        </w:rPr>
        <w:t> </w:t>
      </w:r>
      <w:r>
        <w:rPr>
          <w:color w:val="231F20"/>
        </w:rPr>
        <w:t>Ein</w:t>
      </w:r>
      <w:r>
        <w:rPr>
          <w:color w:val="231F20"/>
          <w:spacing w:val="-10"/>
        </w:rPr>
        <w:t> </w:t>
      </w:r>
      <w:r>
        <w:rPr>
          <w:color w:val="231F20"/>
        </w:rPr>
        <w:t>paar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wenige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seien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auch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doof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gewesen.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Aber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meisten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seien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supernett und würden ihm jederzeit mit den Schulsachen</w:t>
      </w:r>
      <w:r>
        <w:rPr>
          <w:color w:val="231F20"/>
          <w:spacing w:val="-46"/>
        </w:rPr>
        <w:t> </w:t>
      </w:r>
      <w:r>
        <w:rPr>
          <w:color w:val="231F20"/>
        </w:rPr>
        <w:t>helfen. Der Werklehrer habe ihm für ein Schulzimmer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mit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Stufen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ausserdem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eine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Rampe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gebaut.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Und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als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einziger</w:t>
      </w:r>
      <w:r>
        <w:rPr>
          <w:color w:val="231F20"/>
          <w:spacing w:val="-46"/>
        </w:rPr>
        <w:t> </w:t>
      </w:r>
      <w:r>
        <w:rPr>
          <w:color w:val="231F20"/>
          <w:spacing w:val="-6"/>
        </w:rPr>
        <w:t>Schüler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darf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er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die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Toilette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für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das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Lehrpersonal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benutzen,</w:t>
      </w:r>
      <w:r>
        <w:rPr>
          <w:color w:val="231F20"/>
          <w:spacing w:val="-46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diese</w:t>
      </w:r>
      <w:r>
        <w:rPr>
          <w:color w:val="231F20"/>
          <w:spacing w:val="-8"/>
        </w:rPr>
        <w:t> </w:t>
      </w:r>
      <w:r>
        <w:rPr>
          <w:color w:val="231F20"/>
        </w:rPr>
        <w:t>rollstuhlgängig</w:t>
      </w:r>
      <w:r>
        <w:rPr>
          <w:color w:val="231F20"/>
          <w:spacing w:val="-8"/>
        </w:rPr>
        <w:t> </w:t>
      </w:r>
      <w:r>
        <w:rPr>
          <w:color w:val="231F20"/>
        </w:rPr>
        <w:t>angepasst</w:t>
      </w:r>
      <w:r>
        <w:rPr>
          <w:color w:val="231F20"/>
          <w:spacing w:val="-8"/>
        </w:rPr>
        <w:t> </w:t>
      </w:r>
      <w:r>
        <w:rPr>
          <w:color w:val="231F20"/>
        </w:rPr>
        <w:t>wurde.</w:t>
      </w:r>
    </w:p>
    <w:p>
      <w:pPr>
        <w:pStyle w:val="BodyText"/>
        <w:spacing w:line="247" w:lineRule="auto" w:before="2"/>
        <w:ind w:left="242" w:right="1131" w:firstLine="396"/>
        <w:jc w:val="both"/>
      </w:pPr>
      <w:r>
        <w:rPr>
          <w:color w:val="231F20"/>
        </w:rPr>
        <w:t>Nach einem Gruppenbild mit einigen aus seinem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Freundeskreis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rollt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Robin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dann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davon,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sich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mit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ihnen</w:t>
      </w:r>
      <w:r>
        <w:rPr>
          <w:color w:val="231F20"/>
          <w:spacing w:val="-45"/>
        </w:rPr>
        <w:t> </w:t>
      </w:r>
      <w:r>
        <w:rPr>
          <w:color w:val="231F20"/>
          <w:spacing w:val="-6"/>
        </w:rPr>
        <w:t>vor dem Heimweg über </w:t>
      </w:r>
      <w:r>
        <w:rPr>
          <w:color w:val="231F20"/>
          <w:spacing w:val="-5"/>
        </w:rPr>
        <w:t>die Hausaufgaben auszutauschen.</w:t>
      </w:r>
      <w:r>
        <w:rPr>
          <w:color w:val="231F20"/>
          <w:spacing w:val="-46"/>
        </w:rPr>
        <w:t> </w:t>
      </w:r>
      <w:r>
        <w:rPr>
          <w:color w:val="231F20"/>
        </w:rPr>
        <w:t>Dass er sich in der neuen Schule pudelwohl fühlt, ist</w:t>
      </w:r>
      <w:r>
        <w:rPr>
          <w:color w:val="231F20"/>
          <w:spacing w:val="1"/>
        </w:rPr>
        <w:t> </w:t>
      </w:r>
      <w:r>
        <w:rPr>
          <w:color w:val="231F20"/>
        </w:rPr>
        <w:t>offensichtlich. Nicht nur konnte er dank des Umbaus</w:t>
      </w:r>
      <w:r>
        <w:rPr>
          <w:color w:val="231F20"/>
          <w:spacing w:val="1"/>
        </w:rPr>
        <w:t> </w:t>
      </w:r>
      <w:r>
        <w:rPr>
          <w:color w:val="231F20"/>
        </w:rPr>
        <w:t>seine Freundschaften bewahren. Die baulichen Mass-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nahmen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ermöglichen</w:t>
      </w:r>
      <w:r>
        <w:rPr>
          <w:color w:val="231F20"/>
          <w:spacing w:val="-10"/>
        </w:rPr>
        <w:t> </w:t>
      </w:r>
      <w:r>
        <w:rPr>
          <w:color w:val="231F20"/>
        </w:rPr>
        <w:t>ihm</w:t>
      </w:r>
      <w:r>
        <w:rPr>
          <w:color w:val="231F20"/>
          <w:spacing w:val="-10"/>
        </w:rPr>
        <w:t> </w:t>
      </w:r>
      <w:r>
        <w:rPr>
          <w:color w:val="231F20"/>
        </w:rPr>
        <w:t>auch,</w:t>
      </w:r>
      <w:r>
        <w:rPr>
          <w:color w:val="231F20"/>
          <w:spacing w:val="-9"/>
        </w:rPr>
        <w:t> </w:t>
      </w:r>
      <w:r>
        <w:rPr>
          <w:color w:val="231F20"/>
        </w:rPr>
        <w:t>die</w:t>
      </w:r>
      <w:r>
        <w:rPr>
          <w:color w:val="231F20"/>
          <w:spacing w:val="-10"/>
        </w:rPr>
        <w:t> </w:t>
      </w:r>
      <w:r>
        <w:rPr>
          <w:color w:val="231F20"/>
        </w:rPr>
        <w:t>wichtige</w:t>
      </w:r>
      <w:r>
        <w:rPr>
          <w:color w:val="231F20"/>
          <w:spacing w:val="-10"/>
        </w:rPr>
        <w:t> </w:t>
      </w:r>
      <w:r>
        <w:rPr>
          <w:color w:val="231F20"/>
        </w:rPr>
        <w:t>Erfahrung</w:t>
      </w:r>
      <w:r>
        <w:rPr>
          <w:color w:val="231F20"/>
          <w:spacing w:val="-45"/>
        </w:rPr>
        <w:t> </w:t>
      </w:r>
      <w:r>
        <w:rPr>
          <w:color w:val="231F20"/>
        </w:rPr>
        <w:t>eines</w:t>
      </w:r>
      <w:r>
        <w:rPr>
          <w:color w:val="231F20"/>
          <w:spacing w:val="-6"/>
        </w:rPr>
        <w:t> </w:t>
      </w:r>
      <w:r>
        <w:rPr>
          <w:color w:val="231F20"/>
        </w:rPr>
        <w:t>unabhängigen</w:t>
      </w:r>
      <w:r>
        <w:rPr>
          <w:color w:val="231F20"/>
          <w:spacing w:val="-5"/>
        </w:rPr>
        <w:t> </w:t>
      </w:r>
      <w:r>
        <w:rPr>
          <w:color w:val="231F20"/>
        </w:rPr>
        <w:t>Lebens</w:t>
      </w:r>
      <w:r>
        <w:rPr>
          <w:color w:val="231F20"/>
          <w:spacing w:val="-5"/>
        </w:rPr>
        <w:t> </w:t>
      </w:r>
      <w:r>
        <w:rPr>
          <w:color w:val="231F20"/>
        </w:rPr>
        <w:t>zu</w:t>
      </w:r>
      <w:r>
        <w:rPr>
          <w:color w:val="231F20"/>
          <w:spacing w:val="-5"/>
        </w:rPr>
        <w:t> </w:t>
      </w:r>
      <w:r>
        <w:rPr>
          <w:color w:val="231F20"/>
        </w:rPr>
        <w:t>machen.</w:t>
      </w:r>
      <w:r>
        <w:rPr>
          <w:color w:val="231F20"/>
          <w:spacing w:val="-6"/>
        </w:rPr>
        <w:t> </w:t>
      </w:r>
      <w:r>
        <w:rPr>
          <w:color w:val="231F20"/>
        </w:rPr>
        <w:t>Denn</w:t>
      </w:r>
      <w:r>
        <w:rPr>
          <w:color w:val="231F20"/>
          <w:spacing w:val="-5"/>
        </w:rPr>
        <w:t> </w:t>
      </w:r>
      <w:r>
        <w:rPr>
          <w:color w:val="231F20"/>
        </w:rPr>
        <w:t>die</w:t>
      </w:r>
      <w:r>
        <w:rPr>
          <w:color w:val="231F20"/>
          <w:spacing w:val="-5"/>
        </w:rPr>
        <w:t> </w:t>
      </w:r>
      <w:r>
        <w:rPr>
          <w:color w:val="231F20"/>
        </w:rPr>
        <w:t>Nähe</w:t>
      </w:r>
      <w:r>
        <w:rPr>
          <w:color w:val="231F20"/>
          <w:spacing w:val="-46"/>
        </w:rPr>
        <w:t> </w:t>
      </w:r>
      <w:r>
        <w:rPr>
          <w:color w:val="231F20"/>
        </w:rPr>
        <w:t>der Schule zu seinem Wohnort erlaubt es ihm, eigen-</w:t>
      </w:r>
      <w:r>
        <w:rPr>
          <w:color w:val="231F20"/>
          <w:spacing w:val="1"/>
        </w:rPr>
        <w:t> </w:t>
      </w:r>
      <w:r>
        <w:rPr>
          <w:color w:val="231F20"/>
        </w:rPr>
        <w:t>ständig</w:t>
      </w:r>
      <w:r>
        <w:rPr>
          <w:color w:val="231F20"/>
          <w:spacing w:val="-6"/>
        </w:rPr>
        <w:t> </w:t>
      </w:r>
      <w:r>
        <w:rPr>
          <w:color w:val="231F20"/>
        </w:rPr>
        <w:t>den</w:t>
      </w:r>
      <w:r>
        <w:rPr>
          <w:color w:val="231F20"/>
          <w:spacing w:val="-5"/>
        </w:rPr>
        <w:t> </w:t>
      </w:r>
      <w:r>
        <w:rPr>
          <w:color w:val="231F20"/>
        </w:rPr>
        <w:t>öffentlichen</w:t>
      </w:r>
      <w:r>
        <w:rPr>
          <w:color w:val="231F20"/>
          <w:spacing w:val="-6"/>
        </w:rPr>
        <w:t> </w:t>
      </w:r>
      <w:r>
        <w:rPr>
          <w:color w:val="231F20"/>
        </w:rPr>
        <w:t>Verkehr</w:t>
      </w:r>
      <w:r>
        <w:rPr>
          <w:color w:val="231F20"/>
          <w:spacing w:val="-6"/>
        </w:rPr>
        <w:t> </w:t>
      </w:r>
      <w:r>
        <w:rPr>
          <w:color w:val="231F20"/>
        </w:rPr>
        <w:t>zu</w:t>
      </w:r>
      <w:r>
        <w:rPr>
          <w:color w:val="231F20"/>
          <w:spacing w:val="-5"/>
        </w:rPr>
        <w:t> </w:t>
      </w:r>
      <w:r>
        <w:rPr>
          <w:color w:val="231F20"/>
        </w:rPr>
        <w:t>benutzen.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812" w:space="40"/>
            <w:col w:w="6058"/>
          </w:cols>
        </w:sectPr>
      </w:pPr>
    </w:p>
    <w:p>
      <w:pPr>
        <w:pStyle w:val="BodyText"/>
        <w:spacing w:before="81"/>
        <w:ind w:left="1133"/>
        <w:rPr>
          <w:rFonts w:ascii="GTWalsheimProMedium" w:hAnsi="GTWalsheimProMedium"/>
        </w:rPr>
      </w:pPr>
      <w:r>
        <w:rPr>
          <w:rFonts w:ascii="GTWalsheimProMedium" w:hAnsi="GTWalsheimProMedium"/>
          <w:color w:val="231F20"/>
        </w:rPr>
        <w:t>Rätsel</w:t>
      </w:r>
    </w:p>
    <w:p>
      <w:pPr>
        <w:pStyle w:val="BodyText"/>
        <w:spacing w:before="1"/>
        <w:rPr>
          <w:rFonts w:ascii="GTWalsheimProMedium"/>
          <w:sz w:val="58"/>
        </w:rPr>
      </w:pPr>
      <w:r>
        <w:rPr/>
        <w:br w:type="column"/>
      </w:r>
      <w:r>
        <w:rPr>
          <w:rFonts w:ascii="GTWalsheimProMedium"/>
          <w:sz w:val="58"/>
        </w:rPr>
      </w:r>
    </w:p>
    <w:p>
      <w:pPr>
        <w:spacing w:before="0"/>
        <w:ind w:left="1133" w:right="0" w:firstLine="0"/>
        <w:jc w:val="left"/>
        <w:rPr>
          <w:rFonts w:ascii="GTWalsheimProMedium"/>
          <w:sz w:val="60"/>
        </w:rPr>
      </w:pPr>
      <w:r>
        <w:rPr>
          <w:rFonts w:ascii="GTWalsheimProMedium"/>
          <w:color w:val="231F20"/>
          <w:sz w:val="60"/>
        </w:rPr>
        <w:t>Hirnstoff</w:t>
      </w:r>
    </w:p>
    <w:p>
      <w:pPr>
        <w:spacing w:after="0"/>
        <w:jc w:val="left"/>
        <w:rPr>
          <w:rFonts w:ascii="GTWalsheimProMedium"/>
          <w:sz w:val="60"/>
        </w:rPr>
        <w:sectPr>
          <w:headerReference w:type="even" r:id="rId118"/>
          <w:footerReference w:type="even" r:id="rId119"/>
          <w:pgSz w:w="11910" w:h="16840"/>
          <w:pgMar w:header="0" w:footer="0" w:top="260" w:bottom="0" w:left="0" w:right="0"/>
          <w:cols w:num="2" w:equalWidth="0">
            <w:col w:w="1733" w:space="1906"/>
            <w:col w:w="8271"/>
          </w:cols>
        </w:sectPr>
      </w:pPr>
    </w:p>
    <w:p>
      <w:pPr>
        <w:pStyle w:val="BodyText"/>
        <w:rPr>
          <w:rFonts w:ascii="GTWalsheimProMedium"/>
        </w:rPr>
      </w:pPr>
      <w:r>
        <w:rPr/>
        <w:pict>
          <v:rect style="position:absolute;margin-left:0pt;margin-top:.000015pt;width:595.275pt;height:841.89pt;mso-position-horizontal-relative:page;mso-position-vertical-relative:page;z-index:-17433600" filled="true" fillcolor="#f5e5c9" stroked="false">
            <v:fill type="solid"/>
            <w10:wrap type="none"/>
          </v:rect>
        </w:pict>
      </w:r>
    </w:p>
    <w:p>
      <w:pPr>
        <w:pStyle w:val="Heading7"/>
        <w:spacing w:before="225"/>
        <w:ind w:left="1360"/>
        <w:rPr>
          <w:rFonts w:ascii="GTWalsheimProMedium"/>
        </w:rPr>
      </w:pPr>
      <w:r>
        <w:rPr/>
        <w:pict>
          <v:group style="position:absolute;margin-left:56.693001pt;margin-top:.947488pt;width:481.9pt;height:685.4pt;mso-position-horizontal-relative:page;mso-position-vertical-relative:paragraph;z-index:-17433088" coordorigin="1134,19" coordsize="9638,13708">
            <v:shape style="position:absolute;left:1133;top:18;width:9638;height:13708" coordorigin="1134,19" coordsize="9638,13708" path="m10772,19l1134,19,1134,7072,1134,7244,1134,13727,10772,13727,10772,7244,10772,7072,10772,19xe" filled="true" fillcolor="#ffffff" stroked="false">
              <v:path arrowok="t"/>
              <v:fill type="solid"/>
            </v:shape>
            <v:rect style="position:absolute;left:1327;top:6666;width:521;height:517" filled="false" stroked="true" strokeweight=".526pt" strokecolor="#231f20">
              <v:stroke dashstyle="solid"/>
            </v:rect>
            <v:rect style="position:absolute;left:1847;top:6666;width:515;height:517" filled="true" fillcolor="#ffffff" stroked="false">
              <v:fill type="solid"/>
            </v:rect>
            <v:rect style="position:absolute;left:1847;top:6666;width:515;height:517" filled="false" stroked="true" strokeweight=".526pt" strokecolor="#231f20">
              <v:stroke dashstyle="solid"/>
            </v:rect>
            <v:rect style="position:absolute;left:2362;top:6666;width:515;height:517" filled="true" fillcolor="#ffffff" stroked="false">
              <v:fill type="solid"/>
            </v:rect>
            <v:rect style="position:absolute;left:2362;top:6666;width:515;height:517" filled="false" stroked="true" strokeweight=".526pt" strokecolor="#231f20">
              <v:stroke dashstyle="solid"/>
            </v:rect>
            <v:rect style="position:absolute;left:2877;top:6666;width:515;height:517" filled="true" fillcolor="#ffffff" stroked="false">
              <v:fill type="solid"/>
            </v:rect>
            <v:rect style="position:absolute;left:2877;top:6666;width:515;height:517" filled="false" stroked="true" strokeweight=".526pt" strokecolor="#231f20">
              <v:stroke dashstyle="solid"/>
            </v:rect>
            <v:rect style="position:absolute;left:3392;top:6666;width:515;height:517" filled="true" fillcolor="#ffffff" stroked="false">
              <v:fill type="solid"/>
            </v:rect>
            <v:rect style="position:absolute;left:3392;top:6666;width:515;height:517" filled="false" stroked="true" strokeweight=".526pt" strokecolor="#231f20">
              <v:stroke dashstyle="solid"/>
            </v:rect>
            <v:rect style="position:absolute;left:3907;top:6666;width:515;height:517" filled="true" fillcolor="#ffffff" stroked="false">
              <v:fill type="solid"/>
            </v:rect>
            <v:rect style="position:absolute;left:3907;top:6666;width:515;height:517" filled="false" stroked="true" strokeweight=".526pt" strokecolor="#231f20">
              <v:stroke dashstyle="solid"/>
            </v:rect>
            <v:rect style="position:absolute;left:4422;top:6666;width:515;height:517" filled="true" fillcolor="#ffffff" stroked="false">
              <v:fill type="solid"/>
            </v:rect>
            <v:rect style="position:absolute;left:4422;top:6666;width:515;height:517" filled="false" stroked="true" strokeweight=".526pt" strokecolor="#231f20">
              <v:stroke dashstyle="solid"/>
            </v:rect>
            <v:rect style="position:absolute;left:4937;top:6666;width:515;height:517" filled="true" fillcolor="#ffffff" stroked="false">
              <v:fill type="solid"/>
            </v:rect>
            <v:rect style="position:absolute;left:4937;top:6666;width:515;height:517" filled="false" stroked="true" strokeweight=".526pt" strokecolor="#231f20">
              <v:stroke dashstyle="solid"/>
            </v:rect>
            <v:rect style="position:absolute;left:5452;top:6666;width:515;height:517" filled="true" fillcolor="#ffffff" stroked="false">
              <v:fill type="solid"/>
            </v:rect>
            <v:rect style="position:absolute;left:5452;top:6666;width:515;height:517" filled="false" stroked="true" strokeweight=".526pt" strokecolor="#231f20">
              <v:stroke dashstyle="solid"/>
            </v:rect>
            <v:rect style="position:absolute;left:5967;top:6666;width:515;height:517" filled="true" fillcolor="#ffffff" stroked="false">
              <v:fill type="solid"/>
            </v:rect>
            <v:rect style="position:absolute;left:5967;top:6666;width:515;height:517" filled="false" stroked="true" strokeweight=".526pt" strokecolor="#231f20">
              <v:stroke dashstyle="solid"/>
            </v:rect>
            <v:rect style="position:absolute;left:6482;top:6666;width:515;height:517" filled="true" fillcolor="#ffffff" stroked="false">
              <v:fill type="solid"/>
            </v:rect>
            <v:rect style="position:absolute;left:6482;top:6666;width:515;height:517" filled="false" stroked="true" strokeweight=".526pt" strokecolor="#231f20">
              <v:stroke dashstyle="solid"/>
            </v:rect>
            <v:rect style="position:absolute;left:6997;top:6666;width:515;height:517" filled="true" fillcolor="#ffffff" stroked="false">
              <v:fill type="solid"/>
            </v:rect>
            <v:rect style="position:absolute;left:6997;top:6666;width:515;height:517" filled="false" stroked="true" strokeweight=".526pt" strokecolor="#231f20">
              <v:stroke dashstyle="solid"/>
            </v:rect>
            <v:rect style="position:absolute;left:7512;top:6666;width:515;height:517" filled="true" fillcolor="#ffffff" stroked="false">
              <v:fill type="solid"/>
            </v:rect>
            <v:rect style="position:absolute;left:7512;top:6666;width:515;height:517" filled="false" stroked="true" strokeweight=".526pt" strokecolor="#231f20">
              <v:stroke dashstyle="solid"/>
            </v:rect>
            <v:rect style="position:absolute;left:8027;top:6666;width:515;height:517" filled="true" fillcolor="#ffffff" stroked="false">
              <v:fill type="solid"/>
            </v:rect>
            <v:rect style="position:absolute;left:8027;top:6666;width:515;height:517" filled="false" stroked="true" strokeweight=".526pt" strokecolor="#231f20">
              <v:stroke dashstyle="solid"/>
            </v:rect>
            <v:rect style="position:absolute;left:8542;top:6666;width:515;height:517" filled="true" fillcolor="#ffffff" stroked="false">
              <v:fill type="solid"/>
            </v:rect>
            <v:rect style="position:absolute;left:8542;top:6666;width:515;height:517" filled="false" stroked="true" strokeweight=".526pt" strokecolor="#231f20">
              <v:stroke dashstyle="solid"/>
            </v:rect>
            <v:rect style="position:absolute;left:9057;top:6666;width:515;height:517" filled="true" fillcolor="#ffffff" stroked="false">
              <v:fill type="solid"/>
            </v:rect>
            <v:rect style="position:absolute;left:9057;top:6666;width:515;height:517" filled="false" stroked="true" strokeweight=".526pt" strokecolor="#231f20">
              <v:stroke dashstyle="solid"/>
            </v:rect>
            <v:rect style="position:absolute;left:9572;top:6666;width:515;height:517" filled="true" fillcolor="#ffffff" stroked="false">
              <v:fill type="solid"/>
            </v:rect>
            <v:rect style="position:absolute;left:9572;top:6666;width:515;height:517" filled="false" stroked="true" strokeweight=".526pt" strokecolor="#231f20">
              <v:stroke dashstyle="solid"/>
            </v:rect>
            <v:rect style="position:absolute;left:10087;top:6666;width:521;height:517" filled="true" fillcolor="#ffffff" stroked="false">
              <v:fill type="solid"/>
            </v:rect>
            <v:rect style="position:absolute;left:10087;top:6666;width:521;height:517" filled="false" stroked="true" strokeweight=".526pt" strokecolor="#231f20">
              <v:stroke dashstyle="solid"/>
            </v:rect>
            <v:rect style="position:absolute;left:1327;top:7183;width:521;height:511" filled="false" stroked="true" strokeweight=".526pt" strokecolor="#231f20">
              <v:stroke dashstyle="solid"/>
            </v:rect>
            <v:rect style="position:absolute;left:1847;top:7183;width:515;height:511" filled="false" stroked="true" strokeweight=".526pt" strokecolor="#231f20">
              <v:stroke dashstyle="solid"/>
            </v:rect>
            <v:rect style="position:absolute;left:2362;top:7183;width:515;height:511" filled="false" stroked="true" strokeweight=".526pt" strokecolor="#231f20">
              <v:stroke dashstyle="solid"/>
            </v:rect>
            <v:rect style="position:absolute;left:2877;top:7183;width:515;height:511" filled="false" stroked="true" strokeweight=".526pt" strokecolor="#231f20">
              <v:stroke dashstyle="solid"/>
            </v:rect>
            <v:rect style="position:absolute;left:3392;top:7183;width:515;height:511" filled="false" stroked="true" strokeweight=".526pt" strokecolor="#231f20">
              <v:stroke dashstyle="solid"/>
            </v:rect>
            <v:rect style="position:absolute;left:3907;top:7183;width:515;height:511" filled="false" stroked="true" strokeweight=".526pt" strokecolor="#231f20">
              <v:stroke dashstyle="solid"/>
            </v:rect>
            <v:rect style="position:absolute;left:4422;top:7183;width:515;height:511" filled="false" stroked="true" strokeweight=".526pt" strokecolor="#231f20">
              <v:stroke dashstyle="solid"/>
            </v:rect>
            <v:rect style="position:absolute;left:4937;top:7183;width:515;height:511" filled="false" stroked="true" strokeweight=".526pt" strokecolor="#231f20">
              <v:stroke dashstyle="solid"/>
            </v:rect>
            <v:rect style="position:absolute;left:5452;top:7183;width:515;height:511" filled="false" stroked="true" strokeweight=".526pt" strokecolor="#231f20">
              <v:stroke dashstyle="solid"/>
            </v:rect>
            <v:rect style="position:absolute;left:5967;top:7183;width:515;height:511" filled="false" stroked="true" strokeweight=".526pt" strokecolor="#231f20">
              <v:stroke dashstyle="solid"/>
            </v:rect>
            <v:rect style="position:absolute;left:6482;top:7183;width:515;height:511" filled="false" stroked="true" strokeweight=".526pt" strokecolor="#231f20">
              <v:stroke dashstyle="solid"/>
            </v:rect>
            <v:rect style="position:absolute;left:6997;top:7183;width:515;height:511" filled="false" stroked="true" strokeweight=".526pt" strokecolor="#231f20">
              <v:stroke dashstyle="solid"/>
            </v:rect>
            <v:rect style="position:absolute;left:7512;top:7183;width:515;height:511" filled="false" stroked="true" strokeweight=".526pt" strokecolor="#231f20">
              <v:stroke dashstyle="solid"/>
            </v:rect>
            <v:rect style="position:absolute;left:8027;top:7183;width:515;height:511" filled="false" stroked="true" strokeweight=".526pt" strokecolor="#231f20">
              <v:stroke dashstyle="solid"/>
            </v:rect>
            <v:rect style="position:absolute;left:8542;top:7183;width:515;height:511" filled="false" stroked="true" strokeweight=".526pt" strokecolor="#231f20">
              <v:stroke dashstyle="solid"/>
            </v:rect>
            <v:rect style="position:absolute;left:9057;top:7183;width:515;height:511" filled="false" stroked="true" strokeweight=".526pt" strokecolor="#231f20">
              <v:stroke dashstyle="solid"/>
            </v:rect>
            <v:rect style="position:absolute;left:9572;top:7183;width:515;height:511" filled="false" stroked="true" strokeweight=".526pt" strokecolor="#231f20">
              <v:stroke dashstyle="solid"/>
            </v:rect>
            <v:rect style="position:absolute;left:10087;top:7183;width:521;height:511" filled="false" stroked="true" strokeweight=".526pt" strokecolor="#231f20">
              <v:stroke dashstyle="solid"/>
            </v:rect>
            <v:rect style="position:absolute;left:1327;top:7694;width:521;height:511" filled="false" stroked="true" strokeweight=".526pt" strokecolor="#231f20">
              <v:stroke dashstyle="solid"/>
            </v:rect>
            <v:rect style="position:absolute;left:1847;top:7694;width:515;height:511" filled="false" stroked="true" strokeweight=".526pt" strokecolor="#231f20">
              <v:stroke dashstyle="solid"/>
            </v:rect>
            <v:rect style="position:absolute;left:2362;top:7694;width:515;height:511" filled="false" stroked="true" strokeweight=".526pt" strokecolor="#231f20">
              <v:stroke dashstyle="solid"/>
            </v:rect>
            <v:rect style="position:absolute;left:2877;top:7694;width:515;height:511" filled="false" stroked="true" strokeweight=".526pt" strokecolor="#231f20">
              <v:stroke dashstyle="solid"/>
            </v:rect>
            <v:rect style="position:absolute;left:3392;top:7694;width:515;height:511" filled="false" stroked="true" strokeweight=".526pt" strokecolor="#231f20">
              <v:stroke dashstyle="solid"/>
            </v:rect>
            <v:rect style="position:absolute;left:3907;top:7694;width:515;height:511" filled="false" stroked="true" strokeweight=".526pt" strokecolor="#231f20">
              <v:stroke dashstyle="solid"/>
            </v:rect>
            <v:rect style="position:absolute;left:4422;top:7694;width:515;height:511" filled="false" stroked="true" strokeweight=".526pt" strokecolor="#231f20">
              <v:stroke dashstyle="solid"/>
            </v:rect>
            <v:rect style="position:absolute;left:4937;top:7694;width:515;height:511" filled="false" stroked="true" strokeweight=".526pt" strokecolor="#231f20">
              <v:stroke dashstyle="solid"/>
            </v:rect>
            <v:rect style="position:absolute;left:5452;top:7694;width:515;height:511" filled="false" stroked="true" strokeweight=".526pt" strokecolor="#231f20">
              <v:stroke dashstyle="solid"/>
            </v:rect>
            <v:rect style="position:absolute;left:5967;top:7694;width:515;height:511" filled="false" stroked="true" strokeweight=".526pt" strokecolor="#231f20">
              <v:stroke dashstyle="solid"/>
            </v:rect>
            <v:rect style="position:absolute;left:6482;top:7694;width:515;height:511" filled="false" stroked="true" strokeweight=".526pt" strokecolor="#231f20">
              <v:stroke dashstyle="solid"/>
            </v:rect>
            <v:rect style="position:absolute;left:6997;top:7694;width:515;height:511" filled="false" stroked="true" strokeweight=".526pt" strokecolor="#231f20">
              <v:stroke dashstyle="solid"/>
            </v:rect>
            <v:rect style="position:absolute;left:7512;top:7694;width:515;height:511" filled="false" stroked="true" strokeweight=".526pt" strokecolor="#231f20">
              <v:stroke dashstyle="solid"/>
            </v:rect>
            <v:rect style="position:absolute;left:8027;top:7694;width:515;height:511" filled="false" stroked="true" strokeweight=".526pt" strokecolor="#231f20">
              <v:stroke dashstyle="solid"/>
            </v:rect>
            <v:rect style="position:absolute;left:8542;top:7694;width:515;height:511" filled="false" stroked="true" strokeweight=".526pt" strokecolor="#231f20">
              <v:stroke dashstyle="solid"/>
            </v:rect>
            <v:rect style="position:absolute;left:9057;top:7694;width:515;height:511" filled="false" stroked="true" strokeweight=".526pt" strokecolor="#231f20">
              <v:stroke dashstyle="solid"/>
            </v:rect>
            <v:rect style="position:absolute;left:9572;top:7694;width:515;height:511" filled="false" stroked="true" strokeweight=".526pt" strokecolor="#231f20">
              <v:stroke dashstyle="solid"/>
            </v:rect>
            <v:rect style="position:absolute;left:10087;top:7694;width:521;height:511" filled="false" stroked="true" strokeweight=".526pt" strokecolor="#231f20">
              <v:stroke dashstyle="solid"/>
            </v:rect>
            <v:rect style="position:absolute;left:1327;top:8205;width:521;height:511" filled="false" stroked="true" strokeweight=".526pt" strokecolor="#231f20">
              <v:stroke dashstyle="solid"/>
            </v:rect>
            <v:rect style="position:absolute;left:1847;top:8205;width:515;height:511" filled="false" stroked="true" strokeweight=".526pt" strokecolor="#231f20">
              <v:stroke dashstyle="solid"/>
            </v:rect>
            <v:rect style="position:absolute;left:2362;top:8205;width:515;height:511" filled="false" stroked="true" strokeweight=".526pt" strokecolor="#231f20">
              <v:stroke dashstyle="solid"/>
            </v:rect>
            <v:rect style="position:absolute;left:2877;top:8205;width:515;height:511" filled="false" stroked="true" strokeweight=".526pt" strokecolor="#231f20">
              <v:stroke dashstyle="solid"/>
            </v:rect>
            <v:rect style="position:absolute;left:3392;top:8205;width:515;height:511" filled="false" stroked="true" strokeweight=".526pt" strokecolor="#231f20">
              <v:stroke dashstyle="solid"/>
            </v:rect>
            <v:rect style="position:absolute;left:3907;top:8205;width:515;height:511" filled="false" stroked="true" strokeweight=".526pt" strokecolor="#231f20">
              <v:stroke dashstyle="solid"/>
            </v:rect>
            <v:rect style="position:absolute;left:4422;top:8205;width:515;height:511" filled="false" stroked="true" strokeweight=".526pt" strokecolor="#231f20">
              <v:stroke dashstyle="solid"/>
            </v:rect>
            <v:rect style="position:absolute;left:4937;top:8205;width:515;height:511" filled="false" stroked="true" strokeweight=".526pt" strokecolor="#231f20">
              <v:stroke dashstyle="solid"/>
            </v:rect>
            <v:rect style="position:absolute;left:5452;top:8205;width:515;height:511" filled="false" stroked="true" strokeweight=".526pt" strokecolor="#231f20">
              <v:stroke dashstyle="solid"/>
            </v:rect>
            <v:rect style="position:absolute;left:5967;top:8205;width:515;height:511" filled="false" stroked="true" strokeweight=".526pt" strokecolor="#231f20">
              <v:stroke dashstyle="solid"/>
            </v:rect>
            <v:rect style="position:absolute;left:6482;top:8205;width:515;height:511" filled="false" stroked="true" strokeweight=".526pt" strokecolor="#231f20">
              <v:stroke dashstyle="solid"/>
            </v:rect>
            <v:rect style="position:absolute;left:6997;top:8205;width:515;height:511" filled="false" stroked="true" strokeweight=".526pt" strokecolor="#231f20">
              <v:stroke dashstyle="solid"/>
            </v:rect>
            <v:rect style="position:absolute;left:7512;top:8205;width:515;height:511" filled="false" stroked="true" strokeweight=".526pt" strokecolor="#231f20">
              <v:stroke dashstyle="solid"/>
            </v:rect>
            <v:rect style="position:absolute;left:8027;top:8205;width:515;height:511" filled="false" stroked="true" strokeweight=".526pt" strokecolor="#231f20">
              <v:stroke dashstyle="solid"/>
            </v:rect>
            <v:rect style="position:absolute;left:8542;top:8205;width:515;height:511" filled="false" stroked="true" strokeweight=".526pt" strokecolor="#231f20">
              <v:stroke dashstyle="solid"/>
            </v:rect>
            <v:rect style="position:absolute;left:9057;top:8205;width:515;height:511" filled="false" stroked="true" strokeweight=".526pt" strokecolor="#231f20">
              <v:stroke dashstyle="solid"/>
            </v:rect>
            <v:rect style="position:absolute;left:9572;top:8205;width:515;height:511" filled="false" stroked="true" strokeweight=".526pt" strokecolor="#231f20">
              <v:stroke dashstyle="solid"/>
            </v:rect>
            <v:rect style="position:absolute;left:10087;top:8205;width:521;height:511" filled="false" stroked="true" strokeweight=".526pt" strokecolor="#231f20">
              <v:stroke dashstyle="solid"/>
            </v:rect>
            <v:rect style="position:absolute;left:1327;top:8715;width:521;height:511" filled="false" stroked="true" strokeweight=".526pt" strokecolor="#231f20">
              <v:stroke dashstyle="solid"/>
            </v:rect>
            <v:rect style="position:absolute;left:1847;top:8715;width:515;height:511" filled="false" stroked="true" strokeweight=".526pt" strokecolor="#231f20">
              <v:stroke dashstyle="solid"/>
            </v:rect>
            <v:rect style="position:absolute;left:2362;top:8715;width:515;height:511" filled="false" stroked="true" strokeweight=".526pt" strokecolor="#231f20">
              <v:stroke dashstyle="solid"/>
            </v:rect>
            <v:rect style="position:absolute;left:2877;top:8715;width:515;height:511" filled="false" stroked="true" strokeweight=".526pt" strokecolor="#231f20">
              <v:stroke dashstyle="solid"/>
            </v:rect>
            <v:rect style="position:absolute;left:3392;top:8715;width:515;height:511" filled="false" stroked="true" strokeweight=".526pt" strokecolor="#231f20">
              <v:stroke dashstyle="solid"/>
            </v:rect>
            <v:rect style="position:absolute;left:3907;top:8715;width:515;height:511" filled="false" stroked="true" strokeweight=".526pt" strokecolor="#231f20">
              <v:stroke dashstyle="solid"/>
            </v:rect>
            <v:rect style="position:absolute;left:4422;top:8715;width:515;height:511" filled="false" stroked="true" strokeweight=".526pt" strokecolor="#231f20">
              <v:stroke dashstyle="solid"/>
            </v:rect>
            <v:rect style="position:absolute;left:4937;top:8715;width:515;height:511" filled="false" stroked="true" strokeweight=".526pt" strokecolor="#231f20">
              <v:stroke dashstyle="solid"/>
            </v:rect>
            <v:rect style="position:absolute;left:5452;top:8715;width:515;height:511" filled="false" stroked="true" strokeweight=".526pt" strokecolor="#231f20">
              <v:stroke dashstyle="solid"/>
            </v:rect>
            <v:rect style="position:absolute;left:5967;top:8715;width:515;height:511" filled="false" stroked="true" strokeweight=".526pt" strokecolor="#231f20">
              <v:stroke dashstyle="solid"/>
            </v:rect>
            <v:rect style="position:absolute;left:6482;top:8715;width:515;height:511" filled="false" stroked="true" strokeweight=".526pt" strokecolor="#231f20">
              <v:stroke dashstyle="solid"/>
            </v:rect>
            <v:rect style="position:absolute;left:6997;top:8715;width:515;height:511" filled="false" stroked="true" strokeweight=".526pt" strokecolor="#231f20">
              <v:stroke dashstyle="solid"/>
            </v:rect>
            <v:rect style="position:absolute;left:7512;top:8715;width:515;height:511" filled="false" stroked="true" strokeweight=".526pt" strokecolor="#231f20">
              <v:stroke dashstyle="solid"/>
            </v:rect>
            <v:rect style="position:absolute;left:8027;top:8715;width:515;height:511" filled="false" stroked="true" strokeweight=".526pt" strokecolor="#231f20">
              <v:stroke dashstyle="solid"/>
            </v:rect>
            <v:rect style="position:absolute;left:8542;top:8715;width:515;height:511" filled="false" stroked="true" strokeweight=".526pt" strokecolor="#231f20">
              <v:stroke dashstyle="solid"/>
            </v:rect>
            <v:rect style="position:absolute;left:9057;top:8715;width:515;height:511" filled="false" stroked="true" strokeweight=".526pt" strokecolor="#231f20">
              <v:stroke dashstyle="solid"/>
            </v:rect>
            <v:rect style="position:absolute;left:9572;top:8715;width:515;height:511" filled="false" stroked="true" strokeweight=".526pt" strokecolor="#231f20">
              <v:stroke dashstyle="solid"/>
            </v:rect>
            <v:rect style="position:absolute;left:10087;top:8715;width:521;height:511" filled="false" stroked="true" strokeweight=".526pt" strokecolor="#231f20">
              <v:stroke dashstyle="solid"/>
            </v:rect>
            <v:rect style="position:absolute;left:1327;top:9226;width:521;height:511" filled="false" stroked="true" strokeweight=".526pt" strokecolor="#231f20">
              <v:stroke dashstyle="solid"/>
            </v:rect>
            <v:rect style="position:absolute;left:1847;top:9226;width:515;height:511" filled="false" stroked="true" strokeweight=".526pt" strokecolor="#231f20">
              <v:stroke dashstyle="solid"/>
            </v:rect>
            <v:rect style="position:absolute;left:2362;top:9226;width:515;height:511" filled="false" stroked="true" strokeweight=".526pt" strokecolor="#231f20">
              <v:stroke dashstyle="solid"/>
            </v:rect>
            <v:rect style="position:absolute;left:2877;top:9226;width:515;height:511" filled="false" stroked="true" strokeweight=".526pt" strokecolor="#231f20">
              <v:stroke dashstyle="solid"/>
            </v:rect>
            <v:rect style="position:absolute;left:3392;top:9226;width:515;height:511" filled="false" stroked="true" strokeweight=".526pt" strokecolor="#231f20">
              <v:stroke dashstyle="solid"/>
            </v:rect>
            <v:rect style="position:absolute;left:3907;top:9226;width:515;height:511" filled="false" stroked="true" strokeweight=".526pt" strokecolor="#231f20">
              <v:stroke dashstyle="solid"/>
            </v:rect>
            <v:rect style="position:absolute;left:4422;top:9226;width:515;height:511" filled="false" stroked="true" strokeweight=".526pt" strokecolor="#231f20">
              <v:stroke dashstyle="solid"/>
            </v:rect>
            <v:rect style="position:absolute;left:4937;top:9226;width:515;height:511" filled="false" stroked="true" strokeweight=".526pt" strokecolor="#231f20">
              <v:stroke dashstyle="solid"/>
            </v:rect>
            <v:rect style="position:absolute;left:5452;top:9226;width:515;height:511" filled="false" stroked="true" strokeweight=".526pt" strokecolor="#231f20">
              <v:stroke dashstyle="solid"/>
            </v:rect>
            <v:rect style="position:absolute;left:5967;top:9226;width:515;height:511" filled="false" stroked="true" strokeweight=".526pt" strokecolor="#231f20">
              <v:stroke dashstyle="solid"/>
            </v:rect>
            <v:rect style="position:absolute;left:6482;top:9226;width:515;height:511" filled="false" stroked="true" strokeweight=".526pt" strokecolor="#231f20">
              <v:stroke dashstyle="solid"/>
            </v:rect>
            <v:rect style="position:absolute;left:6997;top:9226;width:515;height:511" filled="false" stroked="true" strokeweight=".526pt" strokecolor="#231f20">
              <v:stroke dashstyle="solid"/>
            </v:rect>
            <v:rect style="position:absolute;left:7512;top:9226;width:515;height:511" filled="false" stroked="true" strokeweight=".526pt" strokecolor="#231f20">
              <v:stroke dashstyle="solid"/>
            </v:rect>
            <v:rect style="position:absolute;left:8027;top:9226;width:515;height:511" filled="false" stroked="true" strokeweight=".526pt" strokecolor="#231f20">
              <v:stroke dashstyle="solid"/>
            </v:rect>
            <v:rect style="position:absolute;left:8542;top:9226;width:515;height:511" filled="false" stroked="true" strokeweight=".526pt" strokecolor="#231f20">
              <v:stroke dashstyle="solid"/>
            </v:rect>
            <v:rect style="position:absolute;left:9057;top:9226;width:515;height:511" filled="false" stroked="true" strokeweight=".526pt" strokecolor="#231f20">
              <v:stroke dashstyle="solid"/>
            </v:rect>
            <v:rect style="position:absolute;left:9572;top:9226;width:515;height:511" filled="false" stroked="true" strokeweight=".526pt" strokecolor="#231f20">
              <v:stroke dashstyle="solid"/>
            </v:rect>
            <v:rect style="position:absolute;left:10087;top:9226;width:521;height:511" filled="false" stroked="true" strokeweight=".526pt" strokecolor="#231f20">
              <v:stroke dashstyle="solid"/>
            </v:rect>
            <v:rect style="position:absolute;left:1327;top:9737;width:521;height:511" filled="false" stroked="true" strokeweight=".526pt" strokecolor="#231f20">
              <v:stroke dashstyle="solid"/>
            </v:rect>
            <v:rect style="position:absolute;left:1847;top:9737;width:515;height:511" filled="false" stroked="true" strokeweight=".526pt" strokecolor="#231f20">
              <v:stroke dashstyle="solid"/>
            </v:rect>
            <v:rect style="position:absolute;left:2362;top:9737;width:515;height:511" filled="false" stroked="true" strokeweight=".526pt" strokecolor="#231f20">
              <v:stroke dashstyle="solid"/>
            </v:rect>
            <v:rect style="position:absolute;left:2877;top:9737;width:515;height:511" filled="false" stroked="true" strokeweight=".526pt" strokecolor="#231f20">
              <v:stroke dashstyle="solid"/>
            </v:rect>
            <v:rect style="position:absolute;left:3392;top:9737;width:515;height:511" filled="false" stroked="true" strokeweight=".526pt" strokecolor="#231f20">
              <v:stroke dashstyle="solid"/>
            </v:rect>
            <v:rect style="position:absolute;left:3907;top:9737;width:515;height:511" filled="false" stroked="true" strokeweight=".526pt" strokecolor="#231f20">
              <v:stroke dashstyle="solid"/>
            </v:rect>
            <v:rect style="position:absolute;left:4422;top:9737;width:515;height:511" filled="false" stroked="true" strokeweight=".526pt" strokecolor="#231f20">
              <v:stroke dashstyle="solid"/>
            </v:rect>
            <v:rect style="position:absolute;left:4937;top:9737;width:515;height:511" filled="false" stroked="true" strokeweight=".526pt" strokecolor="#231f20">
              <v:stroke dashstyle="solid"/>
            </v:rect>
            <v:rect style="position:absolute;left:5452;top:9737;width:515;height:511" filled="false" stroked="true" strokeweight=".526pt" strokecolor="#231f20">
              <v:stroke dashstyle="solid"/>
            </v:rect>
            <v:rect style="position:absolute;left:5967;top:9737;width:515;height:511" filled="false" stroked="true" strokeweight=".526pt" strokecolor="#231f20">
              <v:stroke dashstyle="solid"/>
            </v:rect>
            <v:rect style="position:absolute;left:6482;top:9737;width:515;height:511" filled="false" stroked="true" strokeweight=".526pt" strokecolor="#231f20">
              <v:stroke dashstyle="solid"/>
            </v:rect>
            <v:rect style="position:absolute;left:6997;top:9737;width:515;height:511" filled="false" stroked="true" strokeweight=".526pt" strokecolor="#231f20">
              <v:stroke dashstyle="solid"/>
            </v:rect>
            <v:rect style="position:absolute;left:7512;top:9737;width:515;height:511" filled="false" stroked="true" strokeweight=".526pt" strokecolor="#231f20">
              <v:stroke dashstyle="solid"/>
            </v:rect>
            <v:rect style="position:absolute;left:8027;top:9737;width:515;height:511" filled="false" stroked="true" strokeweight=".526pt" strokecolor="#231f20">
              <v:stroke dashstyle="solid"/>
            </v:rect>
            <v:rect style="position:absolute;left:8542;top:9737;width:515;height:511" filled="false" stroked="true" strokeweight=".526pt" strokecolor="#231f20">
              <v:stroke dashstyle="solid"/>
            </v:rect>
            <v:rect style="position:absolute;left:9057;top:9737;width:515;height:511" filled="false" stroked="true" strokeweight=".526pt" strokecolor="#231f20">
              <v:stroke dashstyle="solid"/>
            </v:rect>
            <v:rect style="position:absolute;left:9572;top:9737;width:515;height:511" filled="false" stroked="true" strokeweight=".526pt" strokecolor="#231f20">
              <v:stroke dashstyle="solid"/>
            </v:rect>
            <v:rect style="position:absolute;left:10087;top:9737;width:521;height:511" filled="false" stroked="true" strokeweight=".526pt" strokecolor="#231f20">
              <v:stroke dashstyle="solid"/>
            </v:rect>
            <v:rect style="position:absolute;left:1327;top:10248;width:521;height:511" filled="false" stroked="true" strokeweight=".526pt" strokecolor="#231f20">
              <v:stroke dashstyle="solid"/>
            </v:rect>
            <v:rect style="position:absolute;left:1847;top:10248;width:515;height:511" filled="false" stroked="true" strokeweight=".526pt" strokecolor="#231f20">
              <v:stroke dashstyle="solid"/>
            </v:rect>
            <v:rect style="position:absolute;left:2362;top:10248;width:515;height:511" filled="false" stroked="true" strokeweight=".526pt" strokecolor="#231f20">
              <v:stroke dashstyle="solid"/>
            </v:rect>
            <v:rect style="position:absolute;left:2877;top:10248;width:515;height:511" filled="false" stroked="true" strokeweight=".526pt" strokecolor="#231f20">
              <v:stroke dashstyle="solid"/>
            </v:rect>
            <v:rect style="position:absolute;left:3392;top:10248;width:515;height:511" filled="false" stroked="true" strokeweight=".526pt" strokecolor="#231f20">
              <v:stroke dashstyle="solid"/>
            </v:rect>
            <v:rect style="position:absolute;left:3907;top:10248;width:515;height:511" filled="false" stroked="true" strokeweight=".526pt" strokecolor="#231f20">
              <v:stroke dashstyle="solid"/>
            </v:rect>
            <v:rect style="position:absolute;left:4422;top:10248;width:515;height:511" filled="false" stroked="true" strokeweight=".526pt" strokecolor="#231f20">
              <v:stroke dashstyle="solid"/>
            </v:rect>
            <v:rect style="position:absolute;left:4937;top:10248;width:515;height:511" filled="false" stroked="true" strokeweight=".526pt" strokecolor="#231f20">
              <v:stroke dashstyle="solid"/>
            </v:rect>
            <v:rect style="position:absolute;left:5452;top:10248;width:515;height:511" filled="false" stroked="true" strokeweight=".526pt" strokecolor="#231f20">
              <v:stroke dashstyle="solid"/>
            </v:rect>
            <v:rect style="position:absolute;left:5967;top:10248;width:515;height:511" filled="false" stroked="true" strokeweight=".526pt" strokecolor="#231f20">
              <v:stroke dashstyle="solid"/>
            </v:rect>
            <v:rect style="position:absolute;left:6482;top:10248;width:515;height:511" filled="false" stroked="true" strokeweight=".526pt" strokecolor="#231f20">
              <v:stroke dashstyle="solid"/>
            </v:rect>
            <v:rect style="position:absolute;left:6997;top:10248;width:515;height:511" filled="false" stroked="true" strokeweight=".526pt" strokecolor="#231f20">
              <v:stroke dashstyle="solid"/>
            </v:rect>
            <v:rect style="position:absolute;left:7512;top:10248;width:515;height:511" filled="false" stroked="true" strokeweight=".526pt" strokecolor="#231f20">
              <v:stroke dashstyle="solid"/>
            </v:rect>
            <v:rect style="position:absolute;left:8027;top:10248;width:515;height:511" filled="false" stroked="true" strokeweight=".526pt" strokecolor="#231f20">
              <v:stroke dashstyle="solid"/>
            </v:rect>
            <v:rect style="position:absolute;left:8542;top:10248;width:515;height:511" filled="false" stroked="true" strokeweight=".526pt" strokecolor="#231f20">
              <v:stroke dashstyle="solid"/>
            </v:rect>
            <v:rect style="position:absolute;left:9057;top:10248;width:515;height:511" filled="false" stroked="true" strokeweight=".526pt" strokecolor="#231f20">
              <v:stroke dashstyle="solid"/>
            </v:rect>
            <v:rect style="position:absolute;left:9572;top:10248;width:515;height:511" filled="false" stroked="true" strokeweight=".526pt" strokecolor="#231f20">
              <v:stroke dashstyle="solid"/>
            </v:rect>
            <v:rect style="position:absolute;left:10087;top:10248;width:521;height:511" filled="false" stroked="true" strokeweight=".526pt" strokecolor="#231f20">
              <v:stroke dashstyle="solid"/>
            </v:rect>
            <v:rect style="position:absolute;left:1327;top:10759;width:521;height:511" filled="false" stroked="true" strokeweight=".526pt" strokecolor="#231f20">
              <v:stroke dashstyle="solid"/>
            </v:rect>
            <v:rect style="position:absolute;left:1847;top:10759;width:515;height:511" filled="false" stroked="true" strokeweight=".526pt" strokecolor="#231f20">
              <v:stroke dashstyle="solid"/>
            </v:rect>
            <v:rect style="position:absolute;left:2362;top:10759;width:515;height:511" filled="false" stroked="true" strokeweight=".526pt" strokecolor="#231f20">
              <v:stroke dashstyle="solid"/>
            </v:rect>
            <v:rect style="position:absolute;left:2877;top:10759;width:515;height:511" filled="false" stroked="true" strokeweight=".526pt" strokecolor="#231f20">
              <v:stroke dashstyle="solid"/>
            </v:rect>
            <v:rect style="position:absolute;left:3392;top:10759;width:515;height:511" filled="false" stroked="true" strokeweight=".526pt" strokecolor="#231f20">
              <v:stroke dashstyle="solid"/>
            </v:rect>
            <v:rect style="position:absolute;left:3907;top:10759;width:515;height:511" filled="false" stroked="true" strokeweight=".526pt" strokecolor="#231f20">
              <v:stroke dashstyle="solid"/>
            </v:rect>
            <v:rect style="position:absolute;left:4422;top:10759;width:515;height:511" filled="false" stroked="true" strokeweight=".526pt" strokecolor="#231f20">
              <v:stroke dashstyle="solid"/>
            </v:rect>
            <v:rect style="position:absolute;left:4937;top:10759;width:515;height:511" filled="false" stroked="true" strokeweight=".526pt" strokecolor="#231f20">
              <v:stroke dashstyle="solid"/>
            </v:rect>
            <v:rect style="position:absolute;left:5452;top:10759;width:515;height:511" filled="false" stroked="true" strokeweight=".526pt" strokecolor="#231f20">
              <v:stroke dashstyle="solid"/>
            </v:rect>
            <v:rect style="position:absolute;left:5967;top:10759;width:515;height:511" filled="false" stroked="true" strokeweight=".526pt" strokecolor="#231f20">
              <v:stroke dashstyle="solid"/>
            </v:rect>
            <v:rect style="position:absolute;left:6482;top:10759;width:515;height:511" filled="false" stroked="true" strokeweight=".526pt" strokecolor="#231f20">
              <v:stroke dashstyle="solid"/>
            </v:rect>
            <v:rect style="position:absolute;left:6997;top:10759;width:515;height:511" filled="false" stroked="true" strokeweight=".526pt" strokecolor="#231f20">
              <v:stroke dashstyle="solid"/>
            </v:rect>
            <v:rect style="position:absolute;left:7512;top:10759;width:515;height:511" filled="false" stroked="true" strokeweight=".526pt" strokecolor="#231f20">
              <v:stroke dashstyle="solid"/>
            </v:rect>
            <v:rect style="position:absolute;left:8027;top:10759;width:515;height:511" filled="false" stroked="true" strokeweight=".526pt" strokecolor="#231f20">
              <v:stroke dashstyle="solid"/>
            </v:rect>
            <v:rect style="position:absolute;left:8542;top:10759;width:515;height:511" filled="false" stroked="true" strokeweight=".526pt" strokecolor="#231f20">
              <v:stroke dashstyle="solid"/>
            </v:rect>
            <v:rect style="position:absolute;left:9057;top:10759;width:515;height:511" filled="false" stroked="true" strokeweight=".526pt" strokecolor="#231f20">
              <v:stroke dashstyle="solid"/>
            </v:rect>
            <v:rect style="position:absolute;left:9572;top:10759;width:515;height:511" filled="false" stroked="true" strokeweight=".526pt" strokecolor="#231f20">
              <v:stroke dashstyle="solid"/>
            </v:rect>
            <v:rect style="position:absolute;left:10087;top:10759;width:521;height:511" filled="false" stroked="true" strokeweight=".526pt" strokecolor="#231f20">
              <v:stroke dashstyle="solid"/>
            </v:rect>
            <v:rect style="position:absolute;left:1327;top:11270;width:521;height:511" filled="false" stroked="true" strokeweight=".526pt" strokecolor="#231f20">
              <v:stroke dashstyle="solid"/>
            </v:rect>
            <v:rect style="position:absolute;left:1847;top:11270;width:515;height:511" filled="false" stroked="true" strokeweight=".526pt" strokecolor="#231f20">
              <v:stroke dashstyle="solid"/>
            </v:rect>
            <v:rect style="position:absolute;left:2362;top:11270;width:515;height:511" filled="false" stroked="true" strokeweight=".526pt" strokecolor="#231f20">
              <v:stroke dashstyle="solid"/>
            </v:rect>
            <v:rect style="position:absolute;left:2877;top:11270;width:515;height:511" filled="false" stroked="true" strokeweight=".526pt" strokecolor="#231f20">
              <v:stroke dashstyle="solid"/>
            </v:rect>
            <v:rect style="position:absolute;left:3392;top:11270;width:515;height:511" filled="false" stroked="true" strokeweight=".526pt" strokecolor="#231f20">
              <v:stroke dashstyle="solid"/>
            </v:rect>
            <v:rect style="position:absolute;left:3907;top:11270;width:515;height:511" filled="false" stroked="true" strokeweight=".526pt" strokecolor="#231f20">
              <v:stroke dashstyle="solid"/>
            </v:rect>
            <v:rect style="position:absolute;left:4422;top:11270;width:515;height:511" filled="false" stroked="true" strokeweight=".526pt" strokecolor="#231f20">
              <v:stroke dashstyle="solid"/>
            </v:rect>
            <v:rect style="position:absolute;left:4937;top:11270;width:515;height:511" filled="false" stroked="true" strokeweight=".526pt" strokecolor="#231f20">
              <v:stroke dashstyle="solid"/>
            </v:rect>
            <v:rect style="position:absolute;left:5452;top:11270;width:515;height:511" filled="false" stroked="true" strokeweight=".526pt" strokecolor="#231f20">
              <v:stroke dashstyle="solid"/>
            </v:rect>
            <v:rect style="position:absolute;left:5967;top:11270;width:515;height:511" filled="false" stroked="true" strokeweight=".526pt" strokecolor="#231f20">
              <v:stroke dashstyle="solid"/>
            </v:rect>
            <v:rect style="position:absolute;left:6482;top:11270;width:515;height:511" filled="false" stroked="true" strokeweight=".526pt" strokecolor="#231f20">
              <v:stroke dashstyle="solid"/>
            </v:rect>
            <v:rect style="position:absolute;left:6997;top:11270;width:515;height:511" filled="false" stroked="true" strokeweight=".526pt" strokecolor="#231f20">
              <v:stroke dashstyle="solid"/>
            </v:rect>
            <v:rect style="position:absolute;left:7512;top:11270;width:515;height:511" filled="false" stroked="true" strokeweight=".526pt" strokecolor="#231f20">
              <v:stroke dashstyle="solid"/>
            </v:rect>
            <v:rect style="position:absolute;left:8027;top:11270;width:515;height:511" filled="false" stroked="true" strokeweight=".526pt" strokecolor="#231f20">
              <v:stroke dashstyle="solid"/>
            </v:rect>
            <v:rect style="position:absolute;left:8542;top:11270;width:515;height:511" filled="false" stroked="true" strokeweight=".526pt" strokecolor="#231f20">
              <v:stroke dashstyle="solid"/>
            </v:rect>
            <v:rect style="position:absolute;left:9057;top:11270;width:515;height:511" filled="false" stroked="true" strokeweight=".526pt" strokecolor="#231f20">
              <v:stroke dashstyle="solid"/>
            </v:rect>
            <v:rect style="position:absolute;left:9572;top:11270;width:515;height:511" filled="false" stroked="true" strokeweight=".526pt" strokecolor="#231f20">
              <v:stroke dashstyle="solid"/>
            </v:rect>
            <v:rect style="position:absolute;left:10087;top:11270;width:521;height:511" filled="false" stroked="true" strokeweight=".526pt" strokecolor="#231f20">
              <v:stroke dashstyle="solid"/>
            </v:rect>
            <v:rect style="position:absolute;left:1327;top:11781;width:521;height:511" filled="false" stroked="true" strokeweight=".526pt" strokecolor="#231f20">
              <v:stroke dashstyle="solid"/>
            </v:rect>
            <v:rect style="position:absolute;left:1847;top:11781;width:515;height:511" filled="false" stroked="true" strokeweight=".526pt" strokecolor="#231f20">
              <v:stroke dashstyle="solid"/>
            </v:rect>
            <v:rect style="position:absolute;left:2362;top:11781;width:515;height:511" filled="false" stroked="true" strokeweight=".526pt" strokecolor="#231f20">
              <v:stroke dashstyle="solid"/>
            </v:rect>
            <v:rect style="position:absolute;left:2877;top:11781;width:515;height:511" filled="false" stroked="true" strokeweight=".526pt" strokecolor="#231f20">
              <v:stroke dashstyle="solid"/>
            </v:rect>
            <v:rect style="position:absolute;left:3392;top:11781;width:515;height:511" filled="false" stroked="true" strokeweight=".526pt" strokecolor="#231f20">
              <v:stroke dashstyle="solid"/>
            </v:rect>
            <v:rect style="position:absolute;left:3907;top:11781;width:515;height:511" filled="false" stroked="true" strokeweight=".526pt" strokecolor="#231f20">
              <v:stroke dashstyle="solid"/>
            </v:rect>
            <v:rect style="position:absolute;left:4422;top:11781;width:515;height:511" filled="false" stroked="true" strokeweight=".526pt" strokecolor="#231f20">
              <v:stroke dashstyle="solid"/>
            </v:rect>
            <v:rect style="position:absolute;left:4937;top:11781;width:515;height:511" filled="false" stroked="true" strokeweight=".526pt" strokecolor="#231f20">
              <v:stroke dashstyle="solid"/>
            </v:rect>
            <v:rect style="position:absolute;left:5452;top:11781;width:515;height:511" filled="false" stroked="true" strokeweight=".526pt" strokecolor="#231f20">
              <v:stroke dashstyle="solid"/>
            </v:rect>
            <v:rect style="position:absolute;left:5967;top:11781;width:515;height:511" filled="false" stroked="true" strokeweight=".526pt" strokecolor="#231f20">
              <v:stroke dashstyle="solid"/>
            </v:rect>
            <v:rect style="position:absolute;left:6482;top:11781;width:515;height:511" filled="false" stroked="true" strokeweight=".526pt" strokecolor="#231f20">
              <v:stroke dashstyle="solid"/>
            </v:rect>
            <v:rect style="position:absolute;left:6997;top:11781;width:515;height:511" filled="false" stroked="true" strokeweight=".526pt" strokecolor="#231f20">
              <v:stroke dashstyle="solid"/>
            </v:rect>
            <v:rect style="position:absolute;left:7512;top:11781;width:515;height:511" filled="false" stroked="true" strokeweight=".526pt" strokecolor="#231f20">
              <v:stroke dashstyle="solid"/>
            </v:rect>
            <v:rect style="position:absolute;left:8027;top:11781;width:515;height:511" filled="false" stroked="true" strokeweight=".526pt" strokecolor="#231f20">
              <v:stroke dashstyle="solid"/>
            </v:rect>
            <v:rect style="position:absolute;left:8542;top:11781;width:515;height:511" filled="false" stroked="true" strokeweight=".526pt" strokecolor="#231f20">
              <v:stroke dashstyle="solid"/>
            </v:rect>
            <v:rect style="position:absolute;left:9057;top:11781;width:515;height:511" filled="false" stroked="true" strokeweight=".526pt" strokecolor="#231f20">
              <v:stroke dashstyle="solid"/>
            </v:rect>
            <v:rect style="position:absolute;left:9572;top:11781;width:515;height:511" filled="false" stroked="true" strokeweight=".526pt" strokecolor="#231f20">
              <v:stroke dashstyle="solid"/>
            </v:rect>
            <v:rect style="position:absolute;left:10087;top:11781;width:521;height:511" filled="false" stroked="true" strokeweight=".526pt" strokecolor="#231f20">
              <v:stroke dashstyle="solid"/>
            </v:rect>
            <v:rect style="position:absolute;left:1327;top:12292;width:521;height:511" filled="false" stroked="true" strokeweight=".526pt" strokecolor="#231f20">
              <v:stroke dashstyle="solid"/>
            </v:rect>
            <v:rect style="position:absolute;left:1847;top:12292;width:515;height:511" filled="false" stroked="true" strokeweight=".526pt" strokecolor="#231f20">
              <v:stroke dashstyle="solid"/>
            </v:rect>
            <v:rect style="position:absolute;left:2362;top:12292;width:515;height:511" filled="false" stroked="true" strokeweight=".526pt" strokecolor="#231f20">
              <v:stroke dashstyle="solid"/>
            </v:rect>
            <v:rect style="position:absolute;left:2877;top:12292;width:515;height:511" filled="false" stroked="true" strokeweight=".526pt" strokecolor="#231f20">
              <v:stroke dashstyle="solid"/>
            </v:rect>
            <v:rect style="position:absolute;left:3392;top:12292;width:515;height:511" filled="false" stroked="true" strokeweight=".526pt" strokecolor="#231f20">
              <v:stroke dashstyle="solid"/>
            </v:rect>
            <v:rect style="position:absolute;left:3907;top:12292;width:515;height:511" filled="false" stroked="true" strokeweight=".526pt" strokecolor="#231f20">
              <v:stroke dashstyle="solid"/>
            </v:rect>
            <v:rect style="position:absolute;left:4422;top:12292;width:515;height:511" filled="false" stroked="true" strokeweight=".526pt" strokecolor="#231f20">
              <v:stroke dashstyle="solid"/>
            </v:rect>
            <v:rect style="position:absolute;left:4937;top:12292;width:515;height:511" filled="false" stroked="true" strokeweight=".526pt" strokecolor="#231f20">
              <v:stroke dashstyle="solid"/>
            </v:rect>
            <v:rect style="position:absolute;left:5452;top:12292;width:515;height:511" filled="false" stroked="true" strokeweight=".526pt" strokecolor="#231f20">
              <v:stroke dashstyle="solid"/>
            </v:rect>
            <v:rect style="position:absolute;left:5967;top:12292;width:515;height:511" filled="false" stroked="true" strokeweight=".526pt" strokecolor="#231f20">
              <v:stroke dashstyle="solid"/>
            </v:rect>
            <v:rect style="position:absolute;left:6482;top:12292;width:515;height:511" filled="false" stroked="true" strokeweight=".526pt" strokecolor="#231f20">
              <v:stroke dashstyle="solid"/>
            </v:rect>
            <v:rect style="position:absolute;left:6997;top:12292;width:515;height:511" filled="false" stroked="true" strokeweight=".526pt" strokecolor="#231f20">
              <v:stroke dashstyle="solid"/>
            </v:rect>
            <v:rect style="position:absolute;left:7512;top:12292;width:515;height:511" filled="false" stroked="true" strokeweight=".526pt" strokecolor="#231f20">
              <v:stroke dashstyle="solid"/>
            </v:rect>
            <v:rect style="position:absolute;left:8027;top:12292;width:515;height:511" filled="false" stroked="true" strokeweight=".526pt" strokecolor="#231f20">
              <v:stroke dashstyle="solid"/>
            </v:rect>
            <v:rect style="position:absolute;left:8542;top:12292;width:515;height:511" filled="false" stroked="true" strokeweight=".526pt" strokecolor="#231f20">
              <v:stroke dashstyle="solid"/>
            </v:rect>
            <v:rect style="position:absolute;left:9057;top:12292;width:515;height:511" filled="false" stroked="true" strokeweight=".526pt" strokecolor="#231f20">
              <v:stroke dashstyle="solid"/>
            </v:rect>
            <v:rect style="position:absolute;left:9572;top:12292;width:515;height:511" filled="false" stroked="true" strokeweight=".526pt" strokecolor="#231f20">
              <v:stroke dashstyle="solid"/>
            </v:rect>
            <v:rect style="position:absolute;left:10087;top:12292;width:521;height:511" filled="false" stroked="true" strokeweight=".526pt" strokecolor="#231f20">
              <v:stroke dashstyle="solid"/>
            </v:rect>
            <v:rect style="position:absolute;left:1327;top:12803;width:521;height:517" filled="false" stroked="true" strokeweight=".526pt" strokecolor="#231f20">
              <v:stroke dashstyle="solid"/>
            </v:rect>
            <v:rect style="position:absolute;left:1847;top:12803;width:515;height:517" filled="false" stroked="true" strokeweight=".526pt" strokecolor="#231f20">
              <v:stroke dashstyle="solid"/>
            </v:rect>
            <v:rect style="position:absolute;left:2362;top:12803;width:515;height:517" filled="false" stroked="true" strokeweight=".526pt" strokecolor="#231f20">
              <v:stroke dashstyle="solid"/>
            </v:rect>
            <v:rect style="position:absolute;left:2877;top:12803;width:515;height:517" filled="false" stroked="true" strokeweight=".526pt" strokecolor="#231f20">
              <v:stroke dashstyle="solid"/>
            </v:rect>
            <v:rect style="position:absolute;left:3392;top:12803;width:515;height:517" filled="false" stroked="true" strokeweight=".526pt" strokecolor="#231f20">
              <v:stroke dashstyle="solid"/>
            </v:rect>
            <v:rect style="position:absolute;left:3907;top:12803;width:515;height:517" filled="false" stroked="true" strokeweight=".526pt" strokecolor="#231f20">
              <v:stroke dashstyle="solid"/>
            </v:rect>
            <v:rect style="position:absolute;left:4422;top:12803;width:515;height:517" filled="false" stroked="true" strokeweight=".526pt" strokecolor="#231f20">
              <v:stroke dashstyle="solid"/>
            </v:rect>
            <v:rect style="position:absolute;left:4937;top:12803;width:515;height:517" filled="false" stroked="true" strokeweight=".526pt" strokecolor="#231f20">
              <v:stroke dashstyle="solid"/>
            </v:rect>
            <v:rect style="position:absolute;left:5452;top:12803;width:515;height:517" filled="false" stroked="true" strokeweight=".526pt" strokecolor="#231f20">
              <v:stroke dashstyle="solid"/>
            </v:rect>
            <v:shape style="position:absolute;left:3942;top:10283;width:447;height:443" coordorigin="3942,10283" coordsize="447,443" path="m4165,10283l4095,10295,4033,10326,3985,10374,3954,10435,3942,10505,3954,10575,3985,10635,4033,10683,4095,10715,4165,10726,4236,10715,4297,10683,4345,10635,4377,10575,4388,10505,4377,10435,4345,10374,4297,10326,4236,10295,4165,10283xe" filled="true" fillcolor="#ffffff" stroked="false">
              <v:path arrowok="t"/>
              <v:fill type="solid"/>
            </v:shape>
            <v:shape style="position:absolute;left:3942;top:10283;width:447;height:443" coordorigin="3942,10283" coordsize="447,443" path="m4165,10726l4236,10715,4297,10683,4345,10635,4377,10575,4388,10505,4377,10435,4345,10374,4297,10326,4236,10295,4165,10283,4095,10295,4033,10326,3985,10374,3954,10435,3942,10505,3954,10575,3985,10635,4033,10683,4095,10715,4165,10726xe" filled="false" stroked="true" strokeweight=".394pt" strokecolor="#231f20">
              <v:path arrowok="t"/>
              <v:stroke dashstyle="solid"/>
            </v:shape>
            <v:shape style="position:absolute;left:3946;top:10287;width:456;height:442" coordorigin="3946,10287" coordsize="456,442" path="m4402,10549l4377,10549,4384,10505,4373,10436,4342,10376,4295,10329,4234,10298,4165,10287,4096,10298,4036,10329,3988,10376,3957,10436,3946,10505,3957,10573,3988,10633,4036,10680,4096,10711,4165,10722,4234,10711,4270,10693,4270,10729,4402,10729,4402,10549xe" filled="true" fillcolor="#ffffff" stroked="false">
              <v:path arrowok="t"/>
              <v:fill type="solid"/>
            </v:shape>
            <v:shape style="position:absolute;left:4317;top:10601;width:52;height:128" coordorigin="4318,10601" coordsize="52,128" path="m4369,10601l4350,10601,4348,10615,4338,10622,4318,10622,4318,10639,4343,10639,4343,10729,4369,10729,4369,10601xe" filled="true" fillcolor="#231f20" stroked="false">
              <v:path arrowok="t"/>
              <v:fill type="solid"/>
            </v:shape>
            <v:shape style="position:absolute;left:6517;top:8750;width:447;height:443" coordorigin="6517,8751" coordsize="447,443" path="m6740,8751l6670,8762,6608,8793,6560,8841,6528,8902,6517,8972,6528,9042,6560,9103,6608,9150,6670,9182,6740,9193,6811,9182,6872,9150,6920,9103,6952,9042,6963,8972,6952,8902,6920,8841,6872,8793,6811,8762,6740,8751xe" filled="true" fillcolor="#ffffff" stroked="false">
              <v:path arrowok="t"/>
              <v:fill type="solid"/>
            </v:shape>
            <v:shape style="position:absolute;left:6517;top:8750;width:447;height:443" coordorigin="6517,8751" coordsize="447,443" path="m6740,9193l6811,9182,6872,9150,6920,9103,6952,9042,6963,8972,6952,8902,6920,8841,6872,8793,6811,8762,6740,8751,6670,8762,6608,8793,6560,8841,6528,8902,6517,8972,6528,9042,6560,9103,6608,9150,6670,9182,6740,9193xe" filled="false" stroked="true" strokeweight=".394pt" strokecolor="#231f20">
              <v:path arrowok="t"/>
              <v:stroke dashstyle="solid"/>
            </v:shape>
            <v:shape style="position:absolute;left:6520;top:8754;width:456;height:442" coordorigin="6521,8755" coordsize="456,442" path="m6977,9016l6952,9016,6959,8972,6948,8903,6917,8844,6870,8797,6809,8766,6740,8755,6671,8766,6611,8797,6563,8844,6532,8903,6521,8972,6532,9041,6563,9100,6611,9147,6671,9178,6740,9189,6809,9178,6845,9160,6845,9196,6977,9196,6977,9016xe" filled="true" fillcolor="#ffffff" stroked="false">
              <v:path arrowok="t"/>
              <v:fill type="solid"/>
            </v:shape>
            <v:shape style="position:absolute;left:6888;top:9068;width:79;height:128" coordorigin="6888,9069" coordsize="79,128" path="m6928,9069l6911,9071,6898,9078,6891,9089,6888,9105,6888,9110,6913,9110,6913,9102,6914,9096,6918,9088,6922,9085,6936,9085,6940,9091,6940,9108,6939,9113,6936,9121,6933,9125,6907,9149,6900,9158,6891,9175,6888,9185,6888,9196,6967,9196,6967,9176,6919,9176,6920,9170,6925,9164,6954,9137,6959,9131,6965,9119,6966,9112,6966,9103,6964,9088,6957,9077,6945,9071,6928,9069xe" filled="true" fillcolor="#231f20" stroked="false">
              <v:path arrowok="t"/>
              <v:fill type="solid"/>
            </v:shape>
            <v:shape style="position:absolute;left:9606;top:8239;width:447;height:443" coordorigin="9607,8240" coordsize="447,443" path="m9830,8240l9759,8251,9698,8282,9650,8330,9618,8391,9607,8461,9618,8531,9650,8592,9698,8640,9759,8671,9830,8682,9900,8671,9962,8640,10010,8592,10042,8531,10053,8461,10042,8391,10010,8330,9962,8282,9900,8251,9830,8240xe" filled="true" fillcolor="#ffffff" stroked="false">
              <v:path arrowok="t"/>
              <v:fill type="solid"/>
            </v:shape>
            <v:shape style="position:absolute;left:9606;top:8239;width:447;height:443" coordorigin="9607,8240" coordsize="447,443" path="m9830,8682l9900,8671,9962,8640,10010,8592,10042,8531,10053,8461,10042,8391,10010,8330,9962,8282,9900,8251,9830,8240,9759,8251,9698,8282,9650,8330,9618,8391,9607,8461,9618,8531,9650,8592,9698,8640,9759,8671,9830,8682xe" filled="false" stroked="true" strokeweight=".394pt" strokecolor="#231f20">
              <v:path arrowok="t"/>
              <v:stroke dashstyle="solid"/>
            </v:shape>
            <v:shape style="position:absolute;left:9610;top:8243;width:456;height:442" coordorigin="9611,8244" coordsize="456,442" path="m10067,8505l10042,8505,10049,8461,10038,8392,10007,8333,9959,8286,9899,8255,9830,8244,9761,8255,9701,8286,9653,8333,9622,8392,9611,8461,9622,8530,9653,8589,9701,8636,9761,8667,9830,8678,9899,8667,9935,8649,9935,8685,10067,8685,10067,8505xe" filled="true" fillcolor="#ffffff" stroked="false">
              <v:path arrowok="t"/>
              <v:fill type="solid"/>
            </v:shape>
            <v:shape style="position:absolute;left:9978;top:8557;width:80;height:131" coordorigin="9978,8558" coordsize="80,131" path="m10018,8558l10001,8560,9990,8567,9983,8579,9980,8595,10004,8595,10004,8588,10005,8583,10008,8576,10012,8575,10025,8575,10030,8580,10030,8605,10025,8611,10006,8611,10006,8628,10026,8628,10032,8636,10032,8657,10031,8661,10027,8669,10023,8671,10012,8671,10008,8668,10004,8660,10003,8655,10003,8648,9978,8648,9978,8661,9982,8670,9994,8684,10003,8688,10015,8688,10034,8685,10047,8678,10055,8666,10058,8649,10058,8631,10050,8621,10035,8619,10035,8618,10048,8616,10054,8606,10054,8590,10052,8576,10045,8566,10034,8560,10018,8558xe" filled="true" fillcolor="#231f20" stroked="false">
              <v:path arrowok="t"/>
              <v:fill type="solid"/>
            </v:shape>
            <v:shape style="position:absolute;left:2397;top:9261;width:447;height:443" coordorigin="2397,9262" coordsize="447,443" path="m2620,9262l2550,9273,2489,9304,2440,9352,2409,9413,2397,9483,2409,9553,2440,9614,2489,9661,2550,9693,2620,9704,2691,9693,2752,9661,2800,9614,2832,9553,2843,9483,2832,9413,2800,9352,2752,9304,2691,9273,2620,9262xe" filled="true" fillcolor="#ffffff" stroked="false">
              <v:path arrowok="t"/>
              <v:fill type="solid"/>
            </v:shape>
            <v:shape style="position:absolute;left:2397;top:9261;width:447;height:443" coordorigin="2397,9262" coordsize="447,443" path="m2620,9704l2691,9693,2752,9661,2800,9614,2832,9553,2843,9483,2832,9413,2800,9352,2752,9304,2691,9273,2620,9262,2550,9273,2489,9304,2440,9352,2409,9413,2397,9483,2409,9553,2440,9614,2489,9661,2550,9693,2620,9704xe" filled="false" stroked="true" strokeweight=".394pt" strokecolor="#231f20">
              <v:path arrowok="t"/>
              <v:stroke dashstyle="solid"/>
            </v:shape>
            <v:shape style="position:absolute;left:2401;top:9265;width:456;height:442" coordorigin="2401,9266" coordsize="456,442" path="m2857,9527l2832,9527,2839,9483,2828,9414,2797,9355,2750,9307,2690,9277,2620,9266,2551,9277,2491,9307,2443,9355,2412,9414,2401,9483,2412,9552,2443,9611,2491,9658,2551,9689,2620,9700,2690,9689,2725,9671,2725,9707,2857,9707,2857,9527xe" filled="true" fillcolor="#ffffff" stroked="false">
              <v:path arrowok="t"/>
              <v:fill type="solid"/>
            </v:shape>
            <v:shape style="position:absolute;left:2767;top:9579;width:82;height:128" coordorigin="2768,9579" coordsize="82,128" path="m2837,9680l2813,9680,2813,9707,2837,9707,2837,9680xm2837,9579l2810,9579,2768,9659,2768,9680,2849,9680,2849,9660,2788,9660,2813,9612,2837,9612,2837,9579xm2837,9612l2813,9612,2813,9660,2837,9660,2837,9612xe" filled="true" fillcolor="#231f20" stroked="false">
              <v:path arrowok="t"/>
              <v:fill type="solid"/>
            </v:shape>
            <v:shape style="position:absolute;left:1882;top:12327;width:447;height:443" coordorigin="1882,12327" coordsize="447,443" path="m2105,12327l2035,12338,1974,12370,1925,12418,1894,12479,1882,12548,1894,12618,1925,12679,1974,12727,2035,12758,2105,12770,2176,12758,2237,12727,2285,12679,2317,12618,2328,12548,2317,12479,2285,12418,2237,12370,2176,12338,2105,12327xe" filled="true" fillcolor="#ffffff" stroked="false">
              <v:path arrowok="t"/>
              <v:fill type="solid"/>
            </v:shape>
            <v:shape style="position:absolute;left:1882;top:12327;width:447;height:443" coordorigin="1882,12327" coordsize="447,443" path="m2105,12770l2176,12758,2237,12727,2285,12679,2317,12618,2328,12548,2317,12479,2285,12418,2237,12370,2176,12338,2105,12327,2035,12338,1974,12370,1925,12418,1894,12479,1882,12548,1894,12618,1925,12679,1974,12727,2035,12758,2105,12770xe" filled="false" stroked="true" strokeweight=".394pt" strokecolor="#231f20">
              <v:path arrowok="t"/>
              <v:stroke dashstyle="solid"/>
            </v:shape>
            <v:shape style="position:absolute;left:1886;top:12331;width:456;height:442" coordorigin="1886,12331" coordsize="456,442" path="m2342,12592l2317,12592,2324,12548,2313,12480,2282,12420,2235,12373,2175,12342,2105,12331,2036,12342,1976,12373,1928,12420,1897,12480,1886,12548,1897,12617,1928,12677,1976,12724,2036,12755,2105,12766,2175,12755,2210,12736,2210,12773,2342,12773,2342,12592xe" filled="true" fillcolor="#ffffff" stroked="false">
              <v:path arrowok="t"/>
              <v:fill type="solid"/>
            </v:shape>
            <v:shape style="position:absolute;left:2253;top:12647;width:79;height:128" coordorigin="2254,12648" coordsize="79,128" path="m2327,12648l2261,12648,2256,12717,2279,12717,2280,12709,2284,12705,2297,12705,2301,12707,2305,12715,2306,12722,2306,12749,2301,12757,2283,12757,2279,12750,2279,12736,2254,12736,2254,12740,2256,12755,2263,12766,2275,12773,2291,12775,2307,12775,2318,12771,2330,12755,2332,12743,2332,12728,2330,12710,2324,12697,2315,12690,2301,12687,2290,12687,2282,12690,2278,12697,2277,12697,2280,12668,2327,12668,2327,12648xe" filled="true" fillcolor="#231f20" stroked="false">
              <v:path arrowok="t"/>
              <v:fill type="solid"/>
            </v:shape>
            <v:shape style="position:absolute;left:8576;top:9261;width:447;height:443" coordorigin="8577,9262" coordsize="447,443" path="m8800,9262l8729,9273,8668,9304,8620,9352,8588,9413,8577,9483,8588,9553,8620,9614,8668,9661,8729,9693,8800,9704,8871,9693,8932,9661,8980,9614,9012,9553,9023,9483,9012,9413,8980,9352,8932,9304,8871,9273,8800,9262xe" filled="true" fillcolor="#ffffff" stroked="false">
              <v:path arrowok="t"/>
              <v:fill type="solid"/>
            </v:shape>
            <v:shape style="position:absolute;left:8576;top:9261;width:447;height:443" coordorigin="8577,9262" coordsize="447,443" path="m8800,9704l8871,9693,8932,9661,8980,9614,9012,9553,9023,9483,9012,9413,8980,9352,8932,9304,8871,9273,8800,9262,8729,9273,8668,9304,8620,9352,8588,9413,8577,9483,8588,9553,8620,9614,8668,9661,8729,9693,8800,9704xe" filled="false" stroked="true" strokeweight=".394pt" strokecolor="#231f20">
              <v:path arrowok="t"/>
              <v:stroke dashstyle="solid"/>
            </v:shape>
            <v:shape style="position:absolute;left:8580;top:9265;width:456;height:442" coordorigin="8581,9266" coordsize="456,442" path="m9037,9527l9012,9527,9019,9483,9008,9414,8977,9355,8929,9307,8869,9277,8800,9266,8731,9277,8671,9307,8623,9355,8592,9414,8581,9483,8592,9552,8623,9611,8671,9658,8731,9689,8800,9700,8869,9689,8905,9671,8905,9707,9037,9707,9037,9527xe" filled="true" fillcolor="#ffffff" stroked="false">
              <v:path arrowok="t"/>
              <v:fill type="solid"/>
            </v:shape>
            <v:shape style="position:absolute;left:8947;top:9579;width:82;height:131" coordorigin="8948,9579" coordsize="82,131" path="m8990,9579l8977,9581,8967,9585,8959,9592,8953,9601,8951,9609,8949,9620,8948,9634,8948,9643,8948,9653,8948,9663,8949,9674,8951,9684,8954,9691,8960,9703,8971,9710,8988,9710,9006,9707,9019,9698,9022,9693,8983,9693,8979,9690,8977,9684,8975,9680,8975,9676,8975,9659,8976,9653,8980,9645,8984,9643,9025,9643,9022,9635,8973,9635,8973,9618,8974,9610,8976,9606,8979,9599,8983,9596,9023,9596,9017,9588,9006,9581,8990,9579xm9025,9643l8994,9643,8998,9645,9002,9653,9003,9659,9003,9676,9002,9682,8999,9690,8995,9693,9022,9693,9026,9684,9029,9664,9027,9647,9025,9643xm8998,9624l8987,9624,8979,9628,8974,9635,9022,9635,9021,9634,9011,9627,8998,9624xm9023,9596l8997,9596,9001,9602,9001,9612,9026,9612,9023,9598,9023,9596xe" filled="true" fillcolor="#231f20" stroked="false">
              <v:path arrowok="t"/>
              <v:fill type="solid"/>
            </v:shape>
            <v:shape style="position:absolute;left:7547;top:7728;width:447;height:443" coordorigin="7547,7729" coordsize="447,443" path="m7770,7729l7700,7740,7638,7771,7590,7819,7558,7880,7547,7950,7558,8020,7590,8081,7638,8129,7700,8160,7770,8171,7841,8160,7902,8129,7950,8081,7982,8020,7993,7950,7982,7880,7950,7819,7902,7771,7841,7740,7770,7729xe" filled="true" fillcolor="#ffffff" stroked="false">
              <v:path arrowok="t"/>
              <v:fill type="solid"/>
            </v:shape>
            <v:shape style="position:absolute;left:7547;top:7728;width:447;height:443" coordorigin="7547,7729" coordsize="447,443" path="m7770,8171l7841,8160,7902,8129,7950,8081,7982,8020,7993,7950,7982,7880,7950,7819,7902,7771,7841,7740,7770,7729,7700,7740,7638,7771,7590,7819,7558,7880,7547,7950,7558,8020,7590,8081,7638,8129,7700,8160,7770,8171xe" filled="false" stroked="true" strokeweight=".394pt" strokecolor="#231f20">
              <v:path arrowok="t"/>
              <v:stroke dashstyle="solid"/>
            </v:shape>
            <v:shape style="position:absolute;left:7550;top:7732;width:456;height:442" coordorigin="7551,7733" coordsize="456,442" path="m8007,7994l7982,7994,7989,7950,7978,7881,7947,7822,7899,7775,7839,7744,7770,7733,7701,7744,7641,7775,7593,7822,7562,7881,7551,7950,7562,8019,7593,8078,7641,8125,7701,8156,7770,8167,7839,8156,7875,8138,7875,8174,8007,8174,8007,7994xe" filled="true" fillcolor="#ffffff" stroked="false">
              <v:path arrowok="t"/>
              <v:fill type="solid"/>
            </v:shape>
            <v:shape style="position:absolute;left:7918;top:8049;width:79;height:126" coordorigin="7919,8049" coordsize="79,126" path="m7997,8049l7919,8049,7919,8072,7973,8072,7958,8094,7947,8119,7938,8146,7933,8174,7960,8174,7965,8144,7973,8117,7984,8092,7997,8069,7997,8049xe" filled="true" fillcolor="#231f20" stroked="false">
              <v:path arrowok="t"/>
              <v:fill type="solid"/>
            </v:shape>
            <v:shape style="position:absolute;left:2912;top:11816;width:447;height:443" coordorigin="2912,11816" coordsize="447,443" path="m3135,11816l3065,11828,3004,11859,2955,11907,2924,11968,2912,12038,2924,12107,2955,12168,3004,12216,3065,12247,3135,12259,3206,12247,3267,12216,3315,12168,3347,12107,3358,12038,3347,11968,3315,11907,3267,11859,3206,11828,3135,11816xe" filled="true" fillcolor="#ffffff" stroked="false">
              <v:path arrowok="t"/>
              <v:fill type="solid"/>
            </v:shape>
            <v:shape style="position:absolute;left:2912;top:11816;width:447;height:443" coordorigin="2912,11816" coordsize="447,443" path="m3135,12259l3206,12247,3267,12216,3315,12168,3347,12107,3358,12038,3347,11968,3315,11907,3267,11859,3206,11828,3135,11816,3065,11828,3004,11859,2955,11907,2924,11968,2912,12038,2924,12107,2955,12168,3004,12216,3065,12247,3135,12259xe" filled="false" stroked="true" strokeweight=".394pt" strokecolor="#231f20">
              <v:path arrowok="t"/>
              <v:stroke dashstyle="solid"/>
            </v:shape>
            <v:shape style="position:absolute;left:2916;top:11820;width:456;height:442" coordorigin="2916,11820" coordsize="456,442" path="m3372,12082l3347,12082,3354,12038,3343,11969,3312,11909,3265,11862,3205,11831,3135,11820,3066,11831,3006,11862,2958,11909,2927,11969,2916,12038,2927,12106,2958,12166,3006,12213,3066,12244,3135,12255,3205,12244,3240,12226,3240,12262,3372,12262,3372,12082xe" filled="true" fillcolor="#ffffff" stroked="false">
              <v:path arrowok="t"/>
              <v:fill type="solid"/>
            </v:shape>
            <v:shape style="position:absolute;left:3282;top:12134;width:82;height:131" coordorigin="3283,12134" coordsize="82,131" path="m3323,12134l3307,12136,3295,12143,3288,12154,3286,12169,3286,12175,3287,12179,3293,12189,3298,12192,3304,12194,3304,12194,3297,12196,3292,12199,3285,12210,3283,12217,3283,12236,3285,12244,3290,12250,3296,12260,3308,12264,3339,12264,3350,12260,3357,12250,3359,12247,3314,12247,3309,12240,3309,12210,3314,12203,3358,12203,3355,12199,3349,12196,3343,12194,3343,12194,3349,12192,3354,12189,3355,12186,3315,12186,3311,12180,3311,12157,3315,12151,3357,12151,3352,12143,3340,12136,3323,12134xm3358,12203l3333,12203,3338,12210,3338,12240,3333,12247,3359,12247,3362,12244,3364,12236,3364,12217,3362,12210,3358,12203xm3357,12151l3332,12151,3336,12157,3336,12180,3332,12186,3355,12186,3357,12184,3360,12179,3361,12175,3361,12169,3359,12154,3357,12151xe" filled="true" fillcolor="#231f20" stroked="false">
              <v:path arrowok="t"/>
              <v:fill type="solid"/>
            </v:shape>
            <v:shape style="position:absolute;left:4457;top:8239;width:447;height:443" coordorigin="4457,8240" coordsize="447,443" path="m4680,8240l4610,8251,4548,8282,4500,8330,4469,8391,4457,8461,4469,8531,4500,8592,4548,8640,4610,8671,4680,8682,4751,8671,4812,8640,4860,8592,4892,8531,4903,8461,4892,8391,4860,8330,4812,8282,4751,8251,4680,8240xe" filled="true" fillcolor="#ffffff" stroked="false">
              <v:path arrowok="t"/>
              <v:fill type="solid"/>
            </v:shape>
            <v:shape style="position:absolute;left:4457;top:8239;width:447;height:443" coordorigin="4457,8240" coordsize="447,443" path="m4680,8682l4751,8671,4812,8640,4860,8592,4892,8531,4903,8461,4892,8391,4860,8330,4812,8282,4751,8251,4680,8240,4610,8251,4548,8282,4500,8330,4469,8391,4457,8461,4469,8531,4500,8592,4548,8640,4610,8671,4680,8682xe" filled="false" stroked="true" strokeweight=".394pt" strokecolor="#231f20">
              <v:path arrowok="t"/>
              <v:stroke dashstyle="solid"/>
            </v:shape>
            <v:shape style="position:absolute;left:4461;top:8243;width:456;height:442" coordorigin="4461,8244" coordsize="456,442" path="m4917,8505l4892,8505,4899,8461,4888,8392,4857,8333,4810,8286,4749,8255,4680,8244,4611,8255,4551,8286,4503,8333,4472,8392,4461,8461,4472,8530,4503,8589,4551,8636,4611,8667,4680,8678,4749,8667,4785,8649,4785,8685,4917,8685,4917,8505xe" filled="true" fillcolor="#ffffff" stroked="false">
              <v:path arrowok="t"/>
              <v:fill type="solid"/>
            </v:shape>
            <v:shape style="position:absolute;left:4827;top:8557;width:82;height:131" coordorigin="4828,8558" coordsize="82,131" path="m4856,8655l4831,8655,4833,8670,4840,8680,4851,8686,4866,8688,4879,8686,4890,8682,4898,8675,4901,8671,4859,8671,4856,8666,4856,8655xm4909,8632l4883,8632,4883,8649,4882,8657,4880,8662,4878,8668,4874,8671,4901,8671,4903,8666,4906,8658,4908,8647,4909,8634,4909,8632xm4885,8558l4869,8558,4851,8560,4838,8569,4830,8583,4828,8603,4830,8621,4835,8633,4845,8640,4859,8643,4870,8643,4878,8639,4883,8632,4909,8632,4909,8624,4863,8624,4859,8622,4855,8615,4854,8608,4854,8591,4854,8585,4858,8577,4862,8575,4902,8575,4896,8564,4885,8558xm4902,8575l4874,8575,4878,8577,4880,8583,4881,8587,4882,8591,4882,8608,4881,8615,4876,8622,4873,8624,4909,8624,4909,8608,4909,8604,4907,8593,4905,8583,4902,8576,4902,8575xe" filled="true" fillcolor="#231f20" stroked="false">
              <v:path arrowok="t"/>
              <v:fill type="solid"/>
            </v:shape>
            <v:shape style="position:absolute;left:1389;top:7188;width:80;height:256" coordorigin="1390,7188" coordsize="80,256" path="m1390,7188l1390,7444,1469,7444e" filled="false" stroked="true" strokeweight=".526pt" strokecolor="#231f20">
              <v:path arrowok="t"/>
              <v:stroke dashstyle="solid"/>
            </v:shape>
            <v:shape style="position:absolute;left:1463;top:7188;width:1708;height:292" coordorigin="1464,7188" coordsize="1708,292" path="m1567,7444l1464,7408,1464,7444,1464,7480,1567,7444xm2142,7188l2105,7188,2069,7188,2105,7292,2142,7188xm2657,7188l2620,7188,2584,7188,2620,7292,2657,7188xm3172,7188l3135,7188,3099,7188,3135,7292,3172,7188xe" filled="true" fillcolor="#231f20" stroked="false">
              <v:path arrowok="t"/>
              <v:fill type="solid"/>
            </v:shape>
            <v:shape style="position:absolute;left:3645;top:6728;width:258;height:75" coordorigin="3645,6729" coordsize="258,75" path="m3902,6729l3645,6729,3645,6803e" filled="false" stroked="true" strokeweight=".526pt" strokecolor="#231f20">
              <v:path arrowok="t"/>
              <v:stroke dashstyle="solid"/>
            </v:shape>
            <v:shape style="position:absolute;left:3608;top:6797;width:1108;height:495" coordorigin="3609,6797" coordsize="1108,495" path="m3681,6797l3645,6797,3609,6797,3645,6901,3681,6797xm4716,7188l4680,7188,4644,7188,4680,7292,4716,7188xe" filled="true" fillcolor="#231f20" stroked="false">
              <v:path arrowok="t"/>
              <v:fill type="solid"/>
            </v:shape>
            <v:shape style="position:absolute;left:5457;top:6728;width:258;height:75" coordorigin="5458,6729" coordsize="258,75" path="m5458,6729l5715,6729,5715,6803e" filled="false" stroked="true" strokeweight=".526pt" strokecolor="#231f20">
              <v:path arrowok="t"/>
              <v:stroke dashstyle="solid"/>
            </v:shape>
            <v:shape style="position:absolute;left:5679;top:6797;width:3158;height:495" coordorigin="5679,6797" coordsize="3158,495" path="m5752,6797l5715,6797,5679,6797,5715,6901,5752,6797xm6261,7188l6225,7188,6189,7188,6225,7292,6261,7188xm6776,7188l6740,7188,6704,7188,6740,7292,6776,7188xm7291,7188l7255,7188,7219,7188,7255,7292,7291,7188xm7806,7188l7770,7188,7734,7188,7770,7292,7806,7188xm8321,7188l8285,7188,8249,7188,8285,7292,8321,7188xm8836,7188l8800,7188,8764,7188,8800,7292,8836,7188xe" filled="true" fillcolor="#231f20" stroked="false">
              <v:path arrowok="t"/>
              <v:fill type="solid"/>
            </v:shape>
            <v:shape style="position:absolute;left:9309;top:6728;width:258;height:75" coordorigin="9310,6729" coordsize="258,75" path="m9567,6729l9310,6729,9310,6803e" filled="false" stroked="true" strokeweight=".526pt" strokecolor="#231f20">
              <v:path arrowok="t"/>
              <v:stroke dashstyle="solid"/>
            </v:shape>
            <v:shape style="position:absolute;left:4128;top:6797;width:6253;height:1517" coordorigin="4129,6797" coordsize="6253,1517" path="m4201,8210l4165,8210,4129,8210,4165,8314,4201,8210xm5561,7950l5458,7913,5458,7950,5458,7986,5561,7950xm5561,7439l5458,7402,5458,7439,5458,7475,5561,7439xm9346,6797l9310,6797,9273,6797,9310,6901,9346,6797xm9866,8210l9830,8210,9794,8210,9830,8314,9866,8210xm10381,7188l10345,7188,10309,7188,10345,7292,10381,7188xe" filled="true" fillcolor="#231f20" stroked="false">
              <v:path arrowok="t"/>
              <v:fill type="solid"/>
            </v:shape>
            <v:shape style="position:absolute;left:1389;top:7944;width:80;height:256" coordorigin="1390,7944" coordsize="80,256" path="m1390,8200l1390,7944,1469,7944e" filled="false" stroked="true" strokeweight=".526pt" strokecolor="#231f20">
              <v:path arrowok="t"/>
              <v:stroke dashstyle="solid"/>
            </v:shape>
            <v:shape style="position:absolute;left:1463;top:7908;width:8918;height:2450" coordorigin="1464,7908" coordsize="8918,2450" path="m1567,7944l1464,7908,1464,7944,1464,7981,1567,7944xm1956,9482l1853,9446,1853,9482,1853,9519,1956,9482xm1956,8971l1853,8935,1853,8971,1853,9008,1956,8971xm2657,8721l2620,8721,2584,8721,2620,8825,2657,8721xm3687,10254l3650,10254,3614,10254,3650,10357,3687,10254xm4016,9482l3913,9446,3913,9482,3913,9519,4016,9482xm4016,8460l3913,8424,3913,8460,3913,8497,4016,8460xm5046,9993l4943,9957,4943,9993,4943,10030,5046,9993xm5231,9743l5195,9743,5159,9743,5195,9846,5231,9743xm5561,8971l5458,8935,5458,8971,5458,9008,5561,8971xm6591,9482l6488,9446,6488,9482,6488,9519,6591,9482xm7806,10254l7770,10254,7734,10254,7770,10357,7806,10254xm8136,8971l8033,8935,8033,8971,8033,9008,8136,8971xm8321,8721l8285,8721,8249,8721,8285,8825,8321,8721xm9166,9993l9063,9957,9063,9993,9063,10030,9166,9993xm9351,9743l9315,9743,9279,9743,9315,9846,9351,9743xm9681,8460l9578,8424,9578,8460,9578,8497,9681,8460xm10381,9743l10345,9743,10309,9743,10345,9846,10381,9743xe" filled="true" fillcolor="#231f20" stroked="false">
              <v:path arrowok="t"/>
              <v:fill type="solid"/>
            </v:shape>
            <v:shape style="position:absolute;left:1389;top:9988;width:80;height:256" coordorigin="1390,9988" coordsize="80,256" path="m1390,10243l1390,9988,1469,9988e" filled="false" stroked="true" strokeweight=".526pt" strokecolor="#231f20">
              <v:path arrowok="t"/>
              <v:stroke dashstyle="solid"/>
            </v:shape>
            <v:shape style="position:absolute;left:1463;top:9951;width:8403;height:1939" coordorigin="1464,9952" coordsize="8403,1939" path="m1567,9988l1464,9952,1464,9988,1464,10024,1567,9988xm1956,11015l1853,10979,1853,11015,1853,11051,1956,11015xm2142,10765l2105,10765,2069,10765,2105,10868,2142,10765xm3172,11787l3135,11787,3099,11787,3135,11890,3172,11787xm3501,10504l3398,10468,3398,10504,3398,10540,3501,10504xm4531,11526l4428,11490,4428,11526,4428,11562,4531,11526xm4716,11276l4680,11276,4644,11276,4680,11379,4716,11276xm6076,11526l5973,11490,5973,11526,5973,11562,6076,11526xm6076,11015l5973,10979,5973,11015,5973,11051,6076,11015xm6261,10765l6225,10765,6189,10765,6225,10868,6261,10765xm7621,11526l7518,11490,7518,11526,7518,11562,7621,11526xm7621,10504l7518,10468,7518,10504,7518,10540,7621,10504xm8836,11276l8800,11276,8764,11276,8800,11379,8836,11276xm9866,11276l9830,11276,9794,11276,9830,11379,9866,11276xe" filled="true" fillcolor="#231f20" stroked="false">
              <v:path arrowok="t"/>
              <v:fill type="solid"/>
            </v:shape>
            <v:shape style="position:absolute;left:1389;top:11520;width:80;height:256" coordorigin="1390,11521" coordsize="80,256" path="m1390,11776l1390,11521,1469,11521e" filled="false" stroked="true" strokeweight=".526pt" strokecolor="#231f20">
              <v:path arrowok="t"/>
              <v:stroke dashstyle="solid"/>
            </v:shape>
            <v:shape style="position:absolute;left:1463;top:11484;width:7188;height:1100" coordorigin="1464,11485" coordsize="7188,1100" path="m1567,11521l1464,11485,1464,11521,1464,11557,1567,11521xm2986,12037l2883,12001,2883,12037,2883,12073,2986,12037xm4531,12037l4428,12001,4428,12037,4428,12073,4531,12037xm6076,12037l5973,12001,5973,12037,5973,12073,6076,12037xm7621,12548l7518,12512,7518,12548,7518,12584,7621,12548xm8651,12037l8548,12001,8548,12037,8548,12073,8651,12037xe" filled="true" fillcolor="#231f20" stroked="false">
              <v:path arrowok="t"/>
              <v:fill type="solid"/>
            </v:shape>
            <v:shape style="position:absolute;left:1389;top:12542;width:80;height:256" coordorigin="1390,12543" coordsize="80,256" path="m1390,12798l1390,12543,1469,12543e" filled="false" stroked="true" strokeweight=".526pt" strokecolor="#231f20">
              <v:path arrowok="t"/>
              <v:stroke dashstyle="solid"/>
            </v:shape>
            <v:shape style="position:absolute;left:1463;top:12506;width:4615;height:589" coordorigin="1464,12506" coordsize="4615,589" path="m1567,12543l1464,12506,1464,12543,1464,12579,1567,12543xm2986,13059l2883,13023,2883,13059,2883,13095,2986,13059xm4531,13059l4428,13023,4428,13059,4428,13095,4531,13059xm6078,12853l6060,12853,6058,12866,6049,12872,6030,12872,6030,12888,6054,12888,6054,12971,6078,12971,6078,12853xe" filled="true" fillcolor="#231f20" stroked="false">
              <v:path arrowok="t"/>
              <v:fill type="solid"/>
            </v:shape>
            <v:shape style="position:absolute;left:6482;top:12803;width:2;height:511" coordorigin="6483,12803" coordsize="0,511" path="m6483,13314l6483,12803,6483,13314xe" filled="false" stroked="true" strokeweight=".526pt" strokecolor="#231f20">
              <v:path arrowok="t"/>
              <v:stroke dashstyle="solid"/>
            </v:shape>
            <v:shape style="position:absolute;left:6531;top:12852;width:73;height:119" coordorigin="6531,12853" coordsize="73,119" path="m6568,12853l6552,12855,6540,12861,6533,12872,6531,12887,6531,12892,6554,12892,6554,12884,6555,12879,6558,12871,6562,12869,6575,12869,6579,12873,6579,12889,6578,12894,6575,12901,6572,12905,6548,12928,6542,12936,6533,12951,6531,12961,6531,12971,6604,12971,6604,12952,6559,12952,6561,12947,6565,12941,6591,12916,6596,12910,6602,12899,6603,12893,6603,12885,6601,12871,6594,12861,6583,12855,6568,12853xe" filled="true" fillcolor="#231f20" stroked="false">
              <v:path arrowok="t"/>
              <v:fill type="solid"/>
            </v:shape>
            <v:shape style="position:absolute;left:6997;top:12803;width:2;height:511" coordorigin="6998,12803" coordsize="0,511" path="m6998,13314l6998,12803,6998,13314xe" filled="false" stroked="true" strokeweight=".526pt" strokecolor="#231f20">
              <v:path arrowok="t"/>
              <v:stroke dashstyle="solid"/>
            </v:shape>
            <v:shape style="position:absolute;left:7046;top:12852;width:74;height:121" coordorigin="7046,12853" coordsize="74,121" path="m7083,12853l7067,12855,7057,12862,7050,12872,7048,12888,7070,12888,7070,12881,7071,12877,7074,12870,7077,12869,7090,12869,7094,12874,7094,12896,7089,12903,7072,12903,7072,12918,7090,12918,7096,12925,7096,12945,7095,12949,7092,12956,7088,12958,7077,12958,7073,12955,7070,12948,7069,12943,7069,12936,7046,12936,7046,12948,7049,12957,7061,12970,7069,12973,7080,12973,7098,12971,7110,12964,7117,12953,7120,12937,7120,12921,7113,12912,7099,12910,7099,12909,7111,12907,7117,12898,7117,12883,7114,12870,7108,12860,7097,12855,7083,12853xe" filled="true" fillcolor="#231f20" stroked="false">
              <v:path arrowok="t"/>
              <v:fill type="solid"/>
            </v:shape>
            <v:shape style="position:absolute;left:7512;top:12803;width:2;height:511" coordorigin="7513,12803" coordsize="0,511" path="m7513,13314l7513,12803,7513,13314xe" filled="false" stroked="true" strokeweight=".526pt" strokecolor="#231f20">
              <v:path arrowok="t"/>
              <v:stroke dashstyle="solid"/>
            </v:shape>
            <v:shape style="position:absolute;left:7560;top:12852;width:76;height:119" coordorigin="7560,12853" coordsize="76,119" path="m7624,12946l7602,12946,7602,12971,7624,12971,7624,12946xm7624,12853l7599,12853,7560,12927,7560,12946,7636,12946,7636,12928,7579,12928,7602,12883,7624,12883,7624,12853xm7624,12883l7602,12883,7602,12928,7624,12928,7624,12883xe" filled="true" fillcolor="#231f20" stroked="false">
              <v:path arrowok="t"/>
              <v:fill type="solid"/>
            </v:shape>
            <v:shape style="position:absolute;left:8027;top:12803;width:2;height:511" coordorigin="8028,12803" coordsize="0,511" path="m8028,13314l8028,12803,8028,13314xe" filled="false" stroked="true" strokeweight=".526pt" strokecolor="#231f20">
              <v:path arrowok="t"/>
              <v:stroke dashstyle="solid"/>
            </v:shape>
            <v:shape style="position:absolute;left:8075;top:12855;width:73;height:119" coordorigin="8076,12855" coordsize="73,119" path="m8144,12855l8082,12855,8078,12919,8100,12919,8100,12912,8104,12909,8116,12909,8120,12910,8124,12917,8125,12924,8125,12949,8120,12957,8103,12957,8099,12950,8099,12937,8076,12937,8076,12940,8078,12955,8085,12965,8096,12971,8111,12973,8125,12973,8135,12969,8146,12954,8149,12944,8149,12930,8147,12913,8142,12901,8132,12894,8120,12892,8110,12892,8103,12895,8098,12901,8098,12901,8100,12874,8144,12874,8144,12855xe" filled="true" fillcolor="#231f20" stroked="false">
              <v:path arrowok="t"/>
              <v:fill type="solid"/>
            </v:shape>
            <v:shape style="position:absolute;left:8542;top:12803;width:2;height:511" coordorigin="8543,12803" coordsize="0,511" path="m8543,13314l8543,12803,8543,13314xe" filled="false" stroked="true" strokeweight=".526pt" strokecolor="#231f20">
              <v:path arrowok="t"/>
              <v:stroke dashstyle="solid"/>
            </v:shape>
            <v:shape style="position:absolute;left:8590;top:12852;width:76;height:121" coordorigin="8590,12853" coordsize="76,121" path="m8630,12853l8612,12853,8601,12860,8595,12873,8593,12880,8591,12891,8590,12903,8590,12912,8590,12936,8592,12948,8596,12956,8602,12968,8612,12973,8627,12973,8644,12971,8656,12963,8659,12958,8623,12958,8619,12955,8617,12949,8616,12946,8615,12942,8615,12926,8616,12921,8620,12914,8624,12912,8662,12912,8659,12904,8614,12904,8614,12889,8615,12881,8617,12877,8619,12871,8623,12869,8660,12869,8654,12860,8644,12855,8630,12853xm8662,12912l8633,12912,8636,12914,8641,12921,8642,12926,8642,12942,8641,12948,8639,12951,8637,12955,8634,12958,8659,12958,8663,12950,8666,12931,8664,12915,8662,12912xm8637,12894l8626,12894,8619,12898,8614,12904,8659,12904,8658,12903,8649,12897,8637,12894xm8660,12869l8636,12869,8640,12873,8640,12883,8663,12883,8660,12870,8660,12869xe" filled="true" fillcolor="#231f20" stroked="false">
              <v:path arrowok="t"/>
              <v:fill type="solid"/>
            </v:shape>
            <v:shape style="position:absolute;left:9057;top:12803;width:2;height:511" coordorigin="9057,12803" coordsize="0,511" path="m9057,13314l9057,12803,9057,13314xe" filled="false" stroked="true" strokeweight=".526pt" strokecolor="#231f20">
              <v:path arrowok="t"/>
              <v:stroke dashstyle="solid"/>
            </v:shape>
            <v:shape style="position:absolute;left:9106;top:12855;width:73;height:116" coordorigin="9106,12855" coordsize="73,116" path="m9179,12855l9106,12855,9106,12876,9156,12876,9143,12897,9132,12920,9124,12944,9119,12971,9144,12971,9149,12943,9156,12918,9166,12894,9179,12874,9179,12855xe" filled="true" fillcolor="#231f20" stroked="false">
              <v:path arrowok="t"/>
              <v:fill type="solid"/>
            </v:shape>
            <v:shape style="position:absolute;left:9572;top:12803;width:2;height:511" coordorigin="9572,12803" coordsize="0,511" path="m9572,13314l9572,12803,9572,13314xe" filled="false" stroked="true" strokeweight=".526pt" strokecolor="#231f20">
              <v:path arrowok="t"/>
              <v:stroke dashstyle="solid"/>
            </v:shape>
            <v:shape style="position:absolute;left:9620;top:12852;width:76;height:121" coordorigin="9620,12853" coordsize="76,121" path="m9658,12853l9643,12855,9632,12861,9625,12871,9623,12885,9623,12890,9624,12895,9630,12903,9634,12906,9640,12908,9640,12908,9634,12910,9629,12913,9622,12923,9620,12930,9620,12947,9622,12955,9627,12960,9633,12969,9643,12973,9672,12973,9683,12969,9691,12958,9649,12958,9644,12951,9644,12923,9649,12917,9689,12917,9687,12913,9682,12910,9675,12908,9675,12908,9681,12906,9686,12903,9687,12901,9650,12901,9646,12896,9646,12874,9650,12869,9689,12869,9684,12861,9673,12855,9658,12853xm9689,12917l9667,12917,9671,12923,9671,12951,9667,12958,9691,12958,9693,12955,9695,12947,9695,12930,9694,12923,9689,12917xm9689,12869l9666,12869,9669,12874,9669,12896,9666,12901,9687,12901,9689,12899,9691,12895,9692,12890,9692,12885,9690,12871,9689,12869xe" filled="true" fillcolor="#231f20" stroked="false">
              <v:path arrowok="t"/>
              <v:fill type="solid"/>
            </v:shape>
            <v:shape style="position:absolute;left:10087;top:12803;width:2;height:511" coordorigin="10087,12803" coordsize="0,511" path="m10087,13314l10087,12803,10087,13314xe" filled="false" stroked="true" strokeweight=".526pt" strokecolor="#231f20">
              <v:path arrowok="t"/>
              <v:stroke dashstyle="solid"/>
            </v:shape>
            <v:shape style="position:absolute;left:10135;top:12852;width:76;height:121" coordorigin="10135,12853" coordsize="76,121" path="m10161,12943l10138,12943,10140,12956,10146,12966,10157,12971,10171,12973,10188,12973,10200,12967,10203,12958,10165,12958,10161,12953,10161,12943xm10210,12922l10186,12922,10186,12937,10186,12945,10184,12949,10182,12955,10178,12958,10203,12958,10205,12953,10208,12946,10209,12936,10210,12923,10210,12922xm10188,12853l10173,12853,10157,12855,10145,12863,10137,12877,10135,12895,10137,12911,10142,12923,10151,12930,10164,12932,10174,12932,10182,12929,10186,12922,10210,12922,10210,12914,10167,12914,10164,12913,10160,12906,10159,12900,10159,12884,10160,12879,10163,12871,10167,12869,10204,12869,10199,12858,10188,12853xm10204,12869l10178,12869,10182,12871,10183,12877,10185,12880,10185,12884,10185,12900,10184,12906,10180,12913,10177,12914,10210,12914,10210,12891,10208,12878,10204,12869xe" filled="true" fillcolor="#231f20" stroked="false">
              <v:path arrowok="t"/>
              <v:fill type="solid"/>
            </v:shape>
            <v:shape style="position:absolute;left:5972;top:12808;width:4635;height:511" coordorigin="5973,12809" coordsize="4635,511" path="m5973,12809l10608,12809,10608,13320,5973,13320,5973,12809xm5973,13320l5973,13032,5973,12936,5973,13032,5973,13320xe" filled="false" stroked="true" strokeweight="1.051pt" strokecolor="#231f20">
              <v:path arrowok="t"/>
              <v:stroke dashstyle="solid"/>
            </v:shape>
            <v:shape style="position:absolute;left:1327;top:6666;width:9281;height:6653" coordorigin="1328,6667" coordsize="9281,6653" path="m1328,6667l10608,6667,10608,13320,1328,13320,1328,6667xm1328,13320l1328,9577,1328,8330,1328,9577,1328,13320xe" filled="false" stroked="true" strokeweight="1.051pt" strokecolor="#231f20">
              <v:path arrowok="t"/>
              <v:stroke dashstyle="solid"/>
            </v:shape>
            <v:rect style="position:absolute;left:1741;top:6804;width:17;height:20" filled="true" fillcolor="#231f20" stroked="false">
              <v:fill type="solid"/>
            </v:rect>
            <v:shape style="position:absolute;left:1392;top:6735;width:404;height:387" type="#_x0000_t75" stroked="false">
              <v:imagedata r:id="rId120" o:title=""/>
            </v:shape>
            <v:shape style="position:absolute;left:1378;top:8268;width:411;height:1388" type="#_x0000_t75" stroked="false">
              <v:imagedata r:id="rId121" o:title=""/>
            </v:shape>
            <v:shape style="position:absolute;left:1392;top:10784;width:351;height:455" type="#_x0000_t75" stroked="false">
              <v:imagedata r:id="rId122" o:title=""/>
            </v:shape>
            <v:rect style="position:absolute;left:1754;top:11073;width:36;height:15" filled="true" fillcolor="#231f20" stroked="false">
              <v:fill type="solid"/>
            </v:rect>
            <v:shape style="position:absolute;left:1386;top:11844;width:404;height:366" type="#_x0000_t75" stroked="false">
              <v:imagedata r:id="rId123" o:title=""/>
            </v:shape>
            <v:shape style="position:absolute;left:1366;top:10310;width:921;height:367" type="#_x0000_t75" stroked="false">
              <v:imagedata r:id="rId124" o:title=""/>
            </v:shape>
            <v:shape style="position:absolute;left:1364;top:12865;width:449;height:367" type="#_x0000_t75" stroked="false">
              <v:imagedata r:id="rId125" o:title=""/>
            </v:shape>
            <v:shape style="position:absolute;left:1904;top:6698;width:346;height:453" type="#_x0000_t75" stroked="false">
              <v:imagedata r:id="rId126" o:title=""/>
            </v:shape>
            <v:shape style="position:absolute;left:2261;top:6985;width:52;height:3415" coordorigin="2262,6986" coordsize="52,3415" path="m2297,6986l2262,6986,2262,7000,2297,7000,2297,6986xm2313,10381l2297,10381,2297,10401,2313,10401,2313,10381xe" filled="true" fillcolor="#231f20" stroked="false">
              <v:path arrowok="t"/>
              <v:fill type="solid"/>
            </v:shape>
            <v:shape style="position:absolute;left:2473;top:6755;width:254;height:208" type="#_x0000_t75" stroked="false">
              <v:imagedata r:id="rId127" o:title=""/>
            </v:shape>
            <v:shape style="position:absolute;left:2470;top:7010;width:287;height:91" coordorigin="2470,7011" coordsize="287,91" path="m2520,7075l2519,7071,2514,7065,2510,7063,2490,7056,2487,7053,2487,7047,2488,7046,2491,7043,2493,7042,2500,7042,2503,7046,2503,7052,2518,7052,2518,7037,2511,7031,2487,7031,2481,7033,2473,7040,2471,7045,2471,7060,2475,7066,2501,7075,2503,7078,2503,7087,2500,7089,2489,7089,2486,7086,2486,7077,2470,7077,2470,7087,2472,7092,2479,7099,2486,7101,2502,7101,2508,7099,2517,7092,2520,7087,2520,7075xm2577,7058l2577,7053,2575,7045,2574,7042,2568,7034,2562,7031,2560,7031,2560,7058,2543,7058,2543,7047,2546,7042,2555,7042,2557,7044,2559,7047,2560,7049,2560,7053,2560,7058,2560,7031,2542,7031,2534,7034,2527,7047,2526,7053,2526,7077,2527,7085,2533,7097,2541,7101,2567,7101,2575,7093,2575,7089,2576,7077,2560,7077,2559,7085,2556,7089,2546,7089,2543,7085,2543,7069,2577,7069,2577,7058xm2637,7037l2631,7031,2612,7031,2606,7034,2603,7039,2603,7011,2586,7011,2586,7099,2603,7099,2603,7048,2606,7044,2617,7044,2619,7047,2619,7099,2637,7099,2637,7037xm2697,7058l2696,7053,2695,7045,2693,7042,2688,7034,2681,7031,2680,7031,2680,7058,2663,7058,2663,7047,2666,7042,2675,7042,2677,7044,2678,7047,2679,7049,2680,7053,2680,7058,2680,7031,2662,7031,2654,7034,2647,7047,2646,7053,2646,7077,2647,7085,2653,7097,2660,7101,2687,7101,2695,7093,2695,7089,2696,7077,2680,7077,2679,7085,2676,7089,2665,7089,2663,7085,2663,7069,2697,7069,2697,7058xm2756,7037l2751,7031,2731,7031,2726,7034,2722,7040,2722,7040,2722,7032,2706,7032,2706,7099,2723,7099,2723,7048,2726,7044,2737,7044,2739,7047,2739,7099,2756,7099,2756,7037xe" filled="true" fillcolor="#231f20" stroked="false">
              <v:path arrowok="t"/>
              <v:fill type="solid"/>
            </v:shape>
            <v:shape style="position:absolute;left:2419;top:8229;width:392;height:465" type="#_x0000_t75" stroked="false">
              <v:imagedata r:id="rId128" o:title=""/>
            </v:shape>
            <v:shape style="position:absolute;left:2428;top:6735;width:700;height:6431" coordorigin="2428,6735" coordsize="700,6431" path="m2478,13075l2429,13075,2429,13164,2447,13164,2447,13126,2476,13126,2476,13111,2447,13111,2447,13090,2478,13090,2478,13075xm2507,13074l2493,13074,2493,13088,2507,13088,2507,13074xm2511,12965l2505,12958,2486,12958,2480,12961,2477,12969,2477,12969,2475,12961,2470,12958,2455,12958,2449,12961,2445,12966,2445,12966,2445,12960,2428,12960,2428,13026,2445,13026,2445,12975,2448,12971,2459,12971,2461,12974,2461,13026,2478,13026,2478,12975,2481,12971,2492,12971,2494,12974,2494,13026,2511,13026,2511,12965xm2519,11973l2518,11968,2515,11965,2512,11961,2508,11959,2503,11958,2503,11958,2512,11955,2514,11952,2517,11949,2517,11929,2517,11923,2508,11916,2501,11916,2501,11969,2501,11987,2496,11991,2479,11991,2479,11965,2496,11965,2501,11969,2501,11916,2499,11916,2499,11936,2499,11948,2494,11952,2479,11952,2479,11929,2490,11929,2493,11930,2498,11934,2499,11936,2499,11916,2461,11916,2461,12005,2501,12005,2509,12002,2517,11992,2518,11991,2519,11987,2519,11973xm2529,13074l2515,13074,2515,13088,2529,13088,2529,13074xm2536,13097l2519,13097,2519,13149,2516,13153,2505,13153,2503,13150,2503,13097,2486,13097,2486,13159,2491,13166,2511,13166,2516,13163,2520,13156,2520,13156,2520,13164,2536,13164,2536,13156,2536,13153,2536,13097xm2542,12075l2525,12075,2517,12123,2517,12123,2508,12075,2490,12075,2481,12123,2481,12123,2473,12075,2456,12075,2471,12142,2490,12142,2499,12095,2499,12095,2508,12142,2527,12142,2542,12075xm2543,12936l2529,12936,2529,12951,2543,12951,2543,12936xm2548,11938l2531,11938,2531,12005,2548,12005,2548,11938xm2548,11915l2531,11915,2531,11930,2548,11930,2548,11915xm2564,12936l2551,12936,2551,12951,2564,12951,2564,12936xm2572,13026l2571,13023,2570,13020,2570,13017,2570,12993,2570,12972,2570,12970,2569,12967,2566,12964,2562,12960,2555,12958,2530,12958,2522,12965,2522,12980,2538,12980,2538,12972,2540,12970,2551,12970,2554,12972,2554,12982,2554,12993,2554,13010,2553,13012,2550,13014,2548,13016,2546,13017,2539,13017,2537,13013,2537,13001,2540,12998,2549,12996,2551,12995,2554,12993,2554,12982,2551,12984,2531,12990,2527,12992,2522,12998,2520,13003,2520,13014,2522,13019,2527,13026,2531,13028,2541,13028,2544,13028,2549,13025,2552,13023,2553,13020,2554,13020,2554,13023,2555,13025,2556,13026,2572,13026xm2583,13096l2582,13096,2573,13096,2568,13099,2565,13106,2564,13106,2564,13097,2548,13097,2548,13164,2565,13164,2565,13120,2566,13117,2571,13113,2574,13112,2583,13112,2583,13096xm2599,12097l2597,12088,2595,12085,2593,12083,2589,12077,2582,12074,2582,12074,2582,12100,2582,12117,2581,12123,2578,12131,2576,12132,2569,12132,2566,12130,2565,12126,2564,12122,2563,12117,2563,12100,2564,12095,2565,12092,2566,12088,2569,12085,2576,12085,2578,12087,2580,12091,2581,12094,2582,12100,2582,12074,2563,12074,2556,12077,2548,12088,2546,12097,2546,12121,2548,12130,2555,12141,2563,12144,2582,12144,2589,12141,2593,12135,2595,12132,2597,12129,2599,12121,2599,12097xm2610,11942l2605,11936,2586,11936,2580,11939,2576,11946,2576,11946,2576,11938,2560,11938,2560,12005,2577,12005,2577,11953,2580,11949,2591,11949,2593,11952,2593,12005,2610,12005,2610,11942xm2633,12964l2627,12958,2608,12958,2602,12961,2599,12967,2599,12967,2599,12960,2582,12960,2582,13026,2599,13026,2599,12975,2602,12971,2613,12971,2616,12974,2616,13026,2633,13026,2633,12964xm2643,12074l2641,12074,2634,12074,2628,12077,2625,12084,2624,12084,2624,12075,2608,12075,2608,12142,2625,12142,2625,12098,2627,12095,2631,12091,2634,12090,2643,12090,2643,12074xm2670,13097l2654,13097,2646,13145,2645,13145,2637,13097,2618,13097,2610,13145,2609,13145,2602,13097,2584,13097,2599,13164,2619,13164,2627,13117,2627,13117,2636,13164,2656,13164,2670,13097xm2673,11916l2656,11916,2656,11944,2656,11963,2656,11979,2655,11984,2653,11991,2650,11993,2643,11993,2641,11991,2639,11988,2638,11984,2638,11979,2638,11963,2638,11958,2639,11955,2641,11951,2643,11949,2650,11949,2653,11951,2655,11958,2656,11963,2656,11944,2655,11944,2652,11939,2647,11936,2634,11936,2629,11939,2622,11950,2621,11958,2621,11984,2622,11992,2629,12004,2634,12006,2647,12006,2653,12003,2656,11998,2656,11998,2656,12005,2673,12005,2673,11998,2673,11993,2673,11949,2673,11944,2673,11916xm2680,12075l2670,12075,2670,12056,2653,12056,2653,12075,2644,12075,2644,12087,2653,12087,2653,12132,2654,12137,2658,12142,2662,12143,2672,12143,2680,12142,2680,12131,2674,12131,2672,12130,2671,12128,2670,12126,2670,12087,2680,12087,2680,12075xm2695,12964l2689,12958,2670,12958,2664,12961,2661,12967,2661,12967,2661,12960,2644,12960,2644,13026,2661,13026,2661,12975,2665,12971,2675,12971,2678,12974,2678,13026,2695,13026,2695,12964xm2724,12938l2707,12938,2707,13026,2724,13026,2724,12938xm2727,13119l2725,13110,2724,13107,2722,13104,2718,13098,2711,13095,2710,13095,2710,13122,2710,13139,2709,13145,2707,13152,2704,13154,2697,13154,2694,13152,2693,13148,2692,13144,2692,13139,2692,13122,2692,13117,2693,13114,2694,13109,2697,13107,2704,13107,2707,13109,2708,13113,2709,13116,2710,13122,2710,13095,2691,13095,2685,13098,2677,13110,2675,13119,2675,13143,2676,13151,2684,13163,2691,13166,2710,13166,2717,13163,2721,13157,2723,13154,2725,13151,2727,13143,2727,13119xm2733,11964l2733,11958,2731,11950,2729,11948,2724,11939,2718,11936,2716,11936,2716,11964,2699,11964,2699,11952,2702,11948,2711,11948,2713,11949,2715,11952,2715,11954,2716,11958,2716,11964,2716,11936,2698,11936,2690,11940,2683,11952,2682,11959,2682,11982,2683,11990,2689,12002,2696,12006,2723,12006,2731,11998,2731,11995,2732,11982,2716,11982,2715,11991,2712,11995,2702,11995,2699,11990,2699,11974,2733,11974,2733,11964xm2754,13007l2737,13007,2737,13027,2754,13027,2754,13007xm2772,13096l2770,13096,2762,13096,2757,13099,2753,13106,2753,13106,2753,13097,2736,13097,2736,13164,2754,13164,2754,13120,2755,13117,2760,13113,2763,13112,2772,13112,2772,13096xm2776,11961l2741,11961,2741,11976,2776,11976,2776,11961xm2809,13097l2799,13097,2799,13078,2782,13078,2782,13097,2773,13097,2773,13109,2782,13109,2782,13154,2783,13159,2787,13164,2791,13165,2800,13165,2809,13164,2809,13153,2802,13153,2801,13152,2799,13150,2799,13148,2799,13109,2809,13109,2809,13097xm3003,6824l3001,6821,3000,6817,3000,6814,3000,6791,3000,6769,3000,6767,2999,6764,2992,6757,2986,6755,2960,6755,2953,6762,2953,6778,2968,6778,2968,6770,2971,6767,2981,6767,2984,6770,2984,6779,2984,6791,2984,6807,2983,6810,2978,6813,2976,6814,2969,6814,2967,6811,2967,6799,2970,6795,2979,6793,2982,6792,2984,6791,2984,6779,2982,6782,2961,6787,2957,6790,2952,6796,2951,6801,2951,6812,2952,6816,2957,6824,2961,6826,2971,6826,2975,6825,2980,6823,2982,6820,2984,6817,2985,6820,2985,6823,2986,6824,3003,6824xm3030,6735l3013,6735,3013,6824,3030,6824,3030,6735xm3073,6757l3063,6757,3063,6738,3046,6738,3046,6757,3037,6757,3037,6769,3046,6769,3046,6814,3047,6819,3051,6824,3055,6825,3064,6825,3073,6824,3073,6813,3067,6813,3065,6812,3064,6810,3063,6808,3063,6769,3073,6769,3073,6757xm3128,6783l3128,6777,3126,6770,3124,6767,3119,6759,3113,6755,3111,6755,3111,6783,3094,6783,3094,6772,3097,6767,3106,6767,3108,6769,3110,6772,3110,6773,3111,6777,3111,6783,3111,6755,3093,6755,3085,6759,3078,6771,3077,6778,3077,6802,3078,6809,3084,6822,3091,6826,3118,6826,3126,6818,3126,6814,3127,6802,3111,6802,3110,6810,3107,6814,3097,6814,3094,6809,3094,6793,3128,6793,3128,6783xe" filled="true" fillcolor="#231f20" stroked="false">
              <v:path arrowok="t"/>
              <v:fill type="solid"/>
            </v:shape>
            <v:shape style="position:absolute;left:2952;top:6871;width:362;height:230" type="#_x0000_t75" stroked="false">
              <v:imagedata r:id="rId129" o:title=""/>
            </v:shape>
            <v:shape style="position:absolute;left:2920;top:10382;width:415;height:1251" coordorigin="2921,10382" coordsize="415,1251" path="m2956,11541l2950,11541,2935,11541,2929,11546,2929,11564,2921,11564,2921,11576,2929,11576,2929,11631,2946,11631,2946,11576,2956,11576,2956,11564,2946,11564,2946,11555,2949,11553,2956,11553,2956,11541xm2984,11446l2955,11446,2955,11459,2966,11459,2966,11472,2965,11476,2960,11481,2958,11482,2951,11482,2947,11479,2944,11468,2943,11459,2943,11436,2944,11428,2948,11419,2951,11416,2959,11416,2961,11418,2965,11424,2965,11427,2965,11431,2983,11431,2983,11413,2973,11403,2955,11403,2944,11403,2936,11407,2927,11421,2925,11433,2925,11465,2927,11477,2934,11491,2941,11495,2960,11495,2966,11492,2970,11485,2970,11485,2970,11494,2984,11494,2984,11446xm3013,11586l3011,11577,3009,11574,3007,11572,3003,11566,2996,11563,2996,11563,2996,11589,2996,11606,2995,11612,2992,11620,2990,11621,2983,11621,2980,11619,2979,11615,2978,11612,2977,11606,2977,11589,2978,11584,2979,11581,2980,11577,2983,11574,2990,11574,2992,11576,2995,11583,2996,11589,2996,11563,2977,11563,2970,11566,2962,11577,2960,11586,2960,11610,2962,11619,2969,11630,2976,11633,2996,11633,3003,11630,3007,11624,3009,11621,3011,11618,3013,11610,3013,11586xm3017,10405l3000,10405,3000,10472,3017,10472,3017,10405xm3017,10382l3000,10382,3000,10397,3017,10397,3017,10382xm3043,11453l3043,11447,3042,11440,3040,11437,3035,11428,3028,11425,3027,11425,3027,11453,3009,11453,3009,11441,3012,11437,3021,11437,3024,11438,3025,11441,3026,11443,3027,11447,3027,11453,3027,11425,3008,11425,3001,11429,2994,11441,2992,11448,2992,11471,2993,11479,3000,11492,3007,11495,3033,11495,3042,11487,3042,11484,3042,11471,3027,11471,3026,11480,3023,11484,3012,11484,3009,11479,3009,11463,3043,11463,3043,11453xm3050,10595l3018,10595,3018,10521,3000,10521,3000,10609,3050,10609,3050,10595xm3057,11563l3055,11563,3048,11563,3042,11566,3039,11573,3038,11573,3038,11564,3022,11564,3022,11631,3039,11631,3039,11587,3040,11584,3045,11580,3048,11579,3057,11579,3057,11563xm3080,10410l3074,10403,3055,10403,3050,10406,3046,10413,3046,10413,3046,10405,3029,10405,3029,10472,3047,10472,3047,10420,3050,10416,3061,10416,3063,10419,3063,10472,3080,10472,3080,10410xm3103,11405l3086,11405,3086,11433,3086,11452,3086,11468,3085,11474,3083,11480,3080,11482,3073,11482,3071,11480,3070,11477,3068,11474,3068,11468,3068,11452,3068,11447,3070,11444,3071,11440,3073,11438,3080,11438,3083,11440,3085,11447,3086,11452,3086,11433,3086,11433,3082,11428,3077,11425,3064,11425,3059,11428,3052,11439,3051,11447,3051,11474,3052,11482,3059,11493,3064,11495,3078,11495,3083,11493,3086,11487,3087,11487,3087,11494,3103,11494,3103,11487,3103,11482,3103,11438,3103,11433,3103,11405xm3107,10609l3106,10606,3105,10602,3105,10600,3105,10576,3105,10555,3104,10553,3103,10550,3097,10543,3090,10541,3065,10541,3057,10548,3057,10563,3073,10563,3073,10555,3075,10553,3086,10553,3088,10555,3088,10565,3088,10576,3088,10593,3087,10595,3083,10599,3081,10600,3074,10600,3071,10596,3071,10584,3075,10581,3084,10579,3086,10578,3088,10576,3088,10565,3086,10567,3066,10573,3062,10575,3056,10581,3055,10586,3055,10597,3056,10602,3062,10609,3066,10611,3076,10611,3079,10611,3084,10608,3087,10606,3088,10602,3089,10606,3090,10608,3091,10609,3107,10609xm3132,11427l3115,11427,3115,11494,3132,11494,3132,11427xm3132,11404l3115,11404,3115,11419,3132,11419,3132,11404xm3142,10383l3125,10383,3125,10411,3125,10431,3125,10446,3125,10452,3122,10459,3120,10460,3113,10460,3110,10459,3109,10455,3108,10452,3107,10446,3107,10431,3108,10425,3109,10422,3110,10418,3113,10416,3120,10416,3122,10418,3125,10425,3125,10431,3125,10411,3125,10411,3121,10406,3117,10403,3104,10403,3098,10406,3092,10417,3090,10425,3090,10452,3092,10460,3098,10471,3104,10474,3117,10474,3122,10471,3126,10465,3126,10465,3126,10472,3142,10472,3142,10465,3142,10460,3142,10416,3142,10411,3142,10383xm3146,11569l3141,11563,3121,11563,3115,11566,3113,11573,3112,11573,3110,11566,3105,11563,3090,11563,3084,11566,3080,11571,3080,11571,3080,11564,3063,11564,3063,11631,3080,11631,3080,11580,3083,11576,3094,11576,3096,11579,3096,11631,3113,11631,3113,11580,3116,11576,3127,11576,3129,11579,3129,11631,3146,11631,3146,11569xm3168,10543l3150,10543,3150,10594,3147,10598,3137,10598,3134,10595,3134,10543,3117,10543,3117,10605,3123,10611,3142,10611,3148,10608,3151,10602,3151,10602,3151,10609,3168,10609,3168,10543xm3171,10452l3155,10452,3155,10472,3171,10472,3171,10452xm3193,11443l3191,11437,3182,11427,3177,11425,3160,11425,3154,11428,3144,11438,3142,11447,3142,11473,3144,11482,3152,11493,3158,11495,3184,11495,3193,11486,3193,11468,3176,11468,3176,11479,3174,11484,3164,11484,3162,11482,3159,11475,3159,11469,3159,11452,3159,11446,3162,11439,3165,11438,3174,11438,3176,11442,3176,11451,3193,11451,3193,11443xm3210,10543l3200,10543,3200,10523,3183,10523,3183,10543,3174,10543,3174,10554,3183,10554,3183,10600,3184,10604,3188,10609,3192,10610,3201,10610,3210,10610,3210,10598,3204,10598,3202,10597,3200,10595,3200,10593,3200,10554,3210,10554,3210,10543xm3252,11431l3247,11425,3228,11425,3222,11428,3219,11434,3219,11405,3202,11405,3202,11494,3219,11494,3219,11442,3222,11438,3233,11438,3235,11441,3235,11494,3252,11494,3252,11431xm3264,10568l3264,10563,3263,10555,3261,10553,3256,10544,3249,10541,3248,10541,3248,10568,3231,10568,3231,10557,3233,10553,3243,10553,3245,10554,3246,10557,3247,10559,3248,10563,3248,10568,3248,10541,3229,10541,3222,10544,3215,10557,3214,10563,3213,10587,3215,10595,3221,10607,3228,10611,3255,10611,3263,10603,3263,10599,3263,10587,3248,10587,3247,10595,3244,10599,3233,10599,3231,10595,3231,10579,3264,10579,3264,10568xm3295,11427l3285,11427,3285,11408,3268,11408,3268,11427,3259,11427,3259,11439,3268,11439,3268,11484,3269,11489,3273,11493,3277,11495,3286,11495,3295,11494,3295,11482,3288,11482,3287,11482,3285,11479,3285,11477,3285,11439,3295,11439,3295,11427xm3335,11450l3300,11450,3300,11465,3335,11465,3335,11450xe" filled="true" fillcolor="#231f20" stroked="false">
              <v:path arrowok="t"/>
              <v:fill type="solid"/>
            </v:shape>
            <v:shape style="position:absolute;left:3436;top:8230;width:421;height:454" type="#_x0000_t75" stroked="false">
              <v:imagedata r:id="rId130" o:title=""/>
            </v:shape>
            <v:shape style="position:absolute;left:3451;top:9432;width:391;height:91" coordorigin="3452,9432" coordsize="391,91" path="m3469,9432l3452,9432,3452,9521,3469,9521,3469,9432xm3531,9521l3530,9518,3529,9514,3529,9511,3529,9488,3529,9466,3528,9464,3527,9461,3521,9454,3514,9453,3489,9453,3481,9459,3481,9475,3497,9475,3497,9467,3499,9464,3510,9464,3512,9467,3512,9476,3512,9488,3512,9504,3511,9507,3507,9510,3505,9511,3498,9511,3495,9508,3495,9496,3499,9493,3505,9491,3508,9491,3510,9489,3512,9488,3512,9476,3510,9479,3490,9485,3486,9487,3480,9493,3479,9498,3479,9509,3480,9513,3486,9521,3490,9523,3500,9523,3503,9522,3505,9521,3508,9520,3511,9518,3512,9514,3513,9518,3514,9520,3515,9521,3531,9521xm3572,9454l3562,9454,3562,9435,3545,9435,3545,9454,3536,9454,3536,9466,3545,9466,3545,9511,3546,9516,3550,9521,3554,9522,3563,9522,3572,9521,3572,9510,3565,9510,3564,9509,3562,9507,3562,9505,3562,9466,3572,9466,3572,9454xm3595,9502l3579,9502,3579,9521,3595,9521,3595,9502xm3625,9502l3609,9502,3609,9521,3625,9521,3625,9502xm3625,9456l3609,9456,3609,9476,3625,9476,3625,9456xm3718,9454l3701,9454,3701,9506,3698,9510,3687,9510,3684,9507,3684,9454,3667,9454,3667,9517,3673,9523,3692,9523,3698,9520,3701,9513,3702,9513,3702,9521,3718,9521,3718,9454xm3780,9459l3774,9453,3755,9453,3750,9456,3746,9462,3746,9462,3746,9454,3729,9454,3729,9521,3747,9521,3747,9469,3750,9466,3761,9466,3763,9469,3763,9521,3780,9521,3780,9459xm3842,9432l3825,9432,3825,9461,3825,9480,3825,9496,3825,9501,3822,9508,3820,9510,3813,9510,3810,9508,3809,9504,3808,9501,3807,9496,3807,9480,3808,9474,3809,9471,3810,9468,3813,9466,3820,9466,3822,9468,3825,9474,3825,9480,3825,9461,3825,9461,3821,9455,3817,9453,3804,9453,3798,9455,3792,9466,3790,9474,3790,9501,3792,9509,3798,9520,3804,9523,3817,9523,3822,9520,3826,9514,3826,9514,3826,9521,3842,9521,3842,9514,3842,9510,3842,9466,3842,9461,3842,9432xe" filled="true" fillcolor="#231f20" stroked="false">
              <v:path arrowok="t"/>
              <v:fill type="solid"/>
            </v:shape>
            <v:shape style="position:absolute;left:3478;top:9871;width:329;height:251" type="#_x0000_t75" stroked="false">
              <v:imagedata r:id="rId131" o:title=""/>
            </v:shape>
            <v:shape style="position:absolute;left:3950;top:6733;width:430;height:389" type="#_x0000_t75" stroked="false">
              <v:imagedata r:id="rId132" o:title=""/>
            </v:shape>
            <v:shape style="position:absolute;left:3947;top:7828;width:434;height:227" coordorigin="3947,7828" coordsize="434,227" path="m3982,7986l3981,7986,3973,7986,3968,7990,3964,7997,3964,7997,3964,7988,3947,7988,3947,8055,3964,8055,3964,8011,3966,8007,3971,8003,3974,8003,3982,8003,3982,7986xm4006,7885l4004,7881,4002,7877,3998,7873,3995,7871,3990,7871,3990,7870,3998,7868,4001,7865,4003,7861,4003,7842,4003,7836,3995,7828,3987,7828,3987,7882,3987,7900,3982,7904,3966,7904,3966,7877,3982,7877,3987,7882,3987,7828,3985,7828,3985,7849,3985,7861,3980,7865,3966,7865,3966,7842,3977,7842,3980,7842,3984,7846,3985,7849,3985,7828,3948,7828,3948,7917,3988,7917,3995,7915,4004,7905,4004,7904,4005,7900,4006,7885xm4006,7988l3989,7988,3989,8055,4006,8055,4006,7988xm4006,7965l3989,7965,3989,7980,4006,7980,4006,7965xm4065,7876l4065,7871,4063,7863,4062,7860,4056,7852,4050,7849,4049,7849,4049,7876,4031,7876,4031,7865,4034,7860,4043,7860,4045,7862,4047,7865,4048,7867,4048,7871,4049,7876,4049,7849,4030,7849,4023,7852,4015,7864,4014,7871,4014,7895,4015,7902,4021,7915,4029,7919,4055,7919,4063,7911,4063,7907,4064,7895,4049,7895,4048,7903,4045,7907,4034,7907,4031,7902,4031,7886,4065,7886,4065,7876xm4069,7993l4064,7986,4044,7986,4039,7989,4035,7996,4035,7996,4035,7988,4018,7988,4018,8055,4036,8055,4036,8003,4039,7999,4050,7999,4052,8002,4052,8055,4069,8055,4069,7993xm4125,7855l4119,7849,4100,7849,4094,7852,4091,7858,4090,7858,4090,7850,4074,7850,4074,7917,4091,7917,4091,7865,4094,7862,4105,7862,4108,7865,4108,7917,4125,7917,4125,7855xm4187,7850l4170,7850,4170,7902,4167,7906,4156,7906,4153,7903,4153,7850,4136,7850,4136,7913,4142,7919,4161,7919,4167,7916,4170,7909,4170,7909,4170,7917,4187,7917,4187,7850xm4229,7850l4219,7850,4219,7831,4202,7831,4202,7850,4193,7850,4193,7862,4202,7862,4202,7907,4203,7912,4207,7917,4211,7918,4220,7918,4229,7917,4229,7906,4223,7906,4221,7905,4219,7903,4219,7901,4219,7862,4229,7862,4229,7850xm4279,7850l4234,7850,4234,7864,4259,7864,4232,7904,4232,7917,4279,7917,4279,7903,4253,7903,4279,7863,4279,7850xm4337,7876l4336,7871,4335,7863,4333,7860,4328,7852,4321,7849,4320,7849,4320,7876,4303,7876,4303,7865,4306,7860,4315,7860,4317,7862,4318,7865,4319,7867,4320,7871,4320,7876,4320,7849,4302,7849,4294,7852,4287,7864,4286,7871,4286,7895,4287,7902,4293,7915,4300,7919,4327,7919,4335,7911,4335,7907,4336,7895,4320,7895,4319,7903,4316,7907,4305,7907,4303,7902,4303,7886,4337,7886,4337,7876xm4380,7874l4345,7874,4345,7889,4380,7889,4380,7874xe" filled="true" fillcolor="#231f20" stroked="false">
              <v:path arrowok="t"/>
              <v:fill type="solid"/>
            </v:shape>
            <v:shape style="position:absolute;left:4110;top:7964;width:193;height:114" type="#_x0000_t75" stroked="false">
              <v:imagedata r:id="rId133" o:title=""/>
            </v:shape>
            <v:shape style="position:absolute;left:4000;top:11332;width:321;height:367" coordorigin="4001,11333" coordsize="321,367" path="m4037,11470l4031,11470,4016,11470,4010,11475,4010,11493,4001,11493,4001,11505,4010,11505,4010,11560,4027,11560,4027,11505,4037,11505,4037,11493,4027,11493,4027,11484,4029,11482,4037,11482,4037,11470xm4070,11698l4065,11679,4061,11664,4050,11624,4046,11609,4044,11609,4044,11664,4027,11664,4035,11624,4035,11624,4044,11664,4044,11609,4024,11609,4001,11698,4019,11698,4023,11679,4047,11679,4051,11698,4070,11698xm4078,11492l4076,11491,4069,11491,4064,11495,4060,11502,4060,11502,4060,11493,4043,11493,4043,11560,4060,11560,4060,11516,4062,11513,4067,11509,4070,11508,4078,11508,4078,11492xm4087,11356l4071,11356,4063,11403,4063,11403,4054,11356,4035,11356,4027,11403,4027,11403,4019,11356,4002,11356,4016,11422,4036,11422,4044,11375,4045,11375,4053,11422,4073,11422,4087,11356xm4111,11629l4109,11629,4101,11629,4096,11633,4092,11640,4092,11640,4092,11631,4076,11631,4076,11698,4093,11698,4093,11653,4094,11650,4099,11646,4102,11646,4111,11646,4111,11629xm4129,11493l4083,11493,4083,11507,4109,11507,4082,11547,4082,11560,4129,11560,4129,11546,4102,11546,4129,11506,4129,11493xm4143,11381l4142,11376,4141,11368,4139,11366,4134,11357,4127,11354,4126,11354,4126,11381,4109,11381,4109,11370,4112,11366,4121,11366,4123,11367,4124,11370,4125,11372,4126,11376,4126,11381,4126,11354,4108,11354,4100,11357,4093,11370,4092,11377,4092,11400,4093,11408,4099,11420,4106,11424,4133,11424,4141,11416,4141,11413,4142,11400,4126,11400,4125,11408,4122,11413,4111,11413,4109,11408,4109,11392,4143,11392,4143,11381xm4148,11631l4138,11631,4138,11612,4121,11612,4121,11631,4112,11631,4112,11643,4121,11643,4121,11688,4122,11693,4126,11697,4130,11699,4139,11699,4148,11698,4148,11686,4141,11686,4140,11686,4138,11683,4138,11681,4138,11643,4148,11643,4148,11631xm4155,11541l4139,11541,4139,11560,4155,11560,4155,11541xm4169,11356l4152,11356,4152,11422,4169,11422,4169,11356xm4169,11333l4152,11333,4152,11348,4169,11348,4169,11333xm4171,11631l4154,11631,4154,11698,4171,11698,4171,11631xm4171,11608l4154,11608,4154,11623,4171,11623,4171,11608xm4233,11376l4232,11368,4232,11367,4228,11362,4225,11357,4220,11354,4216,11354,4216,11381,4216,11397,4216,11402,4215,11405,4214,11409,4211,11411,4204,11411,4202,11409,4199,11402,4198,11397,4198,11381,4199,11376,4202,11369,4204,11367,4211,11367,4214,11369,4215,11373,4216,11376,4216,11381,4216,11354,4207,11354,4202,11357,4199,11362,4198,11362,4198,11334,4181,11334,4181,11422,4198,11422,4198,11415,4198,11415,4202,11421,4207,11424,4220,11424,4225,11421,4229,11415,4232,11411,4232,11410,4233,11402,4233,11376xm4241,11698l4218,11657,4238,11631,4219,11631,4201,11656,4201,11609,4184,11609,4184,11698,4201,11698,4201,11678,4207,11670,4222,11698,4241,11698xm4261,11334l4244,11334,4244,11422,4261,11422,4261,11334xm4291,11403l4274,11403,4274,11422,4291,11422,4291,11403xm4294,11657l4294,11651,4293,11644,4291,11641,4286,11632,4279,11629,4278,11629,4278,11657,4260,11657,4260,11645,4263,11641,4273,11641,4275,11642,4276,11645,4277,11647,4278,11651,4278,11657,4278,11629,4259,11629,4252,11633,4245,11645,4243,11652,4243,11675,4244,11683,4251,11696,4258,11699,4285,11699,4293,11691,4293,11688,4293,11675,4278,11675,4277,11684,4274,11688,4263,11688,4261,11683,4260,11667,4294,11667,4294,11657xm4321,11609l4304,11609,4304,11698,4321,11698,4321,11609xe" filled="true" fillcolor="#231f20" stroked="false">
              <v:path arrowok="t"/>
              <v:fill type="solid"/>
            </v:shape>
            <v:shape style="position:absolute;left:3955;top:11979;width:262;height:112" type="#_x0000_t75" stroked="false">
              <v:imagedata r:id="rId134" o:title=""/>
            </v:shape>
            <v:shape style="position:absolute;left:4256;top:11999;width:107;height:71" coordorigin="4257,11999" coordsize="107,71" path="m4308,12027l4308,12021,4306,12014,4305,12011,4299,12003,4293,11999,4292,11999,4292,12027,4274,12027,4274,12016,4277,12011,4286,12011,4288,12012,4290,12016,4291,12017,4291,12021,4292,12027,4292,11999,4273,11999,4266,12003,4258,12015,4257,12022,4257,12046,4258,12053,4264,12066,4272,12070,4298,12070,4306,12062,4306,12058,4307,12046,4292,12046,4291,12054,4288,12058,4277,12058,4274,12053,4274,12037,4308,12037,4308,12027xm4363,12044l4362,12040,4358,12034,4354,12032,4333,12025,4331,12022,4331,12016,4332,12014,4335,12012,4337,12011,4344,12011,4347,12015,4347,12021,4362,12021,4362,12006,4354,11999,4331,11999,4324,12001,4316,12009,4315,12014,4315,12029,4319,12035,4345,12044,4347,12047,4347,12055,4344,12058,4332,12058,4329,12055,4329,12046,4314,12046,4314,12056,4316,12061,4323,12068,4330,12070,4346,12070,4352,12068,4361,12061,4363,12056,4363,12044xe" filled="true" fillcolor="#231f20" stroked="false">
              <v:path arrowok="t"/>
              <v:fill type="solid"/>
            </v:shape>
            <v:shape style="position:absolute;left:3953;top:12865;width:377;height:367" type="#_x0000_t75" stroked="false">
              <v:imagedata r:id="rId135" o:title=""/>
            </v:shape>
            <v:shape style="position:absolute;left:4337;top:6806;width:534;height:6258" coordorigin="4338,6807" coordsize="534,6258" path="m4373,13050l4338,13050,4338,13064,4373,13064,4373,13050xm4522,6943l4516,6942,4501,6942,4495,6948,4495,6966,4487,6966,4487,6978,4495,6978,4495,7033,4512,7033,4512,6978,4522,6978,4522,6966,4512,6966,4512,6957,4515,6955,4522,6955,4522,6943xm4541,6895l4540,6892,4539,6888,4539,6885,4539,6862,4539,6840,4539,6838,4538,6835,4531,6829,4524,6827,4499,6827,4491,6834,4491,6849,4507,6849,4507,6841,4510,6838,4520,6838,4523,6841,4523,6851,4523,6862,4523,6878,4522,6881,4517,6885,4515,6885,4508,6885,4506,6882,4506,6870,4509,6867,4518,6865,4521,6864,4523,6862,4523,6851,4521,6853,4500,6859,4496,6861,4491,6867,4489,6872,4489,6883,4491,6887,4496,6895,4500,6897,4510,6897,4513,6896,4519,6894,4521,6892,4523,6888,4524,6892,4524,6894,4525,6895,4541,6895xm4578,7033l4577,7030,4576,7026,4576,7023,4576,6999,4576,6978,4575,6976,4575,6973,4568,6966,4561,6964,4536,6964,4528,6971,4528,6987,4544,6987,4544,6979,4546,6976,4557,6976,4560,6979,4560,6988,4560,6999,4560,7016,4558,7019,4554,7022,4552,7023,4545,7023,4543,7020,4543,7008,4546,7004,4555,7002,4557,7001,4560,6999,4560,6988,4557,6991,4537,6996,4533,6999,4527,7005,4526,7009,4526,7021,4527,7025,4533,7033,4537,7035,4547,7035,4550,7034,4555,7032,4558,7029,4560,7026,4560,7029,4561,7032,4562,7033,4578,7033xm4602,6833l4596,6827,4577,6827,4571,6830,4568,6836,4568,6836,4568,6828,4551,6828,4551,6895,4568,6895,4568,6844,4571,6840,4582,6840,4585,6843,4585,6895,4602,6895,4602,6833xm4606,6944l4589,6944,4589,7033,4606,7033,4606,6944xm4636,6944l4619,6944,4619,7033,4636,7033,4636,6944xm4664,6807l4647,6807,4647,6835,4647,6854,4647,6870,4647,6875,4644,6882,4642,6884,4634,6884,4632,6882,4631,6878,4630,6875,4629,6870,4629,6854,4630,6849,4631,6845,4632,6842,4634,6840,4642,6840,4644,6842,4647,6849,4647,6854,4647,6835,4647,6835,4643,6829,4639,6827,4625,6827,4620,6829,4614,6841,4612,6849,4612,6875,4614,6883,4620,6894,4625,6897,4639,6897,4644,6894,4648,6888,4648,6888,4648,6895,4664,6895,4664,6888,4664,6884,4664,6840,4664,6835,4664,6807xm4694,7009l4693,7005,4689,6999,4685,6996,4664,6989,4662,6987,4662,6981,4663,6979,4666,6977,4668,6976,4675,6976,4677,6979,4677,6986,4693,6986,4693,6971,4685,6964,4662,6964,4655,6966,4647,6974,4645,6978,4645,6993,4650,7000,4676,7009,4678,7011,4678,7020,4675,7023,4663,7023,4660,7020,4660,7011,4645,7011,4645,7020,4647,7026,4654,7033,4660,7035,4677,7035,4683,7033,4692,7026,4694,7020,4694,7009xm4724,6854l4724,6849,4723,6841,4721,6838,4716,6830,4709,6827,4708,6827,4708,6854,4690,6854,4690,6843,4693,6838,4702,6838,4705,6840,4706,6843,4707,6845,4708,6849,4708,6854,4708,6827,4689,6827,4682,6830,4675,6842,4673,6849,4673,6873,4674,6880,4681,6893,4688,6897,4714,6897,4723,6889,4723,6885,4723,6873,4708,6873,4707,6881,4704,6885,4693,6885,4690,6880,4690,6864,4724,6864,4724,6854xm4768,6827l4767,6827,4759,6827,4754,6830,4750,6837,4750,6837,4750,6828,4733,6828,4733,6895,4750,6895,4750,6851,4752,6848,4757,6844,4759,6843,4768,6843,4768,6827xm4825,6833l4820,6827,4800,6827,4795,6830,4791,6836,4791,6836,4791,6828,4775,6828,4775,6895,4792,6895,4792,6844,4795,6840,4806,6840,4808,6843,4808,6895,4825,6895,4825,6833xm4871,6852l4836,6852,4836,6867,4871,6867,4871,6852xe" filled="true" fillcolor="#231f20" stroked="false">
              <v:path arrowok="t"/>
              <v:fill type="solid"/>
            </v:shape>
            <v:shape style="position:absolute;left:4465;top:9799;width:427;height:368" type="#_x0000_t75" stroked="false">
              <v:imagedata r:id="rId136" o:title=""/>
            </v:shape>
            <v:shape style="position:absolute;left:4509;top:10822;width:335;height:229" coordorigin="4509,10823" coordsize="335,229" path="m4558,11025l4557,11021,4553,11015,4549,11013,4528,11006,4526,11003,4526,10997,4527,10995,4530,10993,4532,10992,4539,10992,4542,10996,4542,11002,4557,11002,4557,10987,4549,10981,4526,10981,4519,10983,4511,10990,4510,10995,4510,11010,4514,11016,4540,11025,4542,11028,4542,11037,4539,11039,4527,11039,4524,11036,4524,11027,4509,11027,4509,11037,4511,11042,4518,11049,4525,11051,4541,11051,4547,11049,4556,11042,4558,11037,4558,11025xm4568,10842l4566,10836,4566,10836,4558,10826,4552,10823,4550,10823,4550,10841,4550,10859,4546,10863,4530,10863,4530,10836,4546,10836,4550,10841,4550,10823,4512,10823,4512,10912,4530,10912,4530,10876,4549,10876,4556,10874,4561,10869,4566,10865,4566,10863,4568,10859,4568,10842xm4618,11004l4616,10995,4614,10992,4612,10990,4608,10984,4601,10981,4600,10981,4600,11007,4600,11024,4600,11030,4597,11037,4595,11039,4587,11039,4585,11037,4583,11033,4582,11029,4582,11024,4582,11007,4582,11002,4583,10999,4585,10994,4587,10992,4595,10992,4597,10994,4598,10998,4600,11001,4600,11007,4600,10981,4582,10981,4575,10984,4567,10995,4565,11004,4565,11028,4567,11037,4574,11048,4581,11051,4601,11051,4608,11048,4612,11042,4614,11039,4616,11036,4617,11028,4618,11004xm4625,10871l4625,10865,4623,10857,4622,10855,4616,10846,4610,10843,4609,10843,4609,10871,4591,10871,4591,10859,4594,10855,4603,10855,4605,10856,4607,10859,4608,10861,4608,10865,4609,10871,4609,10843,4590,10843,4583,10846,4575,10859,4574,10866,4574,10889,4575,10897,4581,10909,4589,10913,4615,10913,4623,10905,4623,10902,4624,10889,4609,10889,4608,10897,4605,10902,4594,10902,4591,10897,4591,10881,4625,10881,4625,10871xm4669,10843l4668,10843,4660,10843,4654,10847,4651,10854,4650,10854,4650,10845,4634,10845,4634,10912,4651,10912,4651,10867,4652,10864,4657,10860,4660,10859,4669,10859,4669,10843xm4677,10987l4672,10981,4653,10981,4647,10984,4643,10990,4643,10990,4643,10982,4627,10982,4627,11049,4644,11049,4644,10997,4647,10994,4658,10994,4660,10997,4660,11049,4677,11049,4677,10987xm4710,10868l4675,10868,4675,10883,4710,10883,4710,10868xm4737,11008l4737,11003,4736,10995,4734,10992,4729,10984,4722,10981,4721,10981,4721,11008,4704,11008,4704,10997,4706,10992,4716,10992,4718,10994,4719,10997,4720,10999,4721,11003,4721,11008,4721,10981,4702,10981,4695,10984,4688,10996,4687,11003,4686,11027,4688,11034,4694,11047,4701,11051,4728,11051,4736,11043,4736,11039,4736,11027,4721,11027,4720,11035,4717,11039,4706,11039,4704,11034,4704,11018,4737,11018,4737,11008xm4797,10987l4791,10981,4772,10981,4767,10984,4763,10990,4763,10990,4763,10982,4746,10982,4746,11049,4764,11049,4764,10997,4767,10994,4778,10994,4780,10997,4780,11049,4797,11049,4797,10987xm4843,11006l4808,11006,4808,11021,4843,11021,4843,11006xe" filled="true" fillcolor="#231f20" stroked="false">
              <v:path arrowok="t"/>
              <v:fill type="solid"/>
            </v:shape>
            <v:shape style="position:absolute;left:4509;top:11096;width:327;height:114" type="#_x0000_t75" stroked="false">
              <v:imagedata r:id="rId137" o:title=""/>
            </v:shape>
            <v:rect style="position:absolute;left:5386;top:6768;width:17;height:20" filled="true" fillcolor="#231f20" stroked="false">
              <v:fill type="solid"/>
            </v:rect>
            <v:shape style="position:absolute;left:4979;top:6697;width:434;height:975" type="#_x0000_t75" stroked="false">
              <v:imagedata r:id="rId138" o:title=""/>
            </v:shape>
            <v:shape style="position:absolute;left:4974;top:7826;width:446;height:230" coordorigin="4974,7827" coordsize="446,230" path="m4995,7966l4978,7966,4978,8055,4995,8055,4995,7966xm5025,7988l5008,7988,5008,8055,5025,8055,5025,7988xm5025,7965l5008,7965,5008,7980,5025,7980,5025,7965xm5033,7886l5032,7881,5027,7874,5023,7871,4999,7861,4996,7859,4994,7855,4993,7853,4993,7843,4997,7840,5010,7840,5013,7844,5013,7853,5030,7853,5030,7842,5028,7836,5018,7829,5011,7827,4994,7827,4988,7829,4978,7838,4975,7844,4975,7860,4977,7866,4985,7873,4990,7877,5005,7882,5009,7884,5014,7888,5015,7891,5015,7898,5014,7901,5009,7905,5007,7906,4999,7906,4996,7904,4993,7900,4992,7897,4992,7889,4974,7889,4974,7910,4984,7919,5002,7919,5016,7917,5026,7912,5031,7904,5033,7892,5033,7886xm5055,7966l5038,7966,5038,8055,5055,8055,5055,7966xm5084,7988l5067,7988,5067,8055,5084,8055,5084,7988xm5084,7965l5067,7965,5067,7980,5084,7980,5084,7965xm5090,7866l5088,7860,5080,7851,5074,7849,5058,7849,5051,7851,5042,7862,5039,7871,5039,7897,5041,7906,5050,7916,5056,7919,5082,7919,5090,7910,5090,7892,5074,7892,5074,7902,5071,7907,5062,7907,5059,7905,5057,7899,5056,7893,5056,7875,5057,7870,5060,7863,5062,7861,5071,7861,5074,7865,5074,7874,5090,7874,5090,7866xm5145,8014l5145,8008,5144,8001,5142,7998,5137,7989,5130,7986,5129,7986,5129,8014,5111,8014,5111,8002,5114,7998,5123,7998,5126,7999,5127,8002,5128,8004,5129,8008,5129,8014,5129,7986,5110,7986,5103,7990,5096,8002,5094,8009,5094,8032,5095,8040,5101,8053,5109,8057,5135,8057,5143,8048,5144,8045,5144,8032,5129,8032,5128,8041,5125,8045,5114,8045,5111,8040,5111,8024,5145,8024,5145,8014xm5150,7855l5144,7849,5125,7849,5120,7851,5116,7857,5116,7828,5099,7828,5099,7917,5116,7917,5116,7865,5119,7862,5130,7862,5133,7865,5133,7917,5150,7917,5150,7855xm5242,7850l5226,7850,5218,7898,5218,7898,5209,7850,5190,7850,5182,7898,5182,7898,5174,7850,5157,7850,5171,7917,5191,7917,5199,7870,5200,7870,5208,7917,5228,7917,5242,7850xm5298,7876l5297,7871,5296,7863,5294,7860,5289,7852,5282,7849,5281,7849,5281,7876,5264,7876,5264,7865,5267,7860,5276,7860,5278,7862,5279,7865,5280,7867,5281,7871,5281,7876,5281,7849,5263,7849,5255,7852,5248,7864,5247,7871,5247,7895,5248,7902,5254,7915,5261,7919,5288,7919,5296,7911,5296,7907,5297,7895,5281,7895,5280,7903,5277,7907,5266,7907,5264,7902,5264,7886,5298,7886,5298,7876xm5342,7849l5340,7849,5332,7849,5327,7852,5323,7859,5323,7859,5323,7850,5307,7850,5307,7917,5324,7917,5324,7873,5325,7870,5330,7866,5333,7865,5342,7865,5342,7849xm5379,7850l5369,7850,5369,7831,5352,7831,5352,7850,5343,7850,5343,7862,5352,7862,5352,7907,5353,7912,5357,7917,5361,7918,5370,7918,5379,7917,5379,7906,5372,7906,5371,7905,5369,7903,5369,7901,5369,7862,5379,7862,5379,7850xm5419,7874l5384,7874,5384,7889,5419,7889,5419,7874xe" filled="true" fillcolor="#231f20" stroked="false">
              <v:path arrowok="t"/>
              <v:fill type="solid"/>
            </v:shape>
            <v:shape style="position:absolute;left:5027;top:8850;width:330;height:229" type="#_x0000_t75" stroked="false">
              <v:imagedata r:id="rId139" o:title=""/>
            </v:shape>
            <v:shape style="position:absolute;left:4996;top:9289;width:386;height:387" type="#_x0000_t75" stroked="false">
              <v:imagedata r:id="rId140" o:title=""/>
            </v:shape>
            <v:shape style="position:absolute;left:5516;top:10892;width:385;height:93" coordorigin="5517,10892" coordsize="385,93" path="m5574,10951l5573,10946,5570,10943,5567,10939,5563,10937,5558,10936,5558,10936,5567,10933,5569,10930,5572,10927,5572,10907,5572,10902,5563,10894,5556,10894,5556,10947,5556,10965,5551,10970,5534,10970,5534,10943,5551,10943,5556,10947,5556,10894,5554,10894,5554,10915,5554,10927,5549,10930,5534,10930,5534,10907,5545,10907,5549,10908,5553,10912,5554,10915,5554,10894,5517,10894,5517,10983,5556,10983,5564,10980,5572,10971,5573,10970,5574,10965,5574,10951xm5607,10892l5593,10892,5593,10907,5607,10907,5607,10892xm5628,10892l5614,10892,5614,10907,5628,10907,5628,10892xm5636,10916l5619,10916,5619,10968,5616,10971,5605,10971,5602,10968,5602,10916,5585,10916,5585,10978,5591,10985,5610,10985,5616,10981,5619,10975,5619,10975,5619,10983,5636,10983,5636,10975,5636,10971,5636,10916xm5696,10932l5694,10926,5686,10916,5680,10914,5663,10914,5657,10917,5647,10927,5645,10936,5645,10962,5647,10972,5655,10982,5661,10985,5687,10985,5696,10975,5696,10957,5679,10957,5679,10968,5677,10973,5667,10973,5665,10971,5663,10964,5662,10958,5662,10941,5663,10935,5665,10928,5668,10927,5677,10927,5679,10931,5679,10940,5696,10940,5696,10932xm5756,10921l5750,10914,5731,10914,5725,10917,5722,10923,5722,10894,5705,10894,5705,10983,5722,10983,5722,10931,5725,10927,5736,10927,5738,10930,5738,10983,5756,10983,5756,10921xm5816,10942l5815,10936,5814,10929,5812,10926,5807,10917,5800,10914,5799,10914,5799,10942,5782,10942,5782,10930,5785,10926,5794,10926,5796,10927,5797,10930,5798,10932,5799,10936,5799,10942,5799,10914,5781,10914,5773,10918,5766,10930,5765,10937,5765,10960,5766,10968,5772,10981,5779,10985,5806,10985,5814,10976,5814,10973,5815,10960,5799,10960,5798,10969,5795,10973,5784,10973,5782,10968,5782,10952,5816,10952,5816,10942xm5860,10914l5858,10914,5850,10914,5845,10918,5841,10925,5841,10925,5841,10916,5825,10916,5825,10983,5842,10983,5842,10938,5843,10935,5848,10931,5851,10931,5860,10931,5860,10914xm5901,10939l5866,10939,5866,10954,5901,10954,5901,10939xe" filled="true" fillcolor="#231f20" stroked="false">
              <v:path arrowok="t"/>
              <v:fill type="solid"/>
            </v:shape>
            <v:shape style="position:absolute;left:5514;top:11031;width:319;height:112" type="#_x0000_t75" stroked="false">
              <v:imagedata r:id="rId141" o:title=""/>
            </v:shape>
            <v:shape style="position:absolute;left:5566;top:11404;width:286;height:229" coordorigin="5566,11404" coordsize="286,229" path="m5613,11564l5568,11564,5568,11578,5593,11578,5566,11618,5566,11631,5613,11631,5613,11617,5587,11617,5613,11578,5613,11564xm5632,11494l5606,11443,5630,11405,5610,11405,5587,11441,5587,11405,5570,11405,5570,11494,5587,11494,5587,11467,5594,11457,5612,11494,5632,11494xm5671,11590l5670,11585,5669,11577,5667,11574,5662,11566,5655,11563,5654,11563,5654,11590,5637,11590,5637,11579,5640,11574,5649,11574,5651,11576,5652,11579,5653,11581,5654,11585,5654,11590,5654,11563,5636,11563,5628,11566,5621,11578,5620,11585,5620,11609,5621,11616,5627,11629,5634,11633,5661,11633,5669,11625,5669,11621,5670,11609,5654,11609,5653,11617,5650,11621,5639,11621,5637,11616,5637,11600,5671,11600,5671,11590xm5684,11453l5684,11447,5683,11440,5681,11437,5676,11428,5669,11425,5668,11425,5668,11453,5650,11453,5650,11441,5653,11437,5663,11437,5665,11438,5666,11441,5667,11443,5668,11447,5668,11453,5668,11425,5649,11425,5642,11429,5635,11441,5634,11448,5633,11471,5634,11479,5641,11492,5648,11495,5675,11495,5683,11487,5683,11484,5683,11471,5668,11471,5667,11480,5664,11484,5653,11484,5651,11479,5650,11463,5684,11463,5684,11453xm5697,11543l5680,11543,5680,11631,5697,11631,5697,11543xm5711,11427l5694,11427,5694,11494,5711,11494,5711,11427xm5711,11404l5694,11404,5694,11419,5711,11419,5711,11404xm5727,11543l5710,11543,5710,11631,5727,11631,5727,11543xm5788,11590l5788,11585,5786,11577,5785,11574,5779,11566,5773,11563,5771,11563,5771,11590,5754,11590,5754,11579,5757,11574,5766,11574,5768,11576,5770,11579,5771,11581,5771,11585,5771,11590,5771,11563,5753,11563,5745,11566,5738,11578,5737,11585,5737,11609,5738,11616,5744,11629,5752,11633,5778,11633,5786,11625,5786,11621,5787,11609,5771,11609,5770,11617,5767,11621,5757,11621,5754,11616,5754,11600,5788,11600,5788,11590xm5806,11432l5800,11425,5781,11425,5775,11429,5772,11436,5772,11436,5770,11429,5765,11425,5749,11425,5744,11428,5740,11434,5740,11434,5740,11427,5723,11427,5723,11494,5740,11494,5740,11442,5743,11438,5754,11438,5756,11441,5756,11494,5773,11494,5773,11442,5776,11438,5787,11438,5789,11441,5789,11494,5806,11494,5806,11432xm5852,11450l5817,11450,5817,11465,5852,11465,5852,11450xe" filled="true" fillcolor="#231f20" stroked="false">
              <v:path arrowok="t"/>
              <v:fill type="solid"/>
            </v:shape>
            <v:shape style="position:absolute;left:5522;top:11844;width:331;height:366" type="#_x0000_t75" stroked="false">
              <v:imagedata r:id="rId142" o:title=""/>
            </v:shape>
            <v:shape style="position:absolute;left:5865;top:6806;width:498;height:5403" coordorigin="5865,6807" coordsize="498,5403" path="m5883,12120l5865,12120,5865,12209,5883,12209,5883,12120xm6136,6881l6104,6881,6104,6807,6087,6807,6087,6895,6136,6895,6136,6881xm6138,6986l6137,6978,6136,6977,6133,6972,6130,6967,6125,6964,6121,6964,6121,6992,6121,7007,6121,7013,6120,7016,6118,7020,6116,7022,6109,7022,6106,7020,6104,7013,6103,7007,6103,6992,6104,6986,6106,6979,6109,6977,6116,6977,6118,6979,6120,6983,6121,6986,6121,6992,6121,6964,6112,6964,6107,6967,6103,6972,6103,6972,6103,6944,6086,6944,6086,7033,6102,7033,6102,7026,6103,7026,6106,7032,6111,7035,6125,7035,6130,7032,6134,7026,6136,7022,6137,7021,6138,7013,6138,6986xm6193,6895l6192,6892,6191,6888,6191,6885,6191,6862,6191,6840,6191,6838,6190,6835,6183,6829,6177,6827,6151,6827,6144,6834,6144,6849,6159,6849,6159,6841,6162,6838,6172,6838,6175,6841,6175,6851,6175,6862,6175,6878,6174,6881,6169,6885,6167,6885,6160,6885,6158,6882,6158,6870,6161,6867,6170,6865,6173,6864,6175,6862,6175,6851,6173,6853,6152,6859,6148,6861,6143,6867,6141,6872,6141,6883,6143,6887,6148,6895,6152,6897,6162,6897,6165,6896,6171,6894,6173,6892,6175,6888,6176,6892,6176,6894,6177,6895,6193,6895xm6198,7033l6197,7030,6196,7026,6196,7023,6196,6999,6196,6978,6195,6976,6194,6973,6188,6966,6181,6964,6156,6964,6148,6971,6148,6987,6164,6987,6164,6979,6166,6976,6177,6976,6180,6979,6180,6988,6180,6999,6180,7016,6178,7019,6174,7022,6172,7023,6165,7023,6162,7020,6162,7008,6166,7004,6175,7002,6177,7001,6180,6999,6180,6988,6177,6991,6157,6996,6153,6999,6147,7005,6146,7009,6146,7021,6147,7025,6153,7033,6157,7035,6167,7035,6170,7034,6175,7032,6178,7029,6180,7026,6180,7029,6181,7032,6182,7033,6198,7033xm6254,6828l6237,6828,6237,6880,6234,6884,6223,6884,6221,6881,6221,6828,6203,6828,6203,6891,6209,6897,6228,6897,6234,6894,6237,6887,6238,6887,6238,6895,6254,6895,6254,6828xm6259,6966l6242,6966,6242,7018,6239,7021,6228,7021,6225,7018,6225,6966,6208,6966,6208,7028,6214,7035,6233,7035,6239,7031,6242,7025,6242,7025,6242,7033,6259,7033,6259,6966xm6318,6849l6316,6841,6316,6840,6313,6835,6310,6829,6304,6827,6301,6827,6301,6854,6301,6870,6300,6875,6299,6878,6298,6882,6295,6884,6288,6884,6286,6882,6283,6875,6283,6870,6283,6854,6283,6849,6286,6842,6288,6840,6295,6840,6298,6842,6299,6845,6300,6849,6301,6854,6301,6827,6291,6827,6286,6829,6283,6835,6283,6835,6283,6807,6266,6807,6266,6895,6282,6895,6282,6888,6282,6888,6286,6894,6291,6897,6304,6897,6310,6894,6313,6888,6316,6884,6316,6883,6318,6875,6318,6849xm6353,6971l6347,6964,6328,6964,6322,6968,6319,6975,6319,6975,6317,6968,6312,6964,6296,6964,6291,6967,6287,6973,6287,6973,6287,6966,6270,6966,6270,7033,6287,7033,6287,6981,6290,6977,6301,6977,6303,6980,6303,7033,6320,7033,6320,6981,6323,6977,6334,6977,6336,6980,6336,7033,6353,7033,6353,6971xm6362,6852l6327,6852,6327,6867,6362,6867,6362,6852xe" filled="true" fillcolor="#231f20" stroked="false">
              <v:path arrowok="t"/>
              <v:fill type="solid"/>
            </v:shape>
            <v:shape style="position:absolute;left:6045;top:9289;width:349;height:367" type="#_x0000_t75" stroked="false">
              <v:imagedata r:id="rId143" o:title=""/>
            </v:shape>
            <v:shape style="position:absolute;left:6043;top:10311;width:349;height:366" type="#_x0000_t75" stroked="false">
              <v:imagedata r:id="rId144" o:title=""/>
            </v:shape>
            <v:shape style="position:absolute;left:6604;top:6804;width:270;height:93" coordorigin="6604,6805" coordsize="270,93" path="m6662,6847l6633,6847,6633,6861,6645,6861,6645,6874,6644,6878,6639,6883,6637,6884,6629,6884,6626,6881,6623,6869,6622,6861,6622,6838,6623,6830,6627,6820,6630,6818,6637,6818,6640,6820,6644,6826,6644,6829,6644,6833,6661,6833,6661,6814,6652,6805,6634,6805,6623,6805,6615,6809,6606,6823,6604,6834,6604,6867,6606,6878,6613,6893,6620,6897,6639,6897,6645,6894,6649,6887,6649,6887,6649,6895,6662,6895,6662,6847xm6709,6827l6707,6827,6699,6827,6694,6830,6690,6837,6690,6837,6690,6828,6674,6828,6674,6895,6691,6895,6691,6851,6692,6848,6697,6844,6700,6843,6709,6843,6709,6827xm6764,6854l6763,6849,6762,6841,6760,6838,6755,6830,6748,6827,6747,6827,6747,6854,6730,6854,6730,6843,6733,6838,6742,6838,6744,6840,6745,6843,6746,6845,6747,6849,6747,6854,6747,6827,6728,6827,6721,6830,6714,6842,6713,6849,6712,6873,6714,6880,6720,6893,6727,6897,6754,6897,6762,6889,6762,6885,6763,6873,6747,6873,6746,6881,6743,6885,6732,6885,6730,6880,6730,6864,6764,6864,6764,6854xm6790,6828l6773,6828,6773,6895,6790,6895,6790,6828xm6790,6806l6773,6806,6773,6820,6790,6820,6790,6806xm6833,6805l6830,6805,6812,6805,6806,6810,6806,6828,6797,6828,6797,6840,6806,6840,6806,6895,6823,6895,6823,6840,6833,6840,6833,6828,6823,6828,6823,6819,6825,6817,6833,6817,6833,6805xm6874,6852l6839,6852,6839,6867,6874,6867,6874,6852xe" filled="true" fillcolor="#231f20" stroked="false">
              <v:path arrowok="t"/>
              <v:fill type="solid"/>
            </v:shape>
            <v:shape style="position:absolute;left:6599;top:6944;width:258;height:112" type="#_x0000_t75" stroked="false">
              <v:imagedata r:id="rId145" o:title=""/>
            </v:shape>
            <v:shape style="position:absolute;left:7064;top:6806;width:380;height:91" coordorigin="7065,6807" coordsize="380,91" path="m7121,6807l7104,6807,7104,6840,7083,6840,7083,6807,7065,6807,7065,6895,7083,6895,7083,6856,7104,6856,7104,6895,7121,6895,7121,6807xm7182,6854l7182,6849,7180,6841,7179,6838,7173,6830,7167,6827,7166,6827,7166,6854,7148,6854,7148,6843,7151,6838,7160,6838,7163,6840,7164,6843,7165,6845,7165,6849,7166,6854,7166,6827,7147,6827,7140,6830,7132,6842,7131,6849,7131,6873,7132,6880,7138,6893,7146,6897,7172,6897,7180,6889,7181,6885,7181,6873,7166,6873,7165,6881,7162,6885,7151,6885,7148,6880,7148,6864,7182,6864,7182,6854xm7226,6827l7225,6827,7217,6827,7211,6830,7208,6837,7207,6837,7207,6828,7191,6828,7191,6895,7208,6895,7208,6851,7210,6848,7214,6844,7217,6843,7226,6843,7226,6827xm7282,6895l7281,6892,7280,6888,7280,6885,7280,6862,7280,6840,7279,6838,7279,6835,7272,6829,7265,6827,7240,6827,7232,6834,7232,6849,7248,6849,7248,6841,7250,6838,7261,6838,7264,6841,7264,6851,7264,6862,7264,6878,7262,6881,7258,6885,7256,6885,7249,6885,7247,6882,7247,6870,7250,6867,7259,6865,7261,6864,7264,6862,7264,6851,7261,6853,7241,6859,7237,6861,7232,6867,7230,6872,7230,6883,7231,6887,7237,6895,7241,6897,7251,6897,7254,6896,7259,6894,7262,6892,7264,6888,7264,6892,7265,6894,7266,6895,7282,6895xm7343,6828l7326,6828,7326,6880,7323,6884,7312,6884,7309,6881,7309,6828,7292,6828,7292,6891,7298,6897,7317,6897,7323,6894,7326,6887,7326,6887,7326,6895,7343,6895,7343,6828xm7401,6871l7400,6867,7395,6861,7392,6859,7371,6852,7368,6849,7368,6843,7369,6842,7372,6839,7374,6838,7381,6838,7384,6842,7384,6848,7399,6848,7399,6833,7392,6827,7368,6827,7362,6829,7354,6836,7352,6841,7352,6856,7357,6862,7382,6871,7385,6874,7385,6883,7382,6885,7370,6885,7367,6882,7367,6873,7351,6873,7351,6883,7353,6888,7360,6895,7367,6897,7384,6897,7390,6895,7399,6888,7401,6883,7401,6871xm7444,6852l7409,6852,7409,6867,7444,6867,7444,6852xe" filled="true" fillcolor="#231f20" stroked="false">
              <v:path arrowok="t"/>
              <v:fill type="solid"/>
            </v:shape>
            <v:shape style="position:absolute;left:7063;top:6944;width:276;height:112" type="#_x0000_t75" stroked="false">
              <v:imagedata r:id="rId146" o:title=""/>
            </v:shape>
            <v:shape style="position:absolute;left:7038;top:10383;width:415;height:1250" coordorigin="7038,10383" coordsize="415,1250" path="m7095,11543l7038,11543,7038,11557,7058,11557,7058,11631,7076,11631,7076,11557,7095,11557,7095,11543xm7101,11462l7100,11457,7097,11454,7094,11450,7090,11448,7085,11447,7085,11447,7094,11444,7096,11441,7098,11438,7098,11418,7098,11412,7090,11405,7082,11405,7082,11458,7082,11476,7078,11481,7061,11481,7061,11454,7078,11454,7082,11458,7082,11405,7080,11405,7080,11426,7080,11437,7076,11441,7061,11441,7061,11418,7072,11418,7075,11419,7079,11423,7080,11426,7080,11405,7043,11405,7043,11494,7083,11494,7090,11491,7099,11481,7099,11481,7101,11476,7101,11462xm7133,11403l7119,11403,7119,11418,7133,11418,7133,11403xm7152,11631l7151,11628,7150,11624,7150,11621,7150,11598,7150,11576,7149,11574,7148,11571,7142,11565,7135,11563,7110,11563,7102,11570,7102,11585,7118,11585,7118,11577,7120,11574,7131,11574,7134,11577,7134,11587,7134,11598,7134,11614,7132,11617,7128,11621,7126,11621,7119,11621,7117,11618,7117,11606,7120,11603,7129,11601,7131,11600,7134,11598,7134,11587,7131,11589,7111,11595,7107,11597,7101,11603,7100,11608,7100,11619,7101,11623,7107,11631,7111,11633,7121,11633,7124,11632,7129,11630,7132,11628,7134,11624,7134,11628,7135,11630,7136,11631,7152,11631xm7155,11403l7141,11403,7141,11418,7155,11418,7155,11403xm7162,11427l7145,11427,7145,11479,7142,11482,7131,11482,7129,11479,7129,11427,7112,11427,7112,11489,7117,11495,7137,11495,7142,11492,7146,11486,7146,11486,7146,11494,7162,11494,7162,11486,7162,11482,7162,11427xm7166,10541l7165,10541,7157,10541,7151,10544,7148,10552,7147,10552,7147,10543,7131,10543,7131,10609,7148,10609,7148,10565,7149,10562,7154,10558,7157,10557,7166,10557,7166,10541xm7180,11543l7163,11543,7163,11631,7180,11631,7180,11543xm7182,10457l7149,10457,7149,10433,7179,10433,7179,10419,7149,10419,7149,10398,7181,10398,7181,10383,7131,10383,7131,10472,7182,10472,7182,10457xm7223,10564l7221,10555,7219,10553,7217,10550,7213,10544,7206,10541,7206,10541,7206,10568,7206,10584,7205,10590,7202,10598,7200,10600,7193,10600,7190,10597,7189,10593,7188,10590,7187,10584,7187,10568,7188,10562,7189,10559,7190,10555,7193,10553,7200,10553,7202,10554,7204,10558,7205,10562,7206,10568,7206,10541,7187,10541,7180,10544,7172,10555,7170,10564,7170,10588,7172,10597,7179,10608,7186,10611,7206,10611,7213,10608,7217,10602,7219,10600,7221,10597,7223,10588,7223,10564xm7225,11431l7219,11425,7200,11425,7194,11428,7190,11435,7190,11435,7190,11427,7174,11427,7174,11494,7191,11494,7191,11442,7194,11438,7205,11438,7207,11441,7207,11494,7225,11494,7225,11431xm7242,10383l7224,10383,7224,10411,7224,10431,7224,10446,7224,10452,7221,10459,7219,10460,7212,10460,7209,10459,7208,10455,7207,10452,7206,10446,7206,10431,7207,10425,7208,10422,7209,10418,7212,10416,7219,10416,7221,10418,7224,10425,7224,10431,7224,10411,7224,10411,7221,10406,7216,10403,7203,10403,7198,10406,7191,10417,7189,10425,7189,10452,7191,10460,7198,10471,7203,10474,7216,10474,7221,10471,7225,10465,7225,10465,7225,10472,7242,10472,7242,10465,7242,10460,7242,10416,7242,10411,7242,10383xm7279,10585l7277,10581,7273,10575,7269,10573,7249,10566,7246,10563,7246,10557,7247,10556,7250,10553,7252,10553,7259,10553,7262,10556,7262,10563,7277,10563,7277,10547,7270,10541,7246,10541,7240,10543,7232,10550,7230,10555,7230,10570,7234,10576,7260,10585,7262,10588,7262,10597,7259,10600,7248,10600,7245,10596,7245,10588,7229,10588,7229,10597,7231,10602,7238,10609,7245,10611,7261,10611,7267,10609,7276,10602,7279,10597,7279,10585xm7287,11405l7270,11405,7270,11433,7270,11452,7270,11468,7269,11474,7267,11480,7264,11482,7257,11482,7255,11480,7253,11477,7252,11474,7252,11468,7252,11452,7252,11447,7253,11444,7255,11440,7257,11438,7264,11438,7267,11440,7269,11447,7270,11452,7270,11433,7269,11433,7266,11428,7261,11425,7248,11425,7243,11428,7236,11439,7235,11447,7235,11474,7236,11482,7243,11493,7248,11495,7262,11495,7267,11493,7270,11487,7270,11487,7270,11494,7287,11494,7287,11487,7287,11482,7287,11438,7287,11433,7287,11405xm7301,10431l7301,10425,7300,10418,7298,10415,7293,10406,7286,10403,7285,10403,7285,10431,7268,10431,7268,10419,7270,10415,7280,10415,7282,10416,7283,10419,7284,10421,7285,10425,7285,10431,7285,10403,7266,10403,7259,10407,7252,10419,7251,10426,7250,10449,7252,10457,7258,10470,7265,10474,7292,10474,7300,10465,7300,10462,7300,10449,7285,10449,7284,10458,7281,10462,7270,10462,7268,10457,7268,10441,7301,10441,7301,10431xm7318,10543l7308,10543,7308,10523,7291,10523,7291,10543,7282,10543,7282,10554,7291,10554,7291,10600,7292,10604,7296,10609,7300,10610,7309,10610,7318,10610,7318,10598,7312,10598,7310,10597,7308,10595,7308,10593,7308,10554,7318,10554,7318,10543xm7328,10383l7311,10383,7311,10472,7328,10472,7328,10383xm7349,11431l7343,11425,7324,11425,7318,11428,7315,11435,7315,11435,7315,11427,7298,11427,7298,11494,7315,11494,7315,11442,7318,11438,7329,11438,7332,11441,7332,11494,7349,11494,7349,11431xm7375,10429l7340,10429,7340,10443,7375,10443,7375,10429xm7409,11453l7409,11447,7407,11440,7406,11437,7400,11428,7394,11425,7392,11425,7392,11453,7375,11453,7375,11441,7378,11437,7387,11437,7389,11438,7391,11441,7392,11443,7392,11447,7392,11453,7392,11425,7374,11425,7367,11429,7359,11441,7358,11448,7358,11471,7359,11479,7365,11492,7373,11495,7399,11495,7407,11487,7407,11484,7408,11471,7392,11471,7391,11480,7388,11484,7378,11484,7375,11479,7375,11463,7409,11463,7409,11453xm7453,11425l7452,11425,7443,11425,7438,11429,7434,11436,7434,11436,7434,11427,7418,11427,7418,11494,7435,11494,7435,11449,7436,11446,7441,11442,7444,11441,7453,11441,7453,11425xe" filled="true" fillcolor="#231f20" stroked="false">
              <v:path arrowok="t"/>
              <v:fill type="solid"/>
            </v:shape>
            <v:shape style="position:absolute;left:7052;top:12355;width:403;height:387" type="#_x0000_t75" stroked="false">
              <v:imagedata r:id="rId147" o:title=""/>
            </v:shape>
            <v:shape style="position:absolute;left:7581;top:6733;width:387;height:2106" coordorigin="7581,6734" coordsize="387,2106" path="m7618,6734l7615,6734,7596,6734,7590,6739,7590,6757,7582,6757,7582,6769,7590,6769,7590,6824,7608,6824,7608,6769,7618,6769,7618,6757,7608,6757,7608,6748,7610,6746,7618,6746,7618,6734xm7640,7035l7619,7035,7619,7011,7602,7011,7602,7035,7581,7035,7581,7049,7602,7049,7602,7116,7619,7116,7619,7049,7640,7049,7640,7035xm7650,6962l7645,6943,7641,6928,7631,6888,7627,6873,7624,6873,7624,6928,7607,6928,7615,6888,7616,6888,7624,6928,7624,6873,7605,6873,7581,6962,7600,6962,7604,6943,7627,6943,7632,6962,7650,6962xm7659,6756l7657,6756,7649,6755,7644,6759,7640,6766,7640,6766,7640,6757,7624,6757,7624,6824,7641,6824,7641,6780,7642,6777,7647,6773,7650,6772,7659,6772,7659,6756xm7707,6895l7689,6895,7689,6947,7686,6950,7675,6950,7673,6947,7673,6895,7656,6895,7656,6957,7662,6963,7681,6963,7686,6960,7690,6954,7690,6954,7690,6962,7707,6962,7707,6895xm7709,6757l7663,6757,7663,6771,7689,6771,7662,6811,7662,6824,7709,6824,7709,6810,7682,6810,7709,6770,7709,6757xm7711,7011l7698,7011,7696,7021,7689,7025,7676,7025,7676,7037,7693,7037,7693,7099,7711,7099,7711,7011xm7735,6805l7719,6805,7719,6824,7735,6824,7735,6805xm7749,6895l7739,6895,7739,6876,7722,6876,7722,6895,7713,6895,7713,6907,7722,6907,7722,6952,7723,6957,7727,6961,7731,6963,7740,6963,7749,6962,7749,6950,7743,6950,7741,6950,7739,6947,7739,6945,7739,6907,7749,6907,7749,6895xm7783,6781l7747,6781,7747,6796,7783,6796,7783,6781xm7788,7039l7787,7030,7783,7023,7779,7016,7772,7011,7769,7011,7769,7046,7769,7051,7766,7056,7763,7057,7756,7057,7754,7056,7751,7051,7750,7046,7750,7035,7750,7030,7753,7025,7756,7023,7764,7023,7767,7025,7768,7029,7769,7031,7769,7035,7769,7046,7769,7011,7760,7011,7748,7013,7739,7019,7734,7029,7732,7043,7732,7061,7739,7070,7761,7070,7767,7068,7770,7063,7770,7063,7770,7074,7770,7079,7770,7080,7768,7083,7767,7087,7764,7089,7754,7089,7751,7086,7751,7079,7734,7079,7734,7094,7742,7101,7772,7101,7780,7096,7783,7089,7787,7080,7788,7070,7788,7063,7788,7057,7788,7039xm7805,6916l7804,6907,7802,6905,7800,6902,7796,6896,7789,6893,7788,6893,7788,6920,7788,6937,7787,6943,7785,6950,7782,6952,7775,6952,7772,6950,7771,6945,7770,6942,7770,6937,7770,6920,7770,6915,7771,6911,7772,6907,7775,6905,7782,6905,7785,6907,7786,6910,7787,6914,7788,6920,7788,6893,7769,6893,7763,6896,7755,6908,7753,6916,7753,6940,7754,6949,7762,6960,7769,6963,7788,6963,7795,6960,7799,6954,7801,6952,7803,6949,7805,6940,7805,6916xm7844,6824l7842,6821,7842,6817,7841,6814,7841,6791,7841,6769,7841,6767,7840,6764,7833,6757,7827,6755,7802,6755,7794,6762,7794,6778,7809,6778,7809,6770,7812,6767,7822,6767,7825,6770,7825,6779,7825,6791,7825,6807,7824,6810,7819,6813,7817,6814,7810,6814,7808,6811,7808,6799,7811,6795,7820,6793,7823,6792,7825,6791,7825,6779,7823,6782,7802,6787,7798,6790,7793,6796,7792,6801,7792,6812,7793,6816,7798,6824,7802,6826,7812,6826,7816,6825,7821,6823,7823,6820,7825,6817,7826,6820,7826,6823,7827,6824,7844,6824xm7847,7013l7793,7013,7793,7028,7830,7028,7820,7044,7812,7061,7806,7080,7802,7099,7821,7099,7824,7079,7830,7060,7837,7042,7847,7027,7847,7013xm7850,6893l7847,6893,7840,6893,7835,6897,7831,6904,7831,6904,7831,6895,7814,6895,7814,6962,7832,6962,7832,6917,7833,6914,7838,6910,7841,6910,7850,6910,7850,6893xm7874,6895l7857,6895,7857,6962,7874,6962,7874,6895xm7874,6872l7857,6872,7857,6887,7874,6887,7874,6872xm7906,7013l7852,7013,7852,7028,7889,7028,7879,7044,7871,7061,7866,7080,7862,7099,7881,7099,7884,7079,7890,7060,7897,7042,7906,7027,7906,7013xm7936,6762l7931,6755,7911,6755,7905,6759,7903,6766,7902,6766,7901,6759,7895,6755,7880,6755,7874,6758,7870,6764,7870,6764,7870,6757,7854,6757,7854,6824,7871,6824,7871,6772,7874,6769,7884,6769,7886,6772,7886,6824,7903,6824,7903,6772,7906,6769,7917,6769,7919,6772,7919,6824,7936,6824,7936,6762xm7936,6899l7931,6893,7912,6893,7906,6896,7902,6903,7902,6903,7902,6895,7886,6895,7886,6962,7903,6962,7903,6910,7906,6906,7917,6906,7919,6909,7919,6962,7936,6962,7936,6899xm7965,6805l7949,6805,7949,6824,7965,6824,7965,6805xm7968,8825l7933,8825,7933,8839,7968,8839,7968,8825xe" filled="true" fillcolor="#231f20" stroked="false">
              <v:path arrowok="t"/>
              <v:fill type="solid"/>
            </v:shape>
            <v:shape style="position:absolute;left:7565;top:8779;width:357;height:387" type="#_x0000_t75" stroked="false">
              <v:imagedata r:id="rId148" o:title=""/>
            </v:shape>
            <v:shape style="position:absolute;left:7583;top:9800;width:358;height:367" type="#_x0000_t75" stroked="false">
              <v:imagedata r:id="rId149" o:title=""/>
            </v:shape>
            <v:shape style="position:absolute;left:8118;top:6697;width:317;height:455" type="#_x0000_t75" stroked="false">
              <v:imagedata r:id="rId150" o:title=""/>
            </v:shape>
            <v:shape style="position:absolute;left:8090;top:8268;width:394;height:366" type="#_x0000_t75" stroked="false">
              <v:imagedata r:id="rId151" o:title=""/>
            </v:shape>
            <v:shape style="position:absolute;left:8084;top:11808;width:393;height:462" type="#_x0000_t75" stroked="false">
              <v:imagedata r:id="rId152" o:title=""/>
            </v:shape>
            <v:shape style="position:absolute;left:8576;top:6733;width:414;height:368" type="#_x0000_t75" stroked="false">
              <v:imagedata r:id="rId153" o:title=""/>
            </v:shape>
            <v:rect style="position:absolute;left:9002;top:7010;width:18;height:89" filled="true" fillcolor="#231f20" stroked="false">
              <v:fill type="solid"/>
            </v:rect>
            <v:shape style="position:absolute;left:8634;top:9784;width:280;height:433" type="#_x0000_t75" stroked="false">
              <v:imagedata r:id="rId154" o:title=""/>
            </v:shape>
            <v:shape style="position:absolute;left:8607;top:10051;width:369;height:1071" coordorigin="8608,10051" coordsize="369,1071" path="m8659,11054l8641,11054,8641,11105,8638,11109,8627,11109,8625,11106,8625,11054,8608,11054,8608,11116,8614,11122,8633,11122,8638,11119,8642,11113,8642,11113,8642,11120,8659,11120,8659,11054xm8665,10894l8647,10894,8647,10928,8626,10928,8626,10894,8608,10894,8608,10983,8626,10983,8626,10943,8647,10943,8647,10983,8665,10983,8665,10894xm8721,11058l8715,11052,8696,11052,8690,11055,8687,11061,8686,11061,8686,11054,8670,11054,8670,11120,8687,11120,8687,11069,8690,11065,8701,11065,8704,11068,8704,11120,8721,11120,8721,11058xm8727,10983l8725,10980,8725,10976,8725,10973,8725,10949,8725,10928,8724,10926,8723,10923,8717,10916,8710,10914,8685,10914,8677,10921,8677,10936,8692,10936,8693,10929,8695,10926,8706,10926,8708,10929,8708,10938,8708,10949,8708,10966,8707,10969,8703,10972,8700,10973,8693,10973,8691,10970,8691,10958,8695,10954,8704,10952,8706,10951,8708,10949,8708,10938,8706,10941,8686,10946,8681,10949,8676,10955,8675,10959,8675,10971,8676,10975,8681,10982,8686,10985,8695,10985,8699,10984,8704,10981,8706,10979,8708,10976,8709,10979,8710,10982,8710,10983,8727,10983xm8755,10894l8737,10894,8737,10983,8755,10983,8755,10894xm8763,11054l8753,11054,8753,11034,8736,11034,8736,11054,8727,11054,8727,11065,8736,11065,8736,11111,8737,11115,8741,11120,8745,11121,8754,11121,8763,11121,8763,11109,8757,11109,8755,11108,8753,11106,8753,11104,8753,11065,8763,11065,8763,11054xm8818,11079l8817,11074,8816,11066,8814,11063,8809,11055,8802,11052,8801,11052,8801,11079,8784,11079,8784,11068,8787,11063,8796,11063,8798,11065,8799,11068,8800,11070,8801,11074,8801,11079,8801,11052,8783,11052,8775,11055,8768,11068,8767,11074,8767,11098,8768,11106,8774,11118,8781,11122,8808,11122,8816,11114,8816,11110,8817,11098,8801,11098,8800,11106,8797,11110,8786,11110,8784,11106,8784,11090,8818,11090,8818,11079xm8819,10936l8817,10928,8817,10927,8814,10922,8811,10917,8805,10914,8802,10914,8802,10942,8802,10957,8801,10963,8800,10966,8799,10969,8796,10971,8789,10971,8787,10969,8784,10963,8784,10957,8784,10942,8784,10936,8787,10929,8789,10927,8796,10927,8799,10929,8800,10933,8801,10936,8802,10942,8802,10914,8792,10914,8788,10917,8784,10922,8784,10922,8784,10894,8767,10894,8767,10983,8783,10983,8783,10976,8783,10976,8787,10982,8792,10985,8805,10985,8811,10982,8814,10976,8817,10971,8817,10971,8819,10963,8819,10936xm8860,10916l8850,10916,8850,10897,8832,10897,8832,10916,8824,10916,8824,10928,8832,10928,8832,10973,8834,10978,8838,10982,8842,10984,8851,10984,8860,10983,8860,10971,8853,10971,8852,10971,8850,10968,8850,10967,8850,10928,8860,10928,8860,10916xm8862,11052l8859,11052,8852,11052,8847,11055,8843,11062,8843,11062,8843,11054,8827,11054,8827,11120,8844,11120,8844,11076,8845,11073,8850,11069,8853,11068,8862,11068,8862,11052xm8916,10937l8914,10928,8912,10926,8907,10917,8900,10914,8899,10914,8899,10941,8899,10958,8898,10964,8895,10971,8893,10973,8886,10973,8883,10971,8882,10966,8881,10963,8880,10958,8880,10941,8881,10936,8882,10932,8883,10928,8886,10926,8893,10926,8895,10928,8897,10931,8898,10935,8899,10941,8899,10914,8880,10914,8873,10917,8865,10929,8863,10937,8863,10961,8865,10970,8873,10981,8880,10985,8899,10985,8906,10981,8910,10975,8912,10973,8914,10970,8916,10961,8916,10937xm8955,10051l8920,10051,8920,10066,8955,10066,8955,10051xm8956,11073l8927,11073,8927,11086,8939,11086,8939,11099,8937,11103,8932,11108,8930,11109,8923,11109,8919,11106,8916,11094,8915,11086,8915,11063,8916,11055,8920,11045,8923,11043,8931,11043,8933,11045,8937,11051,8938,11054,8938,11058,8955,11058,8955,11039,8946,11030,8927,11030,8916,11030,8908,11034,8899,11048,8897,11059,8897,11092,8899,11103,8906,11118,8913,11122,8932,11122,8938,11119,8942,11112,8943,11112,8943,11120,8956,11120,8956,11073xm8976,10921l8970,10914,8951,10914,8945,10917,8942,10924,8942,10924,8942,10916,8925,10916,8925,10983,8942,10983,8942,10931,8945,10927,8956,10927,8959,10930,8959,10983,8976,10983,8976,10921xe" filled="true" fillcolor="#231f20" stroked="false">
              <v:path arrowok="t"/>
              <v:fill type="solid"/>
            </v:shape>
            <v:shape style="position:absolute;left:9108;top:8230;width:396;height:464" type="#_x0000_t75" stroked="false">
              <v:imagedata r:id="rId155" o:title=""/>
            </v:shape>
            <v:rect style="position:absolute;left:9460;top:9335;width:36;height:15" filled="true" fillcolor="#231f20" stroked="false">
              <v:fill type="solid"/>
            </v:rect>
            <v:shape style="position:absolute;left:9124;top:9289;width:336;height:388" type="#_x0000_t75" stroked="false">
              <v:imagedata r:id="rId156" o:title=""/>
            </v:shape>
            <v:shape style="position:absolute;left:9624;top:6735;width:408;height:387" type="#_x0000_t75" stroked="false">
              <v:imagedata r:id="rId157" o:title=""/>
            </v:shape>
            <v:shape style="position:absolute;left:9628;top:7826;width:387;height:251" type="#_x0000_t75" stroked="false">
              <v:imagedata r:id="rId158" o:title=""/>
            </v:shape>
            <v:shape style="position:absolute;left:9635;top:10785;width:379;height:454" type="#_x0000_t75" stroked="false">
              <v:imagedata r:id="rId159" o:title=""/>
            </v:shape>
            <v:shape style="position:absolute;left:10145;top:6697;width:404;height:465" type="#_x0000_t75" stroked="false">
              <v:imagedata r:id="rId160" o:title=""/>
            </v:shape>
            <v:shape style="position:absolute;left:10147;top:9252;width:390;height:464" type="#_x0000_t75" stroked="false">
              <v:imagedata r:id="rId161" o:title=""/>
            </v:shape>
            <v:line style="position:absolute" from="10082,12764" to="10093,12764" stroked="true" strokeweight="3.438pt" strokecolor="#ffffff">
              <v:stroke dashstyle="solid"/>
            </v:line>
            <v:shape style="position:absolute;left:9964;top:12735;width:269;height:51" coordorigin="9964,12735" coordsize="269,51" path="m9984,12747l9983,12747,9979,12747,9976,12749,9974,12753,9974,12753,9974,12748,9964,12748,9964,12785,9974,12785,9974,12760,9975,12759,9978,12756,9979,12756,9984,12756,9984,12747xm10016,12785l10015,12784,10015,12781,10015,12780,10015,12767,10015,12754,10014,12753,10014,12752,10012,12750,10010,12748,10006,12747,9992,12747,9988,12751,9988,12759,9996,12759,9996,12755,9998,12753,10004,12753,10005,12755,10005,12760,10005,12767,10005,12776,10005,12777,10002,12779,10001,12780,9997,12780,9996,12778,9996,12771,9998,12769,10003,12768,10004,12767,10005,12767,10005,12760,10004,12762,9993,12765,9990,12766,9987,12770,9986,12772,9986,12778,9987,12781,9990,12785,9993,12786,9998,12786,10000,12786,10003,12785,10004,12783,10005,12781,10006,12784,10006,12785,10006,12785,10016,12785xm10049,12762l10049,12759,10048,12755,10047,12753,10044,12748,10040,12747,10039,12747,10039,12762,10030,12762,10030,12756,10031,12753,10036,12753,10038,12754,10039,12757,10039,12759,10039,12762,10039,12747,10029,12747,10025,12749,10021,12756,10020,12759,10020,12773,10021,12777,10024,12784,10028,12786,10043,12786,10048,12782,10048,12780,10048,12773,10039,12773,10039,12777,10037,12780,10031,12780,10030,12777,10030,12768,10049,12768,10049,12762xm10071,12748l10065,12748,10065,12737,10056,12737,10056,12748,10051,12748,10051,12754,10056,12754,10056,12780,10056,12782,10059,12785,10061,12786,10066,12786,10071,12785,10071,12779,10068,12779,10067,12779,10066,12777,10065,12776,10065,12754,10071,12754,10071,12748xm10101,12772l10100,12769,10098,12766,10095,12765,10084,12761,10082,12759,10082,12756,10083,12755,10084,12754,10086,12753,10090,12753,10091,12755,10091,12759,10100,12759,10100,12750,10096,12747,10082,12747,10079,12748,10074,12752,10073,12755,10073,12763,10076,12767,10090,12772,10091,12773,10091,12778,10090,12780,10083,12780,10081,12778,10081,12773,10073,12773,10073,12778,10074,12781,10078,12785,10082,12786,10091,12786,10094,12785,10099,12781,10101,12778,10101,12772xm10133,12762l10133,12759,10132,12755,10131,12753,10128,12748,10124,12747,10124,12747,10124,12762,10114,12762,10114,12756,10115,12753,10121,12753,10122,12754,10123,12757,10124,12759,10124,12762,10124,12747,10113,12747,10109,12749,10105,12756,10104,12759,10104,12773,10105,12777,10108,12784,10112,12786,10127,12786,10132,12782,10132,12780,10132,12773,10124,12773,10123,12777,10121,12780,10115,12780,10114,12777,10114,12768,10133,12768,10133,12762xm10148,12735l10138,12735,10138,12785,10148,12785,10148,12735xm10199,12757l10198,12753,10193,12748,10190,12747,10180,12747,10177,12748,10172,12754,10170,12759,10170,12774,10171,12779,10176,12785,10180,12786,10194,12786,10199,12781,10199,12771,10190,12771,10190,12777,10188,12780,10183,12780,10181,12779,10180,12775,10180,12772,10180,12762,10180,12759,10182,12755,10183,12754,10188,12754,10190,12756,10190,12761,10199,12761,10199,12757xm10232,12750l10229,12747,10218,12747,10215,12748,10214,12752,10214,12735,10204,12735,10204,12785,10214,12785,10214,12756,10215,12754,10221,12754,10223,12756,10223,12785,10232,12785,10232,12750xe" filled="true" fillcolor="#231f20" stroked="false">
              <v:path arrowok="t"/>
              <v:fill type="solid"/>
            </v:shape>
            <v:line style="position:absolute" from="1348,176" to="10596,176" stroked="true" strokeweight="2pt" strokecolor="#231f20">
              <v:stroke dashstyle="solid"/>
            </v:line>
            <w10:wrap type="none"/>
          </v:group>
        </w:pict>
      </w:r>
      <w:r>
        <w:rPr>
          <w:rFonts w:ascii="GTWalsheimProMedium"/>
          <w:color w:val="231F20"/>
        </w:rPr>
        <w:t>Sudoku</w:t>
      </w:r>
    </w:p>
    <w:p>
      <w:pPr>
        <w:spacing w:line="232" w:lineRule="auto" w:before="59"/>
        <w:ind w:left="1360" w:right="1759" w:firstLine="0"/>
        <w:jc w:val="left"/>
        <w:rPr>
          <w:rFonts w:ascii="GTWalsheimProLight" w:hAnsi="GTWalsheimProLight"/>
          <w:sz w:val="18"/>
        </w:rPr>
      </w:pPr>
      <w:r>
        <w:rPr>
          <w:rFonts w:ascii="GTWalsheimProLight" w:hAnsi="GTWalsheimProLight"/>
          <w:color w:val="231F20"/>
          <w:sz w:val="18"/>
        </w:rPr>
        <w:t>Füllen</w:t>
      </w:r>
      <w:r>
        <w:rPr>
          <w:rFonts w:ascii="GTWalsheimProLight" w:hAnsi="GTWalsheimProLight"/>
          <w:color w:val="231F20"/>
          <w:spacing w:val="1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Sie</w:t>
      </w:r>
      <w:r>
        <w:rPr>
          <w:rFonts w:ascii="GTWalsheimProLight" w:hAnsi="GTWalsheimProLight"/>
          <w:color w:val="231F20"/>
          <w:spacing w:val="1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die</w:t>
      </w:r>
      <w:r>
        <w:rPr>
          <w:rFonts w:ascii="GTWalsheimProLight" w:hAnsi="GTWalsheimProLight"/>
          <w:color w:val="231F20"/>
          <w:spacing w:val="1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leeren</w:t>
      </w:r>
      <w:r>
        <w:rPr>
          <w:rFonts w:ascii="GTWalsheimProLight" w:hAnsi="GTWalsheimProLight"/>
          <w:color w:val="231F20"/>
          <w:spacing w:val="1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Felder</w:t>
      </w:r>
      <w:r>
        <w:rPr>
          <w:rFonts w:ascii="GTWalsheimProLight" w:hAnsi="GTWalsheimProLight"/>
          <w:color w:val="231F20"/>
          <w:spacing w:val="1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mit</w:t>
      </w:r>
      <w:r>
        <w:rPr>
          <w:rFonts w:ascii="GTWalsheimProLight" w:hAnsi="GTWalsheimProLight"/>
          <w:color w:val="231F20"/>
          <w:spacing w:val="15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den</w:t>
      </w:r>
      <w:r>
        <w:rPr>
          <w:rFonts w:ascii="GTWalsheimProLight" w:hAnsi="GTWalsheimProLight"/>
          <w:color w:val="231F20"/>
          <w:spacing w:val="1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Zahlen</w:t>
      </w:r>
      <w:r>
        <w:rPr>
          <w:rFonts w:ascii="GTWalsheimProLight" w:hAnsi="GTWalsheimProLight"/>
          <w:color w:val="231F20"/>
          <w:spacing w:val="1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von</w:t>
      </w:r>
      <w:r>
        <w:rPr>
          <w:rFonts w:ascii="GTWalsheimProLight" w:hAnsi="GTWalsheimProLight"/>
          <w:color w:val="231F20"/>
          <w:spacing w:val="1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1</w:t>
      </w:r>
      <w:r>
        <w:rPr>
          <w:rFonts w:ascii="GTWalsheimProLight" w:hAnsi="GTWalsheimProLight"/>
          <w:color w:val="231F20"/>
          <w:spacing w:val="1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bis</w:t>
      </w:r>
      <w:r>
        <w:rPr>
          <w:rFonts w:ascii="GTWalsheimProLight" w:hAnsi="GTWalsheimProLight"/>
          <w:color w:val="231F20"/>
          <w:spacing w:val="15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9.</w:t>
      </w:r>
      <w:r>
        <w:rPr>
          <w:rFonts w:ascii="GTWalsheimProLight" w:hAnsi="GTWalsheimProLight"/>
          <w:color w:val="231F20"/>
          <w:spacing w:val="1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Dabei</w:t>
      </w:r>
      <w:r>
        <w:rPr>
          <w:rFonts w:ascii="GTWalsheimProLight" w:hAnsi="GTWalsheimProLight"/>
          <w:color w:val="231F20"/>
          <w:spacing w:val="1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darf</w:t>
      </w:r>
      <w:r>
        <w:rPr>
          <w:rFonts w:ascii="GTWalsheimProLight" w:hAnsi="GTWalsheimProLight"/>
          <w:color w:val="231F20"/>
          <w:spacing w:val="1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jede</w:t>
      </w:r>
      <w:r>
        <w:rPr>
          <w:rFonts w:ascii="GTWalsheimProLight" w:hAnsi="GTWalsheimProLight"/>
          <w:color w:val="231F20"/>
          <w:spacing w:val="1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Zahl</w:t>
      </w:r>
      <w:r>
        <w:rPr>
          <w:rFonts w:ascii="GTWalsheimProLight" w:hAnsi="GTWalsheimProLight"/>
          <w:color w:val="231F20"/>
          <w:spacing w:val="1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in</w:t>
      </w:r>
      <w:r>
        <w:rPr>
          <w:rFonts w:ascii="GTWalsheimProLight" w:hAnsi="GTWalsheimProLight"/>
          <w:color w:val="231F20"/>
          <w:spacing w:val="15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jeder</w:t>
      </w:r>
      <w:r>
        <w:rPr>
          <w:rFonts w:ascii="GTWalsheimProLight" w:hAnsi="GTWalsheimProLight"/>
          <w:color w:val="231F20"/>
          <w:spacing w:val="1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Zeile,</w:t>
      </w:r>
      <w:r>
        <w:rPr>
          <w:rFonts w:ascii="GTWalsheimProLight" w:hAnsi="GTWalsheimProLight"/>
          <w:color w:val="231F20"/>
          <w:spacing w:val="1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jeder</w:t>
      </w:r>
      <w:r>
        <w:rPr>
          <w:rFonts w:ascii="GTWalsheimProLight" w:hAnsi="GTWalsheimProLight"/>
          <w:color w:val="231F20"/>
          <w:spacing w:val="1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Spalte</w:t>
      </w:r>
      <w:r>
        <w:rPr>
          <w:rFonts w:ascii="GTWalsheimProLight" w:hAnsi="GTWalsheimProLight"/>
          <w:color w:val="231F20"/>
          <w:spacing w:val="1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und</w:t>
      </w:r>
      <w:r>
        <w:rPr>
          <w:rFonts w:ascii="GTWalsheimProLight" w:hAnsi="GTWalsheimProLight"/>
          <w:color w:val="231F20"/>
          <w:spacing w:val="1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in</w:t>
      </w:r>
      <w:r>
        <w:rPr>
          <w:rFonts w:ascii="GTWalsheimProLight" w:hAnsi="GTWalsheimProLight"/>
          <w:color w:val="231F20"/>
          <w:spacing w:val="3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jedem</w:t>
      </w:r>
      <w:r>
        <w:rPr>
          <w:rFonts w:ascii="GTWalsheimProLight" w:hAnsi="GTWalsheimProLight"/>
          <w:color w:val="231F20"/>
          <w:spacing w:val="3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der</w:t>
      </w:r>
      <w:r>
        <w:rPr>
          <w:rFonts w:ascii="GTWalsheimProLight" w:hAnsi="GTWalsheimProLight"/>
          <w:color w:val="231F20"/>
          <w:spacing w:val="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neun</w:t>
      </w:r>
      <w:r>
        <w:rPr>
          <w:rFonts w:ascii="GTWalsheimProLight" w:hAnsi="GTWalsheimProLight"/>
          <w:color w:val="231F20"/>
          <w:spacing w:val="3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3x3-Blöcke</w:t>
      </w:r>
      <w:r>
        <w:rPr>
          <w:rFonts w:ascii="GTWalsheimProLight" w:hAnsi="GTWalsheimProLight"/>
          <w:color w:val="231F20"/>
          <w:spacing w:val="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nur</w:t>
      </w:r>
      <w:r>
        <w:rPr>
          <w:rFonts w:ascii="GTWalsheimProLight" w:hAnsi="GTWalsheimProLight"/>
          <w:color w:val="231F20"/>
          <w:spacing w:val="3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ein</w:t>
      </w:r>
      <w:r>
        <w:rPr>
          <w:rFonts w:ascii="GTWalsheimProLight" w:hAnsi="GTWalsheimProLight"/>
          <w:color w:val="231F20"/>
          <w:spacing w:val="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Mal</w:t>
      </w:r>
      <w:r>
        <w:rPr>
          <w:rFonts w:ascii="GTWalsheimProLight" w:hAnsi="GTWalsheimProLight"/>
          <w:color w:val="231F20"/>
          <w:spacing w:val="3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vorkommen.</w:t>
      </w:r>
    </w:p>
    <w:p>
      <w:pPr>
        <w:tabs>
          <w:tab w:pos="6193" w:val="left" w:leader="none"/>
        </w:tabs>
        <w:spacing w:before="160"/>
        <w:ind w:left="1356" w:right="0" w:firstLine="0"/>
        <w:jc w:val="left"/>
        <w:rPr>
          <w:rFonts w:ascii="GTWalsheimProLight"/>
          <w:sz w:val="16"/>
        </w:rPr>
      </w:pPr>
      <w:r>
        <w:rPr/>
        <w:pict>
          <v:shape style="position:absolute;margin-left:67.818802pt;margin-top:19.751213pt;width:217.8pt;height:217.0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3"/>
                    <w:gridCol w:w="470"/>
                    <w:gridCol w:w="483"/>
                    <w:gridCol w:w="483"/>
                    <w:gridCol w:w="470"/>
                    <w:gridCol w:w="483"/>
                    <w:gridCol w:w="483"/>
                    <w:gridCol w:w="470"/>
                    <w:gridCol w:w="483"/>
                  </w:tblGrid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5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7</w:t>
                        </w: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0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9</w:t>
                        </w: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3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4</w:t>
                        </w: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38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2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32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9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39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8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33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3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5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1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5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2</w:t>
                        </w: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2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5</w:t>
                        </w: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3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8</w:t>
                        </w: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38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5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right="104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3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32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8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39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6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right="104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1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0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1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1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2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40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41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31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3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right="104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9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32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1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right="103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6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0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5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3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1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41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04706pt;margin-top:19.751213pt;width:217.8pt;height:217.0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3"/>
                    <w:gridCol w:w="470"/>
                    <w:gridCol w:w="483"/>
                    <w:gridCol w:w="483"/>
                    <w:gridCol w:w="470"/>
                    <w:gridCol w:w="483"/>
                    <w:gridCol w:w="483"/>
                    <w:gridCol w:w="470"/>
                    <w:gridCol w:w="483"/>
                  </w:tblGrid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97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6</w:t>
                        </w: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3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7</w:t>
                        </w: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23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1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right="104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7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23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5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0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3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98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7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4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4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97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8</w:t>
                        </w: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4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9</w:t>
                        </w: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4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5</w:t>
                        </w: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3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4</w:t>
                        </w: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96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23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6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0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4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4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7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97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8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3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3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97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9</w:t>
                        </w: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3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2</w:t>
                        </w: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3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6</w:t>
                        </w: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96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right="96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2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right="96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0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7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4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6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>
          <w:rFonts w:ascii="GTWalsheimProLight"/>
          <w:color w:val="231F20"/>
          <w:sz w:val="16"/>
        </w:rPr>
        <w:t>Mittel</w:t>
        <w:tab/>
        <w:t>Schwierig</w:t>
      </w:r>
    </w:p>
    <w:p>
      <w:pPr>
        <w:pStyle w:val="BodyText"/>
        <w:rPr>
          <w:rFonts w:ascii="GTWalsheimProLight"/>
        </w:rPr>
      </w:pPr>
    </w:p>
    <w:p>
      <w:pPr>
        <w:pStyle w:val="Heading7"/>
        <w:spacing w:before="175"/>
        <w:ind w:left="1360"/>
        <w:rPr>
          <w:rFonts w:ascii="GTWalsheimProMedium" w:hAnsi="GTWalsheimProMedium"/>
        </w:rPr>
      </w:pPr>
      <w:r>
        <w:rPr>
          <w:rFonts w:ascii="GTWalsheimProMedium" w:hAnsi="GTWalsheimProMedium"/>
          <w:color w:val="231F20"/>
        </w:rPr>
        <w:t>Kreuzwort-Rätsel</w:t>
      </w: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spacing w:before="1"/>
        <w:rPr>
          <w:rFonts w:ascii="GTWalsheimProMedium"/>
          <w:sz w:val="16"/>
        </w:rPr>
      </w:pPr>
    </w:p>
    <w:p>
      <w:pPr>
        <w:spacing w:before="100"/>
        <w:ind w:left="0" w:right="1131" w:firstLine="0"/>
        <w:jc w:val="right"/>
        <w:rPr>
          <w:rFonts w:ascii="GTWalsheimProMedium" w:hAnsi="GTWalsheimProMedium"/>
          <w:sz w:val="16"/>
        </w:rPr>
      </w:pPr>
      <w:r>
        <w:rPr>
          <w:rFonts w:ascii="GTWalsheimProMedium" w:hAnsi="GTWalsheimProMedium"/>
          <w:color w:val="231F20"/>
          <w:sz w:val="16"/>
        </w:rPr>
        <w:t>Alle</w:t>
      </w:r>
      <w:r>
        <w:rPr>
          <w:rFonts w:ascii="GTWalsheimProMedium" w:hAnsi="GTWalsheimProMedium"/>
          <w:color w:val="231F20"/>
          <w:spacing w:val="11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Lösungen</w:t>
      </w:r>
      <w:r>
        <w:rPr>
          <w:rFonts w:ascii="GTWalsheimProMedium" w:hAnsi="GTWalsheimProMedium"/>
          <w:color w:val="231F20"/>
          <w:spacing w:val="11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finden</w:t>
      </w:r>
      <w:r>
        <w:rPr>
          <w:rFonts w:ascii="GTWalsheimProMedium" w:hAnsi="GTWalsheimProMedium"/>
          <w:color w:val="231F20"/>
          <w:spacing w:val="11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Sie</w:t>
      </w:r>
      <w:r>
        <w:rPr>
          <w:rFonts w:ascii="GTWalsheimProMedium" w:hAnsi="GTWalsheimProMedium"/>
          <w:color w:val="231F20"/>
          <w:spacing w:val="12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auf</w:t>
      </w:r>
      <w:r>
        <w:rPr>
          <w:rFonts w:ascii="GTWalsheimProMedium" w:hAnsi="GTWalsheimProMedium"/>
          <w:color w:val="231F20"/>
          <w:spacing w:val="11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Seite</w:t>
      </w:r>
      <w:r>
        <w:rPr>
          <w:rFonts w:ascii="GTWalsheimProMedium" w:hAnsi="GTWalsheimProMedium"/>
          <w:color w:val="231F20"/>
          <w:spacing w:val="11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27.</w:t>
      </w:r>
    </w:p>
    <w:p>
      <w:pPr>
        <w:pStyle w:val="BodyText"/>
        <w:spacing w:before="10"/>
        <w:rPr>
          <w:rFonts w:ascii="GTWalsheimProMedium"/>
        </w:rPr>
      </w:pPr>
    </w:p>
    <w:p>
      <w:pPr>
        <w:pStyle w:val="Heading7"/>
        <w:spacing w:before="0"/>
        <w:ind w:left="1133"/>
        <w:rPr>
          <w:rFonts w:ascii="GTWalsheimProMedium"/>
        </w:rPr>
      </w:pPr>
      <w:r>
        <w:rPr>
          <w:rFonts w:ascii="GTWalsheimProMedium"/>
          <w:color w:val="231F20"/>
        </w:rPr>
        <w:t>24</w:t>
      </w:r>
    </w:p>
    <w:p>
      <w:pPr>
        <w:spacing w:after="0"/>
        <w:rPr>
          <w:rFonts w:ascii="GTWalsheimProMedium"/>
        </w:rPr>
        <w:sectPr>
          <w:type w:val="continuous"/>
          <w:pgSz w:w="11910" w:h="16840"/>
          <w:pgMar w:top="160" w:bottom="280" w:left="0" w:right="0"/>
        </w:sectPr>
      </w:pPr>
    </w:p>
    <w:p>
      <w:pPr>
        <w:pStyle w:val="BodyText"/>
        <w:tabs>
          <w:tab w:pos="5867" w:val="left" w:leader="none"/>
        </w:tabs>
        <w:ind w:left="736"/>
        <w:rPr>
          <w:rFonts w:ascii="GTWalsheimProMedium"/>
        </w:rPr>
      </w:pPr>
      <w:r>
        <w:rPr>
          <w:rFonts w:ascii="GTWalsheimProMedium"/>
        </w:rPr>
        <w:pict>
          <v:group style="width:245.25pt;height:360pt;mso-position-horizontal-relative:char;mso-position-vertical-relative:line" coordorigin="0,0" coordsize="4905,7200">
            <v:rect style="position:absolute;left:4;top:4;width:4895;height:7190" filled="false" stroked="true" strokeweight=".497pt" strokecolor="#100f13">
              <v:stroke dashstyle="solid"/>
            </v:rect>
            <v:shape style="position:absolute;left:9;top:9;width:4895;height:710" type="#_x0000_t75" stroked="false">
              <v:imagedata r:id="rId164" o:title=""/>
            </v:shape>
            <v:shape style="position:absolute;left:9;top:6240;width:4895;height:955" type="#_x0000_t75" stroked="false">
              <v:imagedata r:id="rId165" o:title=""/>
            </v:shape>
            <v:shape style="position:absolute;left:126;top:6335;width:1396;height:744" type="#_x0000_t75" stroked="false">
              <v:imagedata r:id="rId166" o:title=""/>
            </v:shape>
            <v:shape style="position:absolute;left:1823;top:6355;width:185;height:296" type="#_x0000_t75" stroked="false">
              <v:imagedata r:id="rId167" o:title=""/>
            </v:shape>
            <v:shape style="position:absolute;left:2236;top:6428;width:186;height:224" type="#_x0000_t75" stroked="false">
              <v:imagedata r:id="rId168" o:title=""/>
            </v:shape>
            <v:shape style="position:absolute;left:2451;top:6351;width:472;height:296" coordorigin="2452,6352" coordsize="472,296" path="m2513,6352l2452,6352,2452,6647,2513,6647,2513,6352xm2924,6467l2865,6467,2865,6389,2817,6389,2817,6467,2759,6467,2759,6533,2817,6533,2817,6609,2865,6609,2865,6533,2924,6533,2924,6467xe" filled="true" fillcolor="#ffffff" stroked="false">
              <v:path arrowok="t"/>
              <v:fill type="solid"/>
            </v:shape>
            <v:shape style="position:absolute;left:2398;top:6749;width:218;height:132" type="#_x0000_t75" stroked="false">
              <v:imagedata r:id="rId169" o:title=""/>
            </v:shape>
            <v:shape style="position:absolute;left:2733;top:6346;width:2043;height:771" type="#_x0000_t75" stroked="false">
              <v:imagedata r:id="rId170" o:title=""/>
            </v:shape>
            <v:shape style="position:absolute;left:1372;top:6963;width:164;height:132" type="#_x0000_t75" stroked="false">
              <v:imagedata r:id="rId171" o:title=""/>
            </v:shape>
            <v:shape style="position:absolute;left:1623;top:6963;width:124;height:131" type="#_x0000_t75" stroked="false">
              <v:imagedata r:id="rId172" o:title=""/>
            </v:shape>
            <v:shape style="position:absolute;left:1802;top:6986;width:329;height:108" coordorigin="1802,6987" coordsize="329,108" path="m1868,7022l1841,7022,1841,6987,1829,6987,1829,7022,1802,7022,1802,7036,1829,7036,1829,7072,1841,7072,1841,7036,1868,7036,1868,7022xm2077,7023l2068,7010,2064,7005,2064,7037,2024,7037,2025,7025,2036,7010,2054,7010,2060,7019,2063,7025,2064,7037,2064,7005,2059,6997,2030,6997,2011,7023,2011,7069,2029,7095,2058,7095,2071,7082,2074,7079,2077,7064,2064,7062,2061,7072,2052,7082,2036,7082,2024,7065,2023,7050,2077,7050,2077,7037,2077,7023xm2131,7002l2124,6997,2114,6997,2107,7004,2103,7013,2103,6999,2092,6999,2092,7092,2104,7092,2104,7034,2106,7025,2107,7020,2114,7014,2122,7014,2126,7017,2127,7014,2127,7013,2131,7002xe" filled="true" fillcolor="#ffffff" stroked="false">
              <v:path arrowok="t"/>
              <v:fill type="solid"/>
            </v:shape>
            <v:shape style="position:absolute;left:2210;top:6963;width:241;height:131" type="#_x0000_t75" stroked="false">
              <v:imagedata r:id="rId173" o:title=""/>
            </v:shape>
            <v:shape style="position:absolute;left:2570;top:7074;width:15;height:44" coordorigin="2570,7074" coordsize="15,44" path="m2585,7074l2571,7074,2571,7092,2578,7092,2578,7100,2574,7109,2570,7111,2574,7118,2579,7115,2585,7102,2585,7074xe" filled="true" fillcolor="#ffffff" stroked="false">
              <v:path arrowok="t"/>
              <v:fill type="solid"/>
            </v:shape>
            <v:shape style="position:absolute;left:177;top:3006;width:2443;height:3170" type="#_x0000_t75" stroked="false">
              <v:imagedata r:id="rId174" o:title=""/>
            </v:shape>
            <v:shape style="position:absolute;left:224;top:797;width:2566;height:2146" type="#_x0000_t75" stroked="false">
              <v:imagedata r:id="rId175" o:title=""/>
            </v:shape>
            <v:shape style="position:absolute;left:2747;top:3786;width:1964;height:1968" type="#_x0000_t75" stroked="false">
              <v:imagedata r:id="rId176" o:title=""/>
            </v:shape>
            <v:shape style="position:absolute;left:2181;top:126;width:216;height:204" type="#_x0000_t75" stroked="false">
              <v:imagedata r:id="rId177" o:title=""/>
            </v:shape>
            <v:shape style="position:absolute;left:2430;top:180;width:84;height:146" coordorigin="2431,181" coordsize="84,146" path="m2462,184l2431,184,2431,327,2465,327,2465,261,2465,249,2466,242,2468,235,2471,223,2481,215,2506,215,2509,204,2462,204,2462,184xm2506,215l2495,215,2504,221,2506,215xm2504,181l2484,181,2471,190,2462,204,2509,204,2515,188,2504,181xe" filled="true" fillcolor="#ffffff" stroked="false">
              <v:path arrowok="t"/>
              <v:fill type="solid"/>
            </v:shape>
            <v:shape style="position:absolute;left:2810;top:129;width:267;height:200" type="#_x0000_t75" stroked="false">
              <v:imagedata r:id="rId178" o:title=""/>
            </v:shape>
            <v:shape style="position:absolute;left:3111;top:180;width:84;height:146" coordorigin="3111,181" coordsize="84,146" path="m3143,184l3111,184,3111,327,3145,327,3145,261,3146,249,3146,242,3148,235,3151,223,3161,215,3186,215,3190,204,3143,204,3143,184xm3186,215l3176,215,3184,221,3186,215xm3184,181l3164,181,3151,190,3143,204,3190,204,3195,188,3184,181xe" filled="true" fillcolor="#ffffff" stroked="false">
              <v:path arrowok="t"/>
              <v:fill type="solid"/>
            </v:shape>
            <v:shape style="position:absolute;left:3479;top:129;width:348;height:200" type="#_x0000_t75" stroked="false">
              <v:imagedata r:id="rId179" o:title=""/>
            </v:shape>
            <v:shape style="position:absolute;left:3861;top:126;width:424;height:204" coordorigin="3862,127" coordsize="424,204" path="m3896,130l3862,130,3862,327,3896,327,3896,130xm3966,184l3931,184,3931,327,3966,327,3966,184xm4063,324l4060,298,4060,295,4051,298,4043,298,4038,295,4037,289,4037,214,4060,214,4060,184,4037,184,4037,134,4002,156,4002,184,3987,184,3987,214,4002,214,4002,296,4003,303,4005,312,4012,323,4027,330,4051,330,4063,324xm4124,127l4095,127,4095,159,4124,159,4124,127xm4177,127l4147,127,4147,159,4177,159,4177,127xm4285,324l4283,298,4282,295,4273,298,4265,298,4260,295,4259,289,4259,214,4282,214,4282,184,4259,184,4259,134,4225,156,4225,184,4209,184,4209,214,4225,214,4225,296,4226,303,4227,312,4234,323,4249,330,4273,330,4285,324xe" filled="true" fillcolor="#ffffff" stroked="false">
              <v:path arrowok="t"/>
              <v:fill type="solid"/>
            </v:shape>
            <v:shape style="position:absolute;left:3020;top:1925;width:1549;height:1161" type="#_x0000_t75" stroked="false">
              <v:imagedata r:id="rId180" o:title=""/>
            </v:shape>
            <v:shape style="position:absolute;left:3383;top:5679;width:1375;height:640" type="#_x0000_t75" stroked="false">
              <v:imagedata r:id="rId181" o:title=""/>
            </v:shape>
            <v:shape style="position:absolute;left:2934;top:482;width:1868;height:1392" type="#_x0000_t75" stroked="false">
              <v:imagedata r:id="rId182" o:title=""/>
            </v:shape>
            <v:shape style="position:absolute;left:182;top:128;width:1916;height:435" type="#_x0000_t75" stroked="false">
              <v:imagedata r:id="rId183" o:title=""/>
            </v:shape>
            <v:shape style="position:absolute;left:3273;top:875;width:1159;height:520" type="#_x0000_t75" stroked="false">
              <v:imagedata r:id="rId184" o:title=""/>
            </v:shape>
            <v:shape style="position:absolute;left:2206;top:3439;width:1840;height:188" type="#_x0000_t75" stroked="false">
              <v:imagedata r:id="rId185" o:title=""/>
            </v:shape>
            <v:shape style="position:absolute;left:2522;top:3759;width:388;height:185" type="#_x0000_t75" stroked="false">
              <v:imagedata r:id="rId186" o:title=""/>
            </v:shape>
            <v:shape style="position:absolute;left:2996;top:3759;width:272;height:185" type="#_x0000_t75" stroked="false">
              <v:imagedata r:id="rId187" o:title=""/>
            </v:shape>
            <v:shape style="position:absolute;left:3299;top:3759;width:291;height:185" type="#_x0000_t75" stroked="false">
              <v:imagedata r:id="rId188" o:title=""/>
            </v:shape>
            <v:shape style="position:absolute;left:3676;top:3759;width:26;height:182" coordorigin="3676,3760" coordsize="26,182" path="m3700,3916l3677,3916,3677,3941,3700,3941,3700,3916xm3701,3760l3676,3760,3676,3800,3682,3896,3695,3896,3701,3800,3701,3760xe" filled="true" fillcolor="#100f13" stroked="false">
              <v:path arrowok="t"/>
              <v:fill type="solid"/>
            </v:shape>
            <v:shape style="position:absolute;left:1573;top:6351;width:240;height:296" type="#_x0000_t75" stroked="false">
              <v:imagedata r:id="rId189" o:title=""/>
            </v:shape>
            <v:shape style="position:absolute;left:2029;top:6428;width:177;height:306" type="#_x0000_t75" stroked="false">
              <v:imagedata r:id="rId190" o:title=""/>
            </v:shape>
            <v:shape style="position:absolute;left:2554;top:6351;width:62;height:296" coordorigin="2555,6352" coordsize="62,296" path="m2616,6433l2555,6433,2555,6647,2616,6647,2616,6433xm2616,6352l2555,6352,2555,6408,2616,6408,2616,6352xe" filled="true" fillcolor="#ffffff" stroked="false">
              <v:path arrowok="t"/>
              <v:fill type="solid"/>
            </v:shape>
            <v:shape style="position:absolute;left:3648;top:6428;width:177;height:306" type="#_x0000_t75" stroked="false">
              <v:imagedata r:id="rId191" o:title=""/>
            </v:shape>
            <v:shape style="position:absolute;left:1545;top:6749;width:3078;height:381" coordorigin="1546,6749" coordsize="3078,381" path="m1609,6999l1598,6999,1598,7011,1598,7010,1598,7063,1586,7079,1569,7079,1558,7063,1558,7027,1570,7010,1586,7010,1597,7027,1598,7063,1598,7010,1598,7010,1589,6997,1567,6997,1553,7010,1546,7032,1546,7065,1562,7092,1589,7092,1597,7080,1597,7096,1595,7102,1594,7108,1585,7117,1569,7117,1561,7110,1560,7102,1548,7100,1548,7115,1564,7130,1587,7130,1602,7120,1603,7117,1609,7102,1609,7080,1609,7079,1609,7011,1609,6999xm1747,6964l1735,6964,1735,6982,1747,6982,1747,6964xm1999,7044l1992,7033,1989,7027,1985,7026,1985,7048,1985,7061,1981,7071,1975,7076,1968,7077,1937,7077,1937,7033,1969,7033,1979,7037,1985,7048,1985,7026,1980,7024,1987,7020,1988,7018,1994,7005,1994,6988,1990,6979,1986,6972,1981,6969,1981,6992,1981,7006,1976,7015,1967,7018,1937,7018,1937,6979,1967,6979,1976,6983,1981,6992,1981,6969,1972,6964,1924,6964,1924,7092,1971,7092,1984,7088,1993,7080,1994,7077,1999,7064,1999,7044xm2196,6999l2185,6999,2185,7011,2185,7010,2185,7063,2174,7079,2157,7079,2146,7063,2146,7027,2157,7010,2173,7010,2185,7027,2185,7063,2185,7010,2185,7010,2177,6997,2155,6997,2141,7010,2133,7032,2133,7065,2149,7092,2176,7092,2184,7080,2184,7096,2183,7102,2181,7108,2172,7117,2156,7117,2148,7110,2147,7102,2136,7100,2135,7115,2151,7130,2175,7130,2189,7120,2190,7117,2196,7102,2196,7080,2196,7079,2196,7011,2196,6999xm2550,7027l2508,7027,2508,7042,2537,7042,2537,7066,2533,7071,2517,7079,2499,7079,2481,7068,2472,7045,2472,7014,2478,6995,2486,6983,2499,6976,2516,6976,2528,6983,2535,6994,2537,7004,2549,7000,2546,6987,2540,6976,2536,6971,2519,6962,2493,6962,2471,6978,2459,7010,2459,7048,2471,7078,2495,7095,2520,7095,2540,7085,2546,7079,2550,7075,2550,7027xm2720,7046l2712,7030,2698,7021,2666,7012,2662,7007,2658,7003,2658,6988,2669,6977,2692,6977,2704,6989,2705,7001,2717,7000,2717,6989,2711,6977,2708,6971,2691,6962,2670,6962,2654,6971,2645,6987,2645,7006,2652,7020,2659,7025,2665,7029,2692,7037,2696,7039,2702,7042,2708,7052,2708,7064,2702,7074,2691,7079,2675,7079,2661,7072,2655,7059,2654,7050,2642,7051,2642,7064,2652,7084,2670,7095,2694,7095,2711,7085,2714,7079,2720,7066,2720,7046xm2732,6828l2725,6816,2722,6811,2713,6809,2720,6805,2721,6804,2727,6791,2727,6774,2722,6762,2720,6758,2706,6749,2686,6749,2671,6767,2668,6783,2681,6785,2682,6774,2682,6774,2691,6762,2706,6762,2715,6774,2715,6793,2702,6804,2694,6804,2692,6804,2691,6818,2696,6816,2708,6816,2719,6830,2719,6852,2707,6868,2691,6868,2681,6856,2679,6842,2667,6844,2668,6860,2686,6881,2713,6881,2724,6868,2732,6857,2732,6828xm2886,6818l2879,6809,2873,6801,2873,6824,2873,6851,2862,6868,2849,6868,2840,6860,2834,6845,2834,6824,2843,6812,2846,6809,2862,6809,2873,6824,2873,6801,2868,6795,2849,6795,2837,6803,2832,6812,2832,6793,2839,6772,2849,6762,2862,6762,2867,6769,2870,6773,2872,6783,2884,6781,2882,6766,2879,6762,2867,6749,2840,6749,2831,6764,2825,6774,2822,6784,2821,6795,2820,6838,2821,6849,2824,6857,2830,6866,2839,6881,2863,6881,2877,6870,2878,6868,2885,6849,2886,6818xm3045,7057l3039,7046,3029,7040,3007,7033,3005,7032,3002,7030,2999,7025,2999,7017,3006,7010,3022,7010,3029,7018,3030,7025,3042,7023,3041,7014,3039,7010,3035,7004,3022,6997,3008,6997,2998,7001,2995,7004,2992,7007,2987,7017,2987,7031,2993,7042,3003,7049,3026,7056,3029,7058,3032,7061,3032,7073,3024,7082,3008,7082,2998,7072,2997,7062,2985,7065,2987,7079,3002,7095,3024,7095,3038,7087,3040,7082,3045,7073,3045,7057xm3114,7057l3108,7046,3098,7040,3076,7033,3074,7032,3071,7030,3068,7025,3068,7017,3075,7010,3091,7010,3098,7018,3099,7025,3111,7023,3110,7014,3108,7010,3104,7004,3091,6997,3077,6997,3067,7001,3064,7004,3061,7007,3057,7017,3056,7031,3062,7042,3072,7049,3095,7056,3098,7058,3101,7061,3101,7073,3093,7082,3077,7082,3067,7072,3066,7062,3054,7065,3056,7079,3071,7095,3093,7095,3107,7087,3109,7082,3114,7073,3114,7057xm3171,6964l3159,6964,3159,6982,3171,6982,3171,6964xm3244,7057l3238,7046,3228,7040,3206,7033,3205,7032,3201,7030,3199,7025,3199,7017,3206,7010,3221,7010,3229,7018,3230,7025,3242,7023,3240,7014,3238,7010,3234,7004,3222,6997,3208,6997,3198,7001,3195,7004,3191,7007,3187,7017,3187,7031,3192,7042,3202,7049,3226,7056,3228,7058,3232,7061,3232,7073,3224,7082,3207,7082,3198,7072,3197,7062,3185,7065,3187,7079,3201,7095,3224,7095,3237,7087,3240,7082,3244,7073,3244,7057xm3405,7092l3403,7087,3402,7081,3401,7075,3401,7046,3401,7022,3400,7018,3399,7011,3399,7010,3394,7003,3383,6997,3364,6997,3350,7004,3343,7016,3341,7026,3353,7028,3355,7018,3363,7010,3381,7010,3389,7020,3389,7033,3389,7046,3389,7062,3387,7067,3384,7074,3373,7082,3359,7082,3352,7074,3352,7063,3355,7057,3361,7053,3382,7049,3389,7046,3389,7033,3382,7036,3360,7040,3356,7041,3351,7043,3344,7050,3339,7061,3339,7080,3352,7095,3371,7095,3383,7088,3389,7082,3390,7081,3390,7088,3392,7092,3405,7092xm3474,7057l3469,7046,3459,7040,3437,7033,3435,7032,3432,7030,3429,7025,3429,7017,3436,7010,3451,7010,3459,7018,3460,7025,3472,7023,3471,7014,3468,7010,3465,7004,3452,6997,3438,6997,3428,7001,3425,7004,3421,7007,3417,7017,3417,7031,3422,7042,3433,7049,3456,7056,3458,7058,3462,7061,3462,7073,3454,7082,3437,7082,3428,7072,3427,7062,3415,7065,3417,7079,3432,7095,3454,7095,3467,7087,3470,7082,3474,7073,3474,7057xm3544,7057l3538,7046,3528,7040,3506,7033,3504,7032,3501,7030,3498,7025,3498,7017,3505,7010,3520,7010,3528,7018,3529,7025,3541,7023,3540,7014,3537,7010,3534,7004,3521,6997,3507,6997,3497,7001,3494,7004,3490,7007,3486,7017,3486,7031,3491,7042,3502,7049,3525,7056,3528,7058,3531,7061,3531,7073,3523,7082,3506,7082,3497,7072,3496,7062,3484,7065,3486,7079,3501,7095,3523,7095,3536,7087,3539,7082,3544,7073,3544,7057xm3709,6860l3695,6860,3695,6878,3709,6878,3709,6860xm3888,7044l3881,7030,3879,7027,3876,7025,3876,7067,3865,7082,3850,7082,3841,7075,3836,7062,3836,7044,3847,7030,3864,7030,3876,7044,3876,7067,3876,7025,3870,7023,3877,7019,3878,7017,3884,7006,3884,6983,3879,6976,3872,6968,3872,6988,3872,7005,3863,7017,3849,7017,3840,7005,3840,6988,3849,6976,3863,6976,3867,6983,3872,6988,3872,6968,3869,6963,3843,6963,3827,6982,3827,7006,3835,7019,3842,7023,3833,7026,3823,7043,3823,7072,3841,7095,3870,7095,3881,7082,3888,7072,3888,7044xm4011,6785l4000,6785,4000,6797,4000,6796,4000,6849,3989,6865,3972,6865,3961,6849,3961,6813,3972,6796,3988,6796,4000,6813,4000,6849,4000,6796,4000,6796,3992,6783,3970,6783,3956,6795,3948,6818,3948,6851,3964,6878,3991,6878,3999,6866,3999,6882,3998,6888,3997,6894,3987,6903,3971,6903,3963,6895,3962,6888,3951,6886,3950,6901,3966,6916,3990,6916,4005,6906,4006,6903,4011,6887,4011,6866,4011,6865,4011,6797,4011,6785xm4149,6750l4137,6750,4137,6768,4149,6768,4149,6750xm4200,6824l4163,6824,4163,6840,4200,6840,4200,6824xm4469,6964l4457,6964,4457,6982,4469,6982,4469,6964xm4472,6785l4461,6785,4461,6797,4461,6796,4461,6849,4449,6865,4433,6865,4421,6849,4421,6813,4433,6796,4449,6796,4461,6813,4461,6849,4461,6796,4461,6796,4453,6783,4430,6783,4416,6795,4409,6818,4409,6851,4425,6878,4452,6878,4460,6866,4460,6882,4458,6888,4457,6894,4448,6903,4432,6903,4424,6895,4423,6888,4411,6886,4411,6901,4427,6916,4450,6916,4465,6906,4466,6903,4472,6887,4472,6866,4472,6865,4472,6797,4472,6785xm4622,6999l4611,6999,4611,7011,4611,7010,4611,7063,4600,7079,4583,7079,4572,7063,4572,7027,4583,7010,4599,7010,4611,7027,4611,7063,4611,7010,4611,7010,4603,6997,4581,6997,4567,7010,4559,7032,4559,7065,4576,7092,4602,7092,4610,7080,4610,7096,4609,7102,4608,7108,4598,7117,4582,7117,4574,7110,4574,7102,4562,7100,4562,7115,4577,7130,4601,7130,4616,7120,4617,7117,4622,7102,4622,7080,4622,7079,4622,7011,4622,6999xm4623,6860l4609,6860,4609,6878,4623,6878,4623,6860xe" filled="true" fillcolor="#ffffff" stroked="false">
              <v:path arrowok="t"/>
              <v:fill type="solid"/>
            </v:shape>
            <v:shape style="position:absolute;left:2596;top:180;width:191;height:146" type="#_x0000_t75" stroked="false">
              <v:imagedata r:id="rId192" o:title=""/>
            </v:shape>
            <v:shape style="position:absolute;left:3278;top:129;width:173;height:197" type="#_x0000_t75" stroked="false">
              <v:imagedata r:id="rId193" o:title=""/>
            </v:shape>
            <v:shape style="position:absolute;left:3792;top:129;width:174;height:35" coordorigin="3793,130" coordsize="174,35" path="m3827,130l3793,130,3793,165,3827,165,3827,130xm3966,130l3931,130,3931,165,3966,165,3966,130xe" filled="true" fillcolor="#ffffff" stroked="false">
              <v:path arrowok="t"/>
              <v:fill type="solid"/>
            </v:shape>
            <v:shape style="position:absolute;left:4074;top:180;width:122;height:149" type="#_x0000_t75" stroked="false">
              <v:imagedata r:id="rId194" o:title=""/>
            </v:shape>
            <v:shape style="position:absolute;left:3384;top:874;width:115;height:141" type="#_x0000_t75" stroked="false">
              <v:imagedata r:id="rId195" o:title=""/>
            </v:shape>
            <v:shape style="position:absolute;left:3660;top:911;width:627;height:484" coordorigin="3660,912" coordsize="627,484" path="m3743,1393l3740,1387,3739,1381,3738,1375,3738,1344,3738,1318,3737,1314,3736,1307,3735,1306,3729,1298,3715,1292,3692,1292,3674,1299,3665,1312,3663,1323,3678,1325,3680,1314,3691,1306,3713,1306,3723,1316,3723,1331,3723,1344,3723,1361,3717,1374,3704,1382,3686,1382,3677,1373,3677,1362,3681,1355,3689,1351,3715,1347,3723,1344,3723,1331,3714,1334,3687,1337,3682,1339,3676,1341,3666,1348,3660,1360,3660,1379,3676,1395,3700,1395,3716,1389,3723,1382,3724,1381,3725,1388,3727,1393,3743,1393xm3753,1013l3750,1007,3749,1001,3748,995,3748,963,3748,938,3747,934,3746,927,3745,926,3739,918,3725,912,3702,912,3684,919,3675,932,3673,942,3688,944,3690,934,3700,926,3723,926,3733,935,3733,950,3733,963,3733,980,3727,993,3713,1002,3696,1002,3686,993,3686,982,3691,975,3698,971,3724,967,3733,963,3733,950,3724,953,3696,957,3692,958,3686,960,3676,967,3670,979,3670,999,3686,1015,3710,1015,3725,1008,3733,1002,3734,1001,3735,1007,3737,1013,3753,1013xm3859,1203l3856,1197,3855,1191,3854,1185,3854,1153,3854,1128,3853,1124,3852,1117,3851,1116,3845,1108,3831,1102,3808,1102,3790,1109,3781,1122,3779,1132,3794,1135,3796,1124,3806,1116,3828,1116,3839,1126,3838,1140,3838,1153,3838,1171,3833,1184,3819,1192,3801,1192,3792,1183,3792,1172,3797,1165,3804,1161,3830,1157,3838,1153,3838,1140,3830,1144,3802,1147,3798,1149,3792,1150,3782,1158,3776,1170,3776,1189,3792,1205,3816,1205,3831,1199,3838,1192,3840,1191,3840,1198,3843,1203,3859,1203xm3975,1356l3967,1344,3954,1338,3927,1330,3925,1329,3921,1327,3917,1322,3917,1314,3926,1306,3946,1306,3955,1315,3956,1322,3971,1320,3970,1310,3967,1306,3962,1299,3946,1292,3929,1292,3916,1296,3913,1299,3908,1303,3903,1314,3903,1328,3909,1340,3922,1347,3951,1355,3959,1360,3959,1372,3949,1382,3928,1382,3916,1371,3915,1361,3900,1364,3903,1379,3921,1395,3949,1395,3966,1387,3969,1382,3975,1372,3975,1356xm4108,1393l4106,1387,4105,1381,4104,1375,4104,1344,4104,1318,4103,1314,4102,1307,4101,1306,4095,1298,4080,1292,4057,1292,4040,1299,4031,1312,4028,1323,4043,1325,4046,1314,4056,1306,4078,1306,4088,1316,4088,1331,4088,1344,4088,1361,4083,1374,4069,1382,4051,1382,4042,1373,4042,1362,4046,1355,4054,1351,4080,1347,4088,1344,4088,1331,4080,1334,4052,1337,4048,1339,4042,1341,4032,1348,4026,1360,4026,1379,4042,1395,4065,1395,4081,1389,4088,1382,4090,1381,4090,1388,4093,1393,4108,1393xm4287,1067l4272,1067,4272,1086,4287,1086,4287,1067xe" filled="true" fillcolor="#ffffff" stroked="false">
              <v:path arrowok="t"/>
              <v:fill type="solid"/>
            </v:shape>
          </v:group>
        </w:pict>
      </w:r>
      <w:r>
        <w:rPr>
          <w:rFonts w:ascii="GTWalsheimProMedium"/>
        </w:rPr>
      </w:r>
      <w:r>
        <w:rPr>
          <w:rFonts w:ascii="GTWalsheimProMedium"/>
        </w:rPr>
        <w:tab/>
      </w:r>
      <w:r>
        <w:rPr>
          <w:rFonts w:ascii="GTWalsheimProMedium"/>
        </w:rPr>
        <w:pict>
          <v:group style="width:245.2pt;height:360pt;mso-position-horizontal-relative:char;mso-position-vertical-relative:line" coordorigin="0,0" coordsize="4904,7200">
            <v:shape style="position:absolute;left:0;top:0;width:4904;height:3248" type="#_x0000_t75" stroked="false">
              <v:imagedata r:id="rId196" o:title=""/>
            </v:shape>
            <v:rect style="position:absolute;left:0;top:3247;width:4904;height:3953" filled="true" fillcolor="#ed1a38" stroked="false">
              <v:fill type="solid"/>
            </v:rect>
            <v:shape style="position:absolute;left:2084;top:4317;width:2508;height:2508" coordorigin="2085,4318" coordsize="2508,2508" path="m4592,5572l4590,5495,4583,5420,4572,5346,4557,5274,4537,5203,4514,5134,4486,5067,4455,5002,4421,4939,4383,4878,4342,4820,4297,4764,4250,4711,4199,4660,4146,4613,4090,4568,4032,4527,3971,4489,3908,4455,3843,4424,3776,4396,3707,4373,3636,4354,3564,4338,3490,4327,3415,4320,3338,4318,3262,4320,3187,4327,3113,4338,3041,4354,2970,4373,2901,4396,2834,4424,2769,4455,2706,4489,2645,4527,2587,4568,2531,4613,2478,4660,2427,4711,2380,4764,2335,4820,2294,4878,2256,4939,2221,5002,2191,5067,2163,5134,2140,5203,2120,5274,2105,5346,2094,5420,2087,5495,2085,5572,2087,5648,2094,5723,2105,5797,2120,5869,2140,5940,2163,6009,2191,6076,2221,6141,2256,6204,2294,6265,2335,6323,2380,6379,2427,6433,2478,6483,2531,6530,2587,6575,2645,6616,2706,6654,2769,6689,2834,6720,2901,6747,2970,6770,3041,6790,3113,6805,3187,6816,3262,6823,3338,6825,3415,6823,3490,6816,3564,6805,3636,6790,3707,6770,3776,6747,3843,6720,3908,6689,3971,6654,4032,6616,4090,6575,4146,6530,4199,6483,4250,6433,4297,6379,4342,6323,4383,6265,4421,6204,4455,6141,4486,6076,4514,6009,4537,5940,4557,5869,4572,5797,4583,5723,4590,5648,4592,5572xe" filled="true" fillcolor="#ffffff" stroked="false">
              <v:path arrowok="t"/>
              <v:fill type="solid"/>
            </v:shape>
            <v:shape style="position:absolute;left:2310;top:5059;width:2282;height:1444" coordorigin="2311,5060" coordsize="2282,1444" path="m4236,6446l4235,6308,4229,6308,4219,6308,4219,6463,4236,6446xm4592,5558l4591,5541,3663,5389,3697,5386,3905,5362,3905,5363,3922,5363,3922,5362,3938,5365,4587,5464,4585,5447,4022,5361,3932,5347,3922,5346,3922,5183,4555,5267,4550,5250,3918,5166,3918,5166,3914,5165,3903,5164,3903,5164,3883,5162,3883,5161,3883,5134,4540,5215,4537,5203,4535,5197,3958,5126,3972,5125,4183,5106,4217,5105,4251,5107,4285,5111,4516,5140,4509,5122,4374,5105,4295,5096,4490,5076,4486,5067,4483,5060,4221,5086,4221,5086,4209,5086,4196,5087,4183,5089,4171,5091,3878,5116,3864,5114,3864,5131,3867,5131,3867,5174,3870,5177,3905,5181,3905,5346,3884,5347,3836,5353,3618,5378,3615,5381,3615,5438,3617,5442,3650,5449,3650,5449,3654,5450,3654,5609,3647,5608,3618,5611,3589,5617,3562,5622,3355,5650,3353,5654,3350,5708,3353,5712,3389,5722,3389,5723,3393,5723,3393,5886,3391,5885,3362,5888,3305,5899,3094,5931,3094,5937,3094,5937,3094,5937,3094,5937,3094,5931,3080,5933,3078,5938,3078,5996,3080,6000,3122,6012,3121,6172,3073,6181,3063,6183,3057,6182,3050,6179,3047,6178,3045,6172,3036,6173,3030,6170,3027,6175,2311,6289,2321,6304,3034,6190,3044,6194,3054,6198,3064,6199,3077,6197,3109,6191,3121,6189,3121,6190,3136,6190,3639,6345,4177,6503,4191,6490,3570,6307,3189,6189,3169,6183,3165,6181,3144,6174,3138,6173,3139,6017,4219,6305,4220,6305,4224,6308,4277,6299,4370,6283,4383,6265,4384,6264,4235,6289,4235,6251,4324,6235,4411,6220,4423,6201,4253,6231,4239,6234,4235,6235,4235,6234,4219,6234,4219,6233,4219,6251,4219,6288,3163,6006,3133,5998,3110,5991,3094,5986,3086,5984,3094,5984,3094,5955,4219,6251,4219,6233,4213,6232,3120,5944,3166,5937,3393,5902,3393,5904,3410,5904,3410,5904,4443,6164,4452,6149,3468,5901,3418,5888,3410,5887,3410,5727,4527,5970,4531,5959,4531,5959,4532,5954,3404,5709,3384,5703,3367,5698,3358,5696,3367,5696,3367,5696,3369,5668,4534,5907,4534,5949,4537,5940,4546,5909,4546,5909,4546,5908,4546,5908,4548,5900,4550,5893,4550,5893,4551,5890,4545,5891,4545,5909,4541,5909,4542,5908,4545,5909,4545,5891,4543,5891,3409,5659,3458,5653,3654,5626,3654,5627,3671,5627,3671,5626,4569,5809,4573,5792,3741,5624,3674,5610,3671,5610,3671,5453,4591,5606,4592,5589,3665,5435,3656,5433,3631,5428,3631,5425,3631,5401,4592,5558xe" filled="true" fillcolor="#231f20" stroked="false">
              <v:path arrowok="t"/>
              <v:fill type="solid"/>
            </v:shape>
            <v:shape style="position:absolute;left:2084;top:4317;width:2508;height:2508" type="#_x0000_t75" stroked="false">
              <v:imagedata r:id="rId197" o:title=""/>
            </v:shape>
            <v:shape style="position:absolute;left:0;top:6718;width:4904;height:482" coordorigin="0,6718" coordsize="4904,482" path="m2018,6718l0,6718,0,7200,4904,7200,4904,6917,2233,6917,2018,6718xe" filled="true" fillcolor="#58595b" stroked="false">
              <v:path arrowok="t"/>
              <v:fill type="solid"/>
            </v:shape>
            <v:rect style="position:absolute;left:5;top:5;width:4894;height:7190" filled="false" stroked="true" strokeweight=".5pt" strokecolor="#231f20">
              <v:stroke dashstyle="solid"/>
            </v:rect>
            <v:shape style="position:absolute;left:3649;top:5732;width:1072;height:1072" coordorigin="3649,5733" coordsize="1072,1072" path="m4185,5733l4113,5738,4043,5752,3977,5775,3915,5806,3858,5845,3806,5890,3761,5941,3723,5998,3692,6060,3669,6126,3654,6196,3649,6269,3654,6342,3669,6411,3692,6477,3723,6539,3761,6596,3806,6648,3858,6693,3915,6732,3977,6763,4043,6786,4113,6800,4185,6805,4258,6800,4328,6786,4394,6763,4456,6732,4513,6693,4564,6648,4610,6596,4648,6539,4679,6477,4702,6411,4716,6342,4721,6269,4716,6196,4702,6126,4679,6060,4648,5998,4610,5941,4564,5890,4513,5845,4456,5806,4394,5775,4328,5752,4258,5738,4185,5733xe" filled="true" fillcolor="#58595b" stroked="false">
              <v:path arrowok="t"/>
              <v:fill type="solid"/>
            </v:shape>
            <v:shape style="position:absolute;left:4016;top:6462;width:337;height:230" type="#_x0000_t75" stroked="false">
              <v:imagedata r:id="rId198" o:title=""/>
            </v:shape>
            <v:shape style="position:absolute;left:3266;top:283;width:1355;height:383" coordorigin="3266,283" coordsize="1355,383" path="m4380,556l4273,556,4274,557,4287,580,4304,603,4323,623,4345,640,4393,660,4446,666,4500,659,4546,637,4584,603,4591,589,4442,589,4417,584,4395,572,4380,556xm4039,552l3933,552,3938,563,3944,573,3949,585,3981,623,4021,648,4067,662,4116,666,4166,658,4211,635,4248,600,4254,589,4116,589,4094,589,4072,582,4053,569,4039,552xm3694,559l3578,559,3584,570,3619,616,3665,648,3719,665,3777,666,3825,654,3869,630,3906,596,3914,581,3749,581,3723,576,3699,564,3694,559xm3266,314l3266,661,3360,661,3360,523,3666,522,3665,520,3659,493,3659,466,3665,446,3483,446,3360,446,3360,314,3266,314xm3666,522l3483,522,3483,661,3579,661,3578,559,3694,559,3679,544,3666,522xm4620,459l4441,459,4442,533,4495,535,4513,535,4514,539,4514,545,4512,548,4505,562,4495,574,4482,582,4468,587,4442,589,4591,589,4607,559,4618,510,4620,459xm4424,298l4373,309,4331,333,4297,369,4273,412,4262,459,4103,459,4103,532,4174,535,4175,545,4170,552,4168,560,4154,576,4136,585,4116,589,4254,589,4273,556,4380,556,4378,553,4363,519,4359,482,4365,445,4380,412,4393,396,4409,386,4427,379,4446,377,4594,377,4588,368,4580,355,4569,344,4527,314,4477,299,4424,298xm3920,389l3750,389,3775,392,3798,400,3810,408,3822,418,3832,430,3840,443,3846,472,3845,501,3836,529,3819,553,3798,569,3774,578,3749,581,3914,581,3929,553,3933,552,4039,552,4037,550,4027,530,4019,494,4022,457,4035,423,4043,412,3933,412,3920,389xm3577,315l3483,315,3483,446,3665,446,3667,441,3681,419,3701,404,3577,404,3577,315xm4594,377l4446,377,4468,381,4487,392,4503,407,4515,426,4518,435,4527,425,4534,425,4551,418,4568,410,4585,402,4603,394,4596,381,4594,377xm4256,378l4115,378,4135,384,4149,393,4160,404,4170,417,4177,431,4180,432,4211,418,4221,414,4242,405,4262,394,4262,389,4257,383,4256,378xm4534,425l4527,425,4533,426,4534,425xm4091,297l4041,308,3996,332,3958,367,3933,412,4043,412,4057,394,4075,384,4095,378,4115,378,4256,378,4226,339,4186,313,4141,299,4091,297xm3857,283l3649,284,3643,328,3624,345,3606,363,3590,383,3577,404,3701,404,3702,403,3725,393,3750,389,3920,389,3920,389,3903,367,3884,347,3862,330,3857,283xe" filled="true" fillcolor="#ed1a38" stroked="false">
              <v:path arrowok="t"/>
              <v:fill type="solid"/>
            </v:shape>
            <v:shape style="position:absolute;left:3266;top:736;width:265;height:132" coordorigin="3266,737" coordsize="265,132" path="m3342,839l3301,839,3301,737,3266,737,3266,868,3342,868,3342,839xm3410,737l3376,737,3376,868,3410,868,3410,737xm3531,737l3455,737,3455,868,3489,868,3489,816,3527,816,3527,787,3489,787,3489,766,3531,766,3531,737xe" filled="true" fillcolor="#231f20" stroked="false">
              <v:path arrowok="t"/>
              <v:fill type="solid"/>
            </v:shape>
            <v:shape style="position:absolute;left:3562;top:733;width:615;height:139" type="#_x0000_t75" stroked="false">
              <v:imagedata r:id="rId199" o:title=""/>
            </v:shape>
            <v:shape style="position:absolute;left:4212;top:736;width:75;height:132" coordorigin="4213,737" coordsize="75,132" path="m4288,737l4213,737,4213,868,4288,868,4288,839,4247,839,4247,816,4286,816,4286,787,4247,787,4247,766,4288,766,4288,737xe" filled="true" fillcolor="#231f20" stroked="false">
              <v:path arrowok="t"/>
              <v:fill type="solid"/>
            </v:shape>
            <v:shape style="position:absolute;left:4323;top:736;width:165;height:132" type="#_x0000_t75" stroked="false">
              <v:imagedata r:id="rId200" o:title=""/>
            </v:shape>
            <v:shape style="position:absolute;left:4526;top:736;width:75;height:132" coordorigin="4526,737" coordsize="75,132" path="m4601,737l4526,737,4526,868,4601,868,4601,839,4560,839,4560,816,4599,816,4599,787,4560,787,4560,766,4601,766,4601,737xe" filled="true" fillcolor="#231f20" stroked="false">
              <v:path arrowok="t"/>
              <v:fill type="solid"/>
            </v:shape>
            <v:shape style="position:absolute;left:2131;top:284;width:343;height:378" coordorigin="2132,284" coordsize="343,378" path="m2428,315l2405,302,2380,292,2352,286,2321,284,2249,297,2191,334,2150,390,2132,461,2221,417,2237,390,2260,370,2288,357,2321,352,2330,352,2339,353,2347,355,2428,315xm2474,581l2409,549,2393,567,2374,581,2350,590,2321,594,2278,586,2244,563,2221,529,2210,485,2137,521,2162,578,2204,622,2258,651,2321,661,2370,656,2412,640,2447,614,2474,581xe" filled="true" fillcolor="#01184e" stroked="false">
              <v:path arrowok="t"/>
              <v:fill type="solid"/>
            </v:shape>
            <v:shape style="position:absolute;left:2131;top:315;width:337;height:206" coordorigin="2132,315" coordsize="337,206" path="m2221,417l2132,461,2132,469,2132,473,2132,485,2133,497,2135,509,2137,521,2210,485,2209,477,2209,473,2210,458,2212,443,2216,430,2221,417xm2468,359l2459,346,2449,335,2439,324,2428,315,2347,355,2364,361,2379,368,2392,379,2403,391,2468,359xe" filled="true" fillcolor="#e4ad1a" stroked="false">
              <v:path arrowok="t"/>
              <v:fill type="solid"/>
            </v:shape>
            <v:shape style="position:absolute;left:1502;top:283;width:1374;height:378" coordorigin="1502,284" coordsize="1374,378" path="m1774,543l1770,511,1758,489,1756,484,1732,464,1700,451,1721,441,1738,427,1739,424,1748,407,1752,384,1746,355,1744,347,1724,317,1698,301,1698,539,1694,560,1684,576,1669,586,1648,590,1578,590,1578,489,1643,489,1666,492,1684,503,1694,519,1698,539,1698,301,1690,296,1677,294,1677,390,1674,404,1666,415,1653,422,1636,424,1578,424,1578,355,1640,355,1656,358,1667,364,1674,375,1677,390,1677,294,1644,289,1502,289,1502,656,1651,656,1703,648,1741,624,1765,590,1766,588,1774,543xm2127,656l1958,285,1952,285,1790,656,1862,656,1863,656,1955,432,2047,656,2127,656xm2876,472l2861,397,2830,351,2820,337,2798,323,2798,472,2790,520,2767,559,2731,584,2685,594,2640,584,2604,559,2581,520,2573,472,2581,425,2604,386,2640,361,2685,351,2731,361,2767,386,2790,425,2798,472,2798,323,2760,298,2685,284,2611,298,2550,337,2510,397,2495,472,2510,548,2550,608,2611,647,2685,661,2760,647,2820,608,2830,594,2861,548,2876,472xe" filled="true" fillcolor="#01184e" stroked="false">
              <v:path arrowok="t"/>
              <v:fill type="solid"/>
            </v:shape>
            <v:shape style="position:absolute;left:2131;top:315;width:337;height:206" coordorigin="2132,315" coordsize="337,206" path="m2221,417l2132,461,2132,469,2132,473,2132,485,2133,497,2135,509,2137,521,2210,485,2209,477,2209,473,2210,458,2212,443,2216,430,2221,417xm2468,359l2459,346,2449,335,2439,324,2428,315,2347,355,2364,361,2379,368,2392,379,2403,391,2468,359xe" filled="true" fillcolor="#e4ad1a" stroked="false">
              <v:path arrowok="t"/>
              <v:fill type="solid"/>
            </v:shape>
            <v:shape style="position:absolute;left:1863;top:460;width:275;height:196" coordorigin="1863,461" coordsize="275,196" path="m2016,581l1994,528,1896,577,1863,656,2016,581xm2137,521l2136,514,2134,502,2132,484,2132,476,2132,469,2132,461,2055,498,2078,550,2137,521xe" filled="true" fillcolor="#6fc5e3" stroked="false">
              <v:path arrowok="t"/>
              <v:fill type="solid"/>
            </v:shape>
            <v:rect style="position:absolute;left:3058;top:283;width:16;height:589" filled="true" fillcolor="#231f20" stroked="false">
              <v:fill type="solid"/>
            </v:rect>
            <v:shape style="position:absolute;left:3056;top:2633;width:132;height:132" type="#_x0000_t75" stroked="false">
              <v:imagedata r:id="rId201" o:title=""/>
            </v:shape>
            <v:shape style="position:absolute;left:3056;top:2094;width:132;height:132" type="#_x0000_t75" stroked="false">
              <v:imagedata r:id="rId201" o:title=""/>
            </v:shape>
            <v:shape style="position:absolute;left:3056;top:1560;width:132;height:132" type="#_x0000_t75" stroked="false">
              <v:imagedata r:id="rId201" o:title=""/>
            </v:shape>
            <v:shape style="position:absolute;left:2952;top:4360;width:1554;height:789" type="#_x0000_t75" stroked="false">
              <v:imagedata r:id="rId202" o:title=""/>
            </v:shape>
            <v:shape style="position:absolute;left:294;top:6833;width:1743;height:192" type="#_x0000_t202" filled="false" stroked="false">
              <v:textbox inset="0,0,0,0">
                <w:txbxContent>
                  <w:p>
                    <w:pPr>
                      <w:spacing w:line="189" w:lineRule="exact" w:before="1"/>
                      <w:ind w:left="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7"/>
                      </w:rPr>
                      <w:t>5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7"/>
                      </w:rPr>
                      <w:t>JAHRE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105"/>
                        <w:sz w:val="17"/>
                      </w:rPr>
                      <w:t>GARANTIE</w:t>
                    </w:r>
                  </w:p>
                </w:txbxContent>
              </v:textbox>
              <w10:wrap type="none"/>
            </v:shape>
            <v:shape style="position:absolute;left:3748;top:6062;width:895;height:333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50" w:right="2" w:hanging="51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5"/>
                        <w:sz w:val="14"/>
                      </w:rPr>
                      <w:t>Montiert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15"/>
                        <w:sz w:val="14"/>
                      </w:rPr>
                      <w:t>in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15"/>
                        <w:sz w:val="14"/>
                      </w:rPr>
                      <w:t>2</w:t>
                    </w:r>
                    <w:r>
                      <w:rPr>
                        <w:rFonts w:ascii="Arial"/>
                        <w:b/>
                        <w:color w:val="FFFFFF"/>
                        <w:spacing w:val="10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15"/>
                        <w:sz w:val="14"/>
                      </w:rPr>
                      <w:t>Wochen</w:t>
                    </w:r>
                  </w:p>
                </w:txbxContent>
              </v:textbox>
              <w10:wrap type="none"/>
            </v:shape>
            <v:shape style="position:absolute;left:283;top:6350;width:189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hyperlink r:id="rId203">
                      <w:r>
                        <w:rPr>
                          <w:rFonts w:ascii="Arial"/>
                          <w:b/>
                          <w:color w:val="FFFFFF"/>
                          <w:w w:val="110"/>
                          <w:sz w:val="20"/>
                        </w:rPr>
                        <w:t>www.hoegglift.ch</w:t>
                      </w:r>
                    </w:hyperlink>
                  </w:p>
                </w:txbxContent>
              </v:textbox>
              <w10:wrap type="none"/>
            </v:shape>
            <v:shape style="position:absolute;left:283;top:3468;width:4366;height:170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51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25"/>
                        <w:w w:val="105"/>
                        <w:sz w:val="51"/>
                      </w:rPr>
                      <w:t>TREPPENLIFTE</w:t>
                    </w:r>
                  </w:p>
                  <w:p>
                    <w:pPr>
                      <w:spacing w:line="310" w:lineRule="atLeast" w:before="190"/>
                      <w:ind w:left="0" w:right="2127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ROLLSTUHLLIFTE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21"/>
                      </w:rPr>
                      <w:t>SITZLIFTE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21"/>
                      </w:rPr>
                      <w:t>AUFZÜGE</w:t>
                    </w:r>
                  </w:p>
                </w:txbxContent>
              </v:textbox>
              <w10:wrap type="none"/>
            </v:shape>
            <v:shape style="position:absolute;left:10;top:10;width:4884;height:323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GTWalsheimProMedium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TWalsheimProMedium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TWalsheimProMedium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TWalsheimProMedium"/>
                        <w:sz w:val="22"/>
                      </w:rPr>
                    </w:pPr>
                  </w:p>
                  <w:p>
                    <w:pPr>
                      <w:spacing w:before="170"/>
                      <w:ind w:left="304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20"/>
                      </w:rPr>
                      <w:t>ST.</w:t>
                    </w:r>
                    <w:r>
                      <w:rPr>
                        <w:rFonts w:ascii="Arial"/>
                        <w:b/>
                        <w:color w:val="231F20"/>
                        <w:spacing w:val="-2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20"/>
                      </w:rPr>
                      <w:t>GALLEN</w:t>
                    </w:r>
                  </w:p>
                  <w:p>
                    <w:pPr>
                      <w:spacing w:before="10"/>
                      <w:ind w:left="3199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110"/>
                        <w:sz w:val="20"/>
                      </w:rPr>
                      <w:t>071</w:t>
                    </w:r>
                    <w:r>
                      <w:rPr>
                        <w:rFonts w:ascii="Arial"/>
                        <w:color w:val="231F20"/>
                        <w:spacing w:val="-13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110"/>
                        <w:sz w:val="20"/>
                      </w:rPr>
                      <w:t>987</w:t>
                    </w:r>
                    <w:r>
                      <w:rPr>
                        <w:rFonts w:ascii="Arial"/>
                        <w:color w:val="231F20"/>
                        <w:spacing w:val="-12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110"/>
                        <w:sz w:val="20"/>
                      </w:rPr>
                      <w:t>66</w:t>
                    </w:r>
                    <w:r>
                      <w:rPr>
                        <w:rFonts w:ascii="Arial"/>
                        <w:color w:val="231F20"/>
                        <w:spacing w:val="-13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110"/>
                        <w:sz w:val="20"/>
                      </w:rPr>
                      <w:t>80</w:t>
                    </w:r>
                  </w:p>
                  <w:p>
                    <w:pPr>
                      <w:spacing w:before="66"/>
                      <w:ind w:left="304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05"/>
                        <w:sz w:val="20"/>
                      </w:rPr>
                      <w:t>LAUSANNE</w:t>
                    </w:r>
                  </w:p>
                  <w:p>
                    <w:pPr>
                      <w:spacing w:before="10"/>
                      <w:ind w:left="3202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110"/>
                        <w:sz w:val="20"/>
                      </w:rPr>
                      <w:t>021</w:t>
                    </w:r>
                    <w:r>
                      <w:rPr>
                        <w:rFonts w:ascii="Arial"/>
                        <w:color w:val="231F20"/>
                        <w:spacing w:val="-15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110"/>
                        <w:sz w:val="20"/>
                      </w:rPr>
                      <w:t>800</w:t>
                    </w:r>
                    <w:r>
                      <w:rPr>
                        <w:rFonts w:ascii="Arial"/>
                        <w:color w:val="231F20"/>
                        <w:spacing w:val="-14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110"/>
                        <w:sz w:val="20"/>
                      </w:rPr>
                      <w:t>06</w:t>
                    </w:r>
                    <w:r>
                      <w:rPr>
                        <w:rFonts w:ascii="Arial"/>
                        <w:color w:val="231F20"/>
                        <w:spacing w:val="-14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110"/>
                        <w:sz w:val="20"/>
                      </w:rPr>
                      <w:t>91</w:t>
                    </w:r>
                  </w:p>
                  <w:p>
                    <w:pPr>
                      <w:spacing w:before="67"/>
                      <w:ind w:left="304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BERN</w:t>
                    </w:r>
                  </w:p>
                  <w:p>
                    <w:pPr>
                      <w:spacing w:before="10"/>
                      <w:ind w:left="3201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105"/>
                        <w:sz w:val="20"/>
                      </w:rPr>
                      <w:t>033</w:t>
                    </w:r>
                    <w:r>
                      <w:rPr>
                        <w:rFonts w:ascii="Arial"/>
                        <w:color w:val="231F20"/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105"/>
                        <w:sz w:val="20"/>
                      </w:rPr>
                      <w:t>439</w:t>
                    </w:r>
                    <w:r>
                      <w:rPr>
                        <w:rFonts w:ascii="Arial"/>
                        <w:color w:val="231F20"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105"/>
                        <w:sz w:val="20"/>
                      </w:rPr>
                      <w:t>41</w:t>
                    </w:r>
                    <w:r>
                      <w:rPr>
                        <w:rFonts w:ascii="Arial"/>
                        <w:color w:val="231F20"/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105"/>
                        <w:sz w:val="20"/>
                      </w:rPr>
                      <w:t>41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TWalsheimProMedium"/>
        </w:rPr>
      </w:r>
    </w:p>
    <w:p>
      <w:pPr>
        <w:pStyle w:val="BodyText"/>
        <w:spacing w:before="6"/>
        <w:rPr>
          <w:rFonts w:ascii="GTWalsheimProMedium"/>
          <w:sz w:val="27"/>
        </w:rPr>
      </w:pPr>
    </w:p>
    <w:p>
      <w:pPr>
        <w:spacing w:before="169"/>
        <w:ind w:left="1218" w:right="0" w:firstLine="0"/>
        <w:jc w:val="left"/>
        <w:rPr>
          <w:rFonts w:ascii="Arial"/>
          <w:b/>
          <w:sz w:val="26"/>
        </w:rPr>
      </w:pPr>
      <w:r>
        <w:rPr/>
        <w:pict>
          <v:group style="position:absolute;margin-left:36.850399pt;margin-top:-10.321547pt;width:501.75pt;height:360pt;mso-position-horizontal-relative:page;mso-position-vertical-relative:paragraph;z-index:-17431552" coordorigin="737,-206" coordsize="10035,7200">
            <v:rect style="position:absolute;left:797;top:-147;width:9915;height:7080" filled="false" stroked="true" strokeweight="6pt" strokecolor="#ffe600">
              <v:stroke dashstyle="solid"/>
            </v:rect>
            <v:shape style="position:absolute;left:8276;top:843;width:2140;height:2140" type="#_x0000_t75" stroked="false">
              <v:imagedata r:id="rId204" o:title=""/>
            </v:shape>
            <w10:wrap type="none"/>
          </v:group>
        </w:pict>
      </w:r>
      <w:r>
        <w:rPr/>
        <w:pict>
          <v:shape style="position:absolute;margin-left:502.913696pt;margin-top:.861948pt;width:23.55pt;height:105.8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99"/>
                    <w:ind w:left="20" w:right="0" w:firstLine="0"/>
                    <w:jc w:val="left"/>
                    <w:rPr>
                      <w:rFonts w:ascii="Arial"/>
                      <w:b/>
                      <w:sz w:val="30"/>
                    </w:rPr>
                  </w:pPr>
                  <w:r>
                    <w:rPr>
                      <w:rFonts w:ascii="Arial"/>
                      <w:b/>
                      <w:color w:val="7B7C7F"/>
                      <w:w w:val="105"/>
                      <w:sz w:val="30"/>
                    </w:rPr>
                    <w:t>Stiftung</w:t>
                  </w:r>
                  <w:r>
                    <w:rPr>
                      <w:rFonts w:ascii="Arial"/>
                      <w:b/>
                      <w:color w:val="7B7C7F"/>
                      <w:spacing w:val="15"/>
                      <w:w w:val="105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color w:val="7B7C7F"/>
                      <w:w w:val="105"/>
                      <w:sz w:val="30"/>
                    </w:rPr>
                    <w:t>Balm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7B7C7F"/>
          <w:w w:val="105"/>
          <w:sz w:val="26"/>
        </w:rPr>
        <w:t>Bei</w:t>
      </w:r>
      <w:r>
        <w:rPr>
          <w:rFonts w:ascii="Arial"/>
          <w:b/>
          <w:color w:val="7B7C7F"/>
          <w:spacing w:val="-18"/>
          <w:w w:val="105"/>
          <w:sz w:val="26"/>
        </w:rPr>
        <w:t> </w:t>
      </w:r>
      <w:r>
        <w:rPr>
          <w:rFonts w:ascii="Arial"/>
          <w:b/>
          <w:color w:val="7B7C7F"/>
          <w:w w:val="105"/>
          <w:sz w:val="26"/>
        </w:rPr>
        <w:t>uns</w:t>
      </w:r>
      <w:r>
        <w:rPr>
          <w:rFonts w:ascii="Arial"/>
          <w:b/>
          <w:color w:val="7B7C7F"/>
          <w:spacing w:val="-18"/>
          <w:w w:val="105"/>
          <w:sz w:val="26"/>
        </w:rPr>
        <w:t> </w:t>
      </w:r>
      <w:r>
        <w:rPr>
          <w:rFonts w:ascii="Arial"/>
          <w:b/>
          <w:color w:val="7B7C7F"/>
          <w:w w:val="105"/>
          <w:sz w:val="26"/>
        </w:rPr>
        <w:t>sind</w:t>
      </w:r>
      <w:r>
        <w:rPr>
          <w:rFonts w:ascii="Arial"/>
          <w:b/>
          <w:color w:val="7B7C7F"/>
          <w:spacing w:val="-18"/>
          <w:w w:val="105"/>
          <w:sz w:val="26"/>
        </w:rPr>
        <w:t> </w:t>
      </w:r>
      <w:r>
        <w:rPr>
          <w:rFonts w:ascii="Arial"/>
          <w:b/>
          <w:color w:val="7B7C7F"/>
          <w:w w:val="105"/>
          <w:sz w:val="26"/>
        </w:rPr>
        <w:t>Sie</w:t>
      </w:r>
      <w:r>
        <w:rPr>
          <w:rFonts w:ascii="Arial"/>
          <w:b/>
          <w:color w:val="7B7C7F"/>
          <w:spacing w:val="-18"/>
          <w:w w:val="105"/>
          <w:sz w:val="26"/>
        </w:rPr>
        <w:t> </w:t>
      </w:r>
      <w:r>
        <w:rPr>
          <w:rFonts w:ascii="Arial"/>
          <w:b/>
          <w:color w:val="7B7C7F"/>
          <w:w w:val="105"/>
          <w:sz w:val="26"/>
        </w:rPr>
        <w:t>richtig</w:t>
      </w:r>
      <w:r>
        <w:rPr>
          <w:rFonts w:ascii="Arial"/>
          <w:b/>
          <w:color w:val="7B7C7F"/>
          <w:spacing w:val="-18"/>
          <w:w w:val="105"/>
          <w:sz w:val="26"/>
        </w:rPr>
        <w:t> </w:t>
      </w:r>
      <w:r>
        <w:rPr>
          <w:rFonts w:ascii="Arial"/>
          <w:b/>
          <w:color w:val="7B7C7F"/>
          <w:w w:val="105"/>
          <w:sz w:val="26"/>
        </w:rPr>
        <w:t>!</w:t>
      </w:r>
    </w:p>
    <w:p>
      <w:pPr>
        <w:spacing w:line="278" w:lineRule="auto" w:before="238"/>
        <w:ind w:left="1218" w:right="3688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7B7C7F"/>
          <w:w w:val="110"/>
          <w:sz w:val="18"/>
        </w:rPr>
        <w:t>Wir</w:t>
      </w:r>
      <w:r>
        <w:rPr>
          <w:rFonts w:ascii="Arial" w:hAnsi="Arial"/>
          <w:color w:val="7B7C7F"/>
          <w:spacing w:val="-10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bieten</w:t>
      </w:r>
      <w:r>
        <w:rPr>
          <w:rFonts w:ascii="Arial" w:hAnsi="Arial"/>
          <w:color w:val="7B7C7F"/>
          <w:spacing w:val="-9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betreute</w:t>
      </w:r>
      <w:r>
        <w:rPr>
          <w:rFonts w:ascii="Arial" w:hAnsi="Arial"/>
          <w:color w:val="7B7C7F"/>
          <w:spacing w:val="-10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Arbeitsplätze</w:t>
      </w:r>
      <w:r>
        <w:rPr>
          <w:rFonts w:ascii="Arial" w:hAnsi="Arial"/>
          <w:color w:val="7B7C7F"/>
          <w:spacing w:val="-9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für</w:t>
      </w:r>
      <w:r>
        <w:rPr>
          <w:rFonts w:ascii="Arial" w:hAnsi="Arial"/>
          <w:color w:val="7B7C7F"/>
          <w:spacing w:val="-9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Menschen</w:t>
      </w:r>
      <w:r>
        <w:rPr>
          <w:rFonts w:ascii="Arial" w:hAnsi="Arial"/>
          <w:color w:val="7B7C7F"/>
          <w:spacing w:val="-10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mit</w:t>
      </w:r>
      <w:r>
        <w:rPr>
          <w:rFonts w:ascii="Arial" w:hAnsi="Arial"/>
          <w:color w:val="7B7C7F"/>
          <w:spacing w:val="-9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Beeinträchtigung</w:t>
      </w:r>
      <w:r>
        <w:rPr>
          <w:rFonts w:ascii="Arial" w:hAnsi="Arial"/>
          <w:color w:val="7B7C7F"/>
          <w:spacing w:val="-9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in</w:t>
      </w:r>
      <w:r>
        <w:rPr>
          <w:rFonts w:ascii="Arial" w:hAnsi="Arial"/>
          <w:color w:val="7B7C7F"/>
          <w:spacing w:val="-10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den</w:t>
      </w:r>
      <w:r>
        <w:rPr>
          <w:rFonts w:ascii="Arial" w:hAnsi="Arial"/>
          <w:color w:val="7B7C7F"/>
          <w:spacing w:val="-52"/>
          <w:w w:val="110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unterschiedlichsten</w:t>
      </w:r>
      <w:r>
        <w:rPr>
          <w:rFonts w:ascii="Arial" w:hAnsi="Arial"/>
          <w:color w:val="7B7C7F"/>
          <w:spacing w:val="2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Arbeitsgebieten.</w:t>
      </w:r>
      <w:r>
        <w:rPr>
          <w:rFonts w:ascii="Arial" w:hAnsi="Arial"/>
          <w:color w:val="7B7C7F"/>
          <w:spacing w:val="2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Voraussetzung</w:t>
      </w:r>
      <w:r>
        <w:rPr>
          <w:rFonts w:ascii="Arial" w:hAnsi="Arial"/>
          <w:color w:val="7B7C7F"/>
          <w:spacing w:val="2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ist</w:t>
      </w:r>
      <w:r>
        <w:rPr>
          <w:rFonts w:ascii="Arial" w:hAnsi="Arial"/>
          <w:color w:val="7B7C7F"/>
          <w:spacing w:val="2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eine</w:t>
      </w:r>
      <w:r>
        <w:rPr>
          <w:rFonts w:ascii="Arial" w:hAnsi="Arial"/>
          <w:color w:val="7B7C7F"/>
          <w:spacing w:val="2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IV-Rente.</w:t>
      </w:r>
    </w:p>
    <w:p>
      <w:pPr>
        <w:spacing w:line="278" w:lineRule="auto" w:before="160"/>
        <w:ind w:left="1218" w:right="3688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7B7C7F"/>
          <w:w w:val="105"/>
          <w:sz w:val="18"/>
        </w:rPr>
        <w:t>Nebst</w:t>
      </w:r>
      <w:r>
        <w:rPr>
          <w:rFonts w:ascii="Arial" w:hAnsi="Arial"/>
          <w:color w:val="7B7C7F"/>
          <w:spacing w:val="24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modernen</w:t>
      </w:r>
      <w:r>
        <w:rPr>
          <w:rFonts w:ascii="Arial" w:hAnsi="Arial"/>
          <w:color w:val="7B7C7F"/>
          <w:spacing w:val="24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Arbeitsplätzen,</w:t>
      </w:r>
      <w:r>
        <w:rPr>
          <w:rFonts w:ascii="Arial" w:hAnsi="Arial"/>
          <w:color w:val="7B7C7F"/>
          <w:spacing w:val="24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interessanten</w:t>
      </w:r>
      <w:r>
        <w:rPr>
          <w:rFonts w:ascii="Arial" w:hAnsi="Arial"/>
          <w:color w:val="7B7C7F"/>
          <w:spacing w:val="25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und</w:t>
      </w:r>
      <w:r>
        <w:rPr>
          <w:rFonts w:ascii="Arial" w:hAnsi="Arial"/>
          <w:color w:val="7B7C7F"/>
          <w:spacing w:val="24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vielseitigen</w:t>
      </w:r>
      <w:r>
        <w:rPr>
          <w:rFonts w:ascii="Arial" w:hAnsi="Arial"/>
          <w:color w:val="7B7C7F"/>
          <w:spacing w:val="24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Arbeiten,</w:t>
      </w:r>
      <w:r>
        <w:rPr>
          <w:rFonts w:ascii="Arial" w:hAnsi="Arial"/>
          <w:color w:val="7B7C7F"/>
          <w:spacing w:val="24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fnden</w:t>
      </w:r>
      <w:r>
        <w:rPr>
          <w:rFonts w:ascii="Arial" w:hAnsi="Arial"/>
          <w:color w:val="7B7C7F"/>
          <w:spacing w:val="-49"/>
          <w:w w:val="105"/>
          <w:sz w:val="18"/>
        </w:rPr>
        <w:t> </w:t>
      </w:r>
      <w:r>
        <w:rPr>
          <w:rFonts w:ascii="Arial" w:hAnsi="Arial"/>
          <w:color w:val="7B7C7F"/>
          <w:spacing w:val="-1"/>
          <w:w w:val="110"/>
          <w:sz w:val="18"/>
        </w:rPr>
        <w:t>Sie aufgestellte Arbeitskolleginnen und Kollegen in </w:t>
      </w:r>
      <w:r>
        <w:rPr>
          <w:rFonts w:ascii="Arial" w:hAnsi="Arial"/>
          <w:color w:val="7B7C7F"/>
          <w:w w:val="110"/>
          <w:sz w:val="18"/>
        </w:rPr>
        <w:t>einem lebendigen Umfeld.</w:t>
      </w:r>
      <w:r>
        <w:rPr>
          <w:rFonts w:ascii="Arial" w:hAnsi="Arial"/>
          <w:color w:val="7B7C7F"/>
          <w:spacing w:val="-53"/>
          <w:w w:val="110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Sie</w:t>
      </w:r>
      <w:r>
        <w:rPr>
          <w:rFonts w:ascii="Arial" w:hAnsi="Arial"/>
          <w:color w:val="7B7C7F"/>
          <w:spacing w:val="8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werden</w:t>
      </w:r>
      <w:r>
        <w:rPr>
          <w:rFonts w:ascii="Arial" w:hAnsi="Arial"/>
          <w:color w:val="7B7C7F"/>
          <w:spacing w:val="9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gefördert,</w:t>
      </w:r>
      <w:r>
        <w:rPr>
          <w:rFonts w:ascii="Arial" w:hAnsi="Arial"/>
          <w:color w:val="7B7C7F"/>
          <w:spacing w:val="9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haben</w:t>
      </w:r>
      <w:r>
        <w:rPr>
          <w:rFonts w:ascii="Arial" w:hAnsi="Arial"/>
          <w:color w:val="7B7C7F"/>
          <w:spacing w:val="9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Mitspracherecht,</w:t>
      </w:r>
      <w:r>
        <w:rPr>
          <w:rFonts w:ascii="Arial" w:hAnsi="Arial"/>
          <w:color w:val="7B7C7F"/>
          <w:spacing w:val="9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angemessene</w:t>
      </w:r>
      <w:r>
        <w:rPr>
          <w:rFonts w:ascii="Arial" w:hAnsi="Arial"/>
          <w:color w:val="7B7C7F"/>
          <w:spacing w:val="8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Arbeitszeiten</w:t>
      </w:r>
      <w:r>
        <w:rPr>
          <w:rFonts w:ascii="Arial" w:hAnsi="Arial"/>
          <w:color w:val="7B7C7F"/>
          <w:spacing w:val="9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und</w:t>
      </w:r>
      <w:r>
        <w:rPr>
          <w:rFonts w:ascii="Arial" w:hAnsi="Arial"/>
          <w:color w:val="7B7C7F"/>
          <w:spacing w:val="1"/>
          <w:w w:val="105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vieles</w:t>
      </w:r>
      <w:r>
        <w:rPr>
          <w:rFonts w:ascii="Arial" w:hAnsi="Arial"/>
          <w:color w:val="7B7C7F"/>
          <w:spacing w:val="-8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mehr...</w:t>
      </w:r>
    </w:p>
    <w:p>
      <w:pPr>
        <w:pStyle w:val="BodyText"/>
        <w:spacing w:before="2"/>
        <w:rPr>
          <w:rFonts w:ascii="Arial"/>
          <w:sz w:val="26"/>
        </w:rPr>
      </w:pPr>
    </w:p>
    <w:p>
      <w:pPr>
        <w:spacing w:before="0"/>
        <w:ind w:left="121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7B7C7F"/>
          <w:w w:val="105"/>
          <w:sz w:val="20"/>
        </w:rPr>
        <w:t>Unsere</w:t>
      </w:r>
      <w:r>
        <w:rPr>
          <w:rFonts w:ascii="Arial"/>
          <w:b/>
          <w:color w:val="7B7C7F"/>
          <w:spacing w:val="-10"/>
          <w:w w:val="105"/>
          <w:sz w:val="20"/>
        </w:rPr>
        <w:t> </w:t>
      </w:r>
      <w:r>
        <w:rPr>
          <w:rFonts w:ascii="Arial"/>
          <w:b/>
          <w:color w:val="7B7C7F"/>
          <w:w w:val="105"/>
          <w:sz w:val="20"/>
        </w:rPr>
        <w:t>Arbeitsbereiche</w:t>
      </w:r>
    </w:p>
    <w:p>
      <w:pPr>
        <w:spacing w:line="278" w:lineRule="auto" w:before="29"/>
        <w:ind w:left="1218" w:right="3688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7B7C7F"/>
          <w:spacing w:val="-1"/>
          <w:w w:val="110"/>
          <w:sz w:val="18"/>
        </w:rPr>
        <w:t>Industriewerkstatt:</w:t>
      </w:r>
      <w:r>
        <w:rPr>
          <w:rFonts w:ascii="Arial" w:hAnsi="Arial"/>
          <w:color w:val="7B7C7F"/>
          <w:spacing w:val="-13"/>
          <w:w w:val="110"/>
          <w:sz w:val="18"/>
        </w:rPr>
        <w:t> </w:t>
      </w:r>
      <w:r>
        <w:rPr>
          <w:rFonts w:ascii="Arial" w:hAnsi="Arial"/>
          <w:color w:val="7B7C7F"/>
          <w:spacing w:val="-1"/>
          <w:w w:val="110"/>
          <w:sz w:val="18"/>
        </w:rPr>
        <w:t>verpacken,</w:t>
      </w:r>
      <w:r>
        <w:rPr>
          <w:rFonts w:ascii="Arial" w:hAnsi="Arial"/>
          <w:color w:val="7B7C7F"/>
          <w:spacing w:val="-12"/>
          <w:w w:val="110"/>
          <w:sz w:val="18"/>
        </w:rPr>
        <w:t> </w:t>
      </w:r>
      <w:r>
        <w:rPr>
          <w:rFonts w:ascii="Arial" w:hAnsi="Arial"/>
          <w:color w:val="7B7C7F"/>
          <w:spacing w:val="-1"/>
          <w:w w:val="110"/>
          <w:sz w:val="18"/>
        </w:rPr>
        <w:t>montieren,</w:t>
      </w:r>
      <w:r>
        <w:rPr>
          <w:rFonts w:ascii="Arial" w:hAnsi="Arial"/>
          <w:color w:val="7B7C7F"/>
          <w:spacing w:val="-12"/>
          <w:w w:val="110"/>
          <w:sz w:val="18"/>
        </w:rPr>
        <w:t> </w:t>
      </w:r>
      <w:r>
        <w:rPr>
          <w:rFonts w:ascii="Arial" w:hAnsi="Arial"/>
          <w:color w:val="7B7C7F"/>
          <w:spacing w:val="-1"/>
          <w:w w:val="110"/>
          <w:sz w:val="18"/>
        </w:rPr>
        <w:t>Teile</w:t>
      </w:r>
      <w:r>
        <w:rPr>
          <w:rFonts w:ascii="Arial" w:hAnsi="Arial"/>
          <w:color w:val="7B7C7F"/>
          <w:spacing w:val="-12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in</w:t>
      </w:r>
      <w:r>
        <w:rPr>
          <w:rFonts w:ascii="Arial" w:hAnsi="Arial"/>
          <w:color w:val="7B7C7F"/>
          <w:spacing w:val="-12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CNC-Maschinen</w:t>
      </w:r>
      <w:r>
        <w:rPr>
          <w:rFonts w:ascii="Arial" w:hAnsi="Arial"/>
          <w:color w:val="7B7C7F"/>
          <w:spacing w:val="-13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einlegen</w:t>
      </w:r>
      <w:r>
        <w:rPr>
          <w:rFonts w:ascii="Arial" w:hAnsi="Arial"/>
          <w:color w:val="7B7C7F"/>
          <w:spacing w:val="-52"/>
          <w:w w:val="110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Gärtnerei: pfanzen, aussäen,</w:t>
      </w:r>
      <w:r>
        <w:rPr>
          <w:rFonts w:ascii="Arial" w:hAnsi="Arial"/>
          <w:color w:val="7B7C7F"/>
          <w:spacing w:val="1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Gemüse ernten,</w:t>
      </w:r>
      <w:r>
        <w:rPr>
          <w:rFonts w:ascii="Arial" w:hAnsi="Arial"/>
          <w:color w:val="7B7C7F"/>
          <w:spacing w:val="1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Trauben lesen, jäten,</w:t>
      </w:r>
      <w:r>
        <w:rPr>
          <w:rFonts w:ascii="Arial" w:hAnsi="Arial"/>
          <w:color w:val="7B7C7F"/>
          <w:spacing w:val="1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giessen</w:t>
      </w:r>
      <w:r>
        <w:rPr>
          <w:rFonts w:ascii="Arial" w:hAnsi="Arial"/>
          <w:color w:val="7B7C7F"/>
          <w:spacing w:val="1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Gartenbau</w:t>
      </w:r>
      <w:r>
        <w:rPr>
          <w:rFonts w:ascii="Arial" w:hAnsi="Arial"/>
          <w:color w:val="7B7C7F"/>
          <w:spacing w:val="-2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und</w:t>
      </w:r>
      <w:r>
        <w:rPr>
          <w:rFonts w:ascii="Arial" w:hAnsi="Arial"/>
          <w:color w:val="7B7C7F"/>
          <w:spacing w:val="-2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Gartenpfege:</w:t>
      </w:r>
      <w:r>
        <w:rPr>
          <w:rFonts w:ascii="Arial" w:hAnsi="Arial"/>
          <w:color w:val="7B7C7F"/>
          <w:spacing w:val="-2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bauen,</w:t>
      </w:r>
      <w:r>
        <w:rPr>
          <w:rFonts w:ascii="Arial" w:hAnsi="Arial"/>
          <w:color w:val="7B7C7F"/>
          <w:spacing w:val="4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rasenmähen,</w:t>
      </w:r>
      <w:r>
        <w:rPr>
          <w:rFonts w:ascii="Arial" w:hAnsi="Arial"/>
          <w:color w:val="7B7C7F"/>
          <w:spacing w:val="3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jäten,</w:t>
      </w:r>
      <w:r>
        <w:rPr>
          <w:rFonts w:ascii="Arial" w:hAnsi="Arial"/>
          <w:color w:val="7B7C7F"/>
          <w:spacing w:val="4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schneiden</w:t>
      </w:r>
    </w:p>
    <w:p>
      <w:pPr>
        <w:spacing w:line="207" w:lineRule="exact" w:before="0"/>
        <w:ind w:left="1218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7B7C7F"/>
          <w:w w:val="105"/>
          <w:sz w:val="18"/>
        </w:rPr>
        <w:t>«arte</w:t>
      </w:r>
      <w:r>
        <w:rPr>
          <w:rFonts w:ascii="Arial" w:hAnsi="Arial"/>
          <w:color w:val="7B7C7F"/>
          <w:spacing w:val="3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e</w:t>
      </w:r>
      <w:r>
        <w:rPr>
          <w:rFonts w:ascii="Arial" w:hAnsi="Arial"/>
          <w:color w:val="7B7C7F"/>
          <w:spacing w:val="4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fori»</w:t>
      </w:r>
      <w:r>
        <w:rPr>
          <w:rFonts w:ascii="Arial" w:hAnsi="Arial"/>
          <w:b/>
          <w:color w:val="7B7C7F"/>
          <w:w w:val="105"/>
          <w:sz w:val="18"/>
        </w:rPr>
        <w:t>:</w:t>
      </w:r>
      <w:r>
        <w:rPr>
          <w:rFonts w:ascii="Arial" w:hAnsi="Arial"/>
          <w:b/>
          <w:color w:val="7B7C7F"/>
          <w:spacing w:val="2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Blumen</w:t>
      </w:r>
      <w:r>
        <w:rPr>
          <w:rFonts w:ascii="Arial" w:hAnsi="Arial"/>
          <w:color w:val="7B7C7F"/>
          <w:spacing w:val="10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binden,</w:t>
      </w:r>
      <w:r>
        <w:rPr>
          <w:rFonts w:ascii="Arial" w:hAnsi="Arial"/>
          <w:color w:val="7B7C7F"/>
          <w:spacing w:val="11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Gestecke</w:t>
      </w:r>
      <w:r>
        <w:rPr>
          <w:rFonts w:ascii="Arial" w:hAnsi="Arial"/>
          <w:color w:val="7B7C7F"/>
          <w:spacing w:val="10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und</w:t>
      </w:r>
      <w:r>
        <w:rPr>
          <w:rFonts w:ascii="Arial" w:hAnsi="Arial"/>
          <w:color w:val="7B7C7F"/>
          <w:spacing w:val="11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Dekorationen</w:t>
      </w:r>
      <w:r>
        <w:rPr>
          <w:rFonts w:ascii="Arial" w:hAnsi="Arial"/>
          <w:color w:val="7B7C7F"/>
          <w:spacing w:val="10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herstellen</w:t>
      </w:r>
    </w:p>
    <w:p>
      <w:pPr>
        <w:spacing w:before="33"/>
        <w:ind w:left="1218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7B7C7F"/>
          <w:w w:val="105"/>
          <w:sz w:val="18"/>
        </w:rPr>
        <w:t>Café</w:t>
      </w:r>
      <w:r>
        <w:rPr>
          <w:rFonts w:ascii="Arial" w:hAnsi="Arial"/>
          <w:color w:val="7B7C7F"/>
          <w:spacing w:val="-2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Balm:</w:t>
      </w:r>
      <w:r>
        <w:rPr>
          <w:rFonts w:ascii="Arial" w:hAnsi="Arial"/>
          <w:color w:val="7B7C7F"/>
          <w:spacing w:val="-2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vorbereiten,</w:t>
      </w:r>
      <w:r>
        <w:rPr>
          <w:rFonts w:ascii="Arial" w:hAnsi="Arial"/>
          <w:color w:val="7B7C7F"/>
          <w:spacing w:val="3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bedienen,</w:t>
      </w:r>
      <w:r>
        <w:rPr>
          <w:rFonts w:ascii="Arial" w:hAnsi="Arial"/>
          <w:color w:val="7B7C7F"/>
          <w:spacing w:val="4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reinigen</w:t>
      </w:r>
    </w:p>
    <w:p>
      <w:pPr>
        <w:spacing w:before="33"/>
        <w:ind w:left="1218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7B7C7F"/>
          <w:w w:val="105"/>
          <w:sz w:val="18"/>
        </w:rPr>
        <w:t>Küche:</w:t>
      </w:r>
      <w:r>
        <w:rPr>
          <w:rFonts w:ascii="Arial" w:hAnsi="Arial"/>
          <w:color w:val="7B7C7F"/>
          <w:spacing w:val="-3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kochen,</w:t>
      </w:r>
      <w:r>
        <w:rPr>
          <w:rFonts w:ascii="Arial" w:hAnsi="Arial"/>
          <w:color w:val="7B7C7F"/>
          <w:spacing w:val="3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rüsten,</w:t>
      </w:r>
      <w:r>
        <w:rPr>
          <w:rFonts w:ascii="Arial" w:hAnsi="Arial"/>
          <w:color w:val="7B7C7F"/>
          <w:spacing w:val="3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schneiden,</w:t>
      </w:r>
      <w:r>
        <w:rPr>
          <w:rFonts w:ascii="Arial" w:hAnsi="Arial"/>
          <w:color w:val="7B7C7F"/>
          <w:spacing w:val="4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mithelfen</w:t>
      </w:r>
      <w:r>
        <w:rPr>
          <w:rFonts w:ascii="Arial" w:hAnsi="Arial"/>
          <w:color w:val="7B7C7F"/>
          <w:spacing w:val="3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bei</w:t>
      </w:r>
      <w:r>
        <w:rPr>
          <w:rFonts w:ascii="Arial" w:hAnsi="Arial"/>
          <w:color w:val="7B7C7F"/>
          <w:spacing w:val="3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Anlässen</w:t>
      </w:r>
    </w:p>
    <w:p>
      <w:pPr>
        <w:spacing w:before="33"/>
        <w:ind w:left="1218" w:right="0" w:firstLine="0"/>
        <w:jc w:val="left"/>
        <w:rPr>
          <w:rFonts w:ascii="Arial"/>
          <w:sz w:val="18"/>
        </w:rPr>
      </w:pPr>
      <w:r>
        <w:rPr>
          <w:rFonts w:ascii="Arial"/>
          <w:color w:val="7B7C7F"/>
          <w:w w:val="105"/>
          <w:sz w:val="18"/>
        </w:rPr>
        <w:t>Werkatelier:</w:t>
      </w:r>
      <w:r>
        <w:rPr>
          <w:rFonts w:ascii="Arial"/>
          <w:color w:val="7B7C7F"/>
          <w:spacing w:val="4"/>
          <w:w w:val="105"/>
          <w:sz w:val="18"/>
        </w:rPr>
        <w:t> </w:t>
      </w:r>
      <w:r>
        <w:rPr>
          <w:rFonts w:ascii="Arial"/>
          <w:color w:val="7B7C7F"/>
          <w:w w:val="105"/>
          <w:sz w:val="18"/>
        </w:rPr>
        <w:t>gestalten,</w:t>
      </w:r>
      <w:r>
        <w:rPr>
          <w:rFonts w:ascii="Arial"/>
          <w:color w:val="7B7C7F"/>
          <w:spacing w:val="5"/>
          <w:w w:val="105"/>
          <w:sz w:val="18"/>
        </w:rPr>
        <w:t> </w:t>
      </w:r>
      <w:r>
        <w:rPr>
          <w:rFonts w:ascii="Arial"/>
          <w:color w:val="7B7C7F"/>
          <w:w w:val="105"/>
          <w:sz w:val="18"/>
        </w:rPr>
        <w:t>einpacken,</w:t>
      </w:r>
      <w:r>
        <w:rPr>
          <w:rFonts w:ascii="Arial"/>
          <w:color w:val="7B7C7F"/>
          <w:spacing w:val="5"/>
          <w:w w:val="105"/>
          <w:sz w:val="18"/>
        </w:rPr>
        <w:t> </w:t>
      </w:r>
      <w:r>
        <w:rPr>
          <w:rFonts w:ascii="Arial"/>
          <w:color w:val="7B7C7F"/>
          <w:w w:val="105"/>
          <w:sz w:val="18"/>
        </w:rPr>
        <w:t>schneiden,</w:t>
      </w:r>
      <w:r>
        <w:rPr>
          <w:rFonts w:ascii="Arial"/>
          <w:color w:val="7B7C7F"/>
          <w:spacing w:val="5"/>
          <w:w w:val="105"/>
          <w:sz w:val="18"/>
        </w:rPr>
        <w:t> </w:t>
      </w:r>
      <w:r>
        <w:rPr>
          <w:rFonts w:ascii="Arial"/>
          <w:color w:val="7B7C7F"/>
          <w:w w:val="105"/>
          <w:sz w:val="18"/>
        </w:rPr>
        <w:t>malen,</w:t>
      </w:r>
      <w:r>
        <w:rPr>
          <w:rFonts w:ascii="Arial"/>
          <w:color w:val="7B7C7F"/>
          <w:spacing w:val="5"/>
          <w:w w:val="105"/>
          <w:sz w:val="18"/>
        </w:rPr>
        <w:t> </w:t>
      </w:r>
      <w:r>
        <w:rPr>
          <w:rFonts w:ascii="Arial"/>
          <w:color w:val="7B7C7F"/>
          <w:w w:val="105"/>
          <w:sz w:val="18"/>
        </w:rPr>
        <w:t>kleben,</w:t>
      </w:r>
      <w:r>
        <w:rPr>
          <w:rFonts w:ascii="Arial"/>
          <w:color w:val="7B7C7F"/>
          <w:spacing w:val="5"/>
          <w:w w:val="105"/>
          <w:sz w:val="18"/>
        </w:rPr>
        <w:t> </w:t>
      </w:r>
      <w:r>
        <w:rPr>
          <w:rFonts w:ascii="Arial"/>
          <w:color w:val="7B7C7F"/>
          <w:w w:val="105"/>
          <w:sz w:val="18"/>
        </w:rPr>
        <w:t>zeichnen</w:t>
      </w:r>
    </w:p>
    <w:p>
      <w:pPr>
        <w:spacing w:before="174"/>
        <w:ind w:left="121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7B7C7F"/>
          <w:w w:val="105"/>
          <w:sz w:val="20"/>
        </w:rPr>
        <w:t>Freie</w:t>
      </w:r>
      <w:r>
        <w:rPr>
          <w:rFonts w:ascii="Arial" w:hAnsi="Arial"/>
          <w:b/>
          <w:color w:val="7B7C7F"/>
          <w:spacing w:val="-9"/>
          <w:w w:val="105"/>
          <w:sz w:val="20"/>
        </w:rPr>
        <w:t> </w:t>
      </w:r>
      <w:r>
        <w:rPr>
          <w:rFonts w:ascii="Arial" w:hAnsi="Arial"/>
          <w:b/>
          <w:color w:val="7B7C7F"/>
          <w:w w:val="105"/>
          <w:sz w:val="20"/>
        </w:rPr>
        <w:t>Arbeitsplätze</w:t>
      </w:r>
    </w:p>
    <w:p>
      <w:pPr>
        <w:spacing w:line="278" w:lineRule="auto" w:before="29"/>
        <w:ind w:left="1218" w:right="3688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7B7C7F"/>
          <w:w w:val="105"/>
          <w:sz w:val="18"/>
        </w:rPr>
        <w:t>Sind</w:t>
      </w:r>
      <w:r>
        <w:rPr>
          <w:rFonts w:ascii="Arial" w:hAnsi="Arial"/>
          <w:color w:val="7B7C7F"/>
          <w:spacing w:val="7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Sie</w:t>
      </w:r>
      <w:r>
        <w:rPr>
          <w:rFonts w:ascii="Arial" w:hAnsi="Arial"/>
          <w:color w:val="7B7C7F"/>
          <w:spacing w:val="8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interessiert</w:t>
      </w:r>
      <w:r>
        <w:rPr>
          <w:rFonts w:ascii="Arial" w:hAnsi="Arial"/>
          <w:color w:val="7B7C7F"/>
          <w:spacing w:val="7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und</w:t>
      </w:r>
      <w:r>
        <w:rPr>
          <w:rFonts w:ascii="Arial" w:hAnsi="Arial"/>
          <w:color w:val="7B7C7F"/>
          <w:spacing w:val="8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möchten</w:t>
      </w:r>
      <w:r>
        <w:rPr>
          <w:rFonts w:ascii="Arial" w:hAnsi="Arial"/>
          <w:color w:val="7B7C7F"/>
          <w:spacing w:val="7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gerne</w:t>
      </w:r>
      <w:r>
        <w:rPr>
          <w:rFonts w:ascii="Arial" w:hAnsi="Arial"/>
          <w:color w:val="7B7C7F"/>
          <w:spacing w:val="8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bei</w:t>
      </w:r>
      <w:r>
        <w:rPr>
          <w:rFonts w:ascii="Arial" w:hAnsi="Arial"/>
          <w:color w:val="7B7C7F"/>
          <w:spacing w:val="8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uns</w:t>
      </w:r>
      <w:r>
        <w:rPr>
          <w:rFonts w:ascii="Arial" w:hAnsi="Arial"/>
          <w:color w:val="7B7C7F"/>
          <w:spacing w:val="7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schnuppern?</w:t>
      </w:r>
      <w:r>
        <w:rPr>
          <w:rFonts w:ascii="Arial" w:hAnsi="Arial"/>
          <w:color w:val="7B7C7F"/>
          <w:spacing w:val="8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Wollen</w:t>
      </w:r>
      <w:r>
        <w:rPr>
          <w:rFonts w:ascii="Arial" w:hAnsi="Arial"/>
          <w:color w:val="7B7C7F"/>
          <w:spacing w:val="7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Sie</w:t>
      </w:r>
      <w:r>
        <w:rPr>
          <w:rFonts w:ascii="Arial" w:hAnsi="Arial"/>
          <w:color w:val="7B7C7F"/>
          <w:spacing w:val="8"/>
          <w:w w:val="105"/>
          <w:sz w:val="18"/>
        </w:rPr>
        <w:t> </w:t>
      </w:r>
      <w:r>
        <w:rPr>
          <w:rFonts w:ascii="Arial" w:hAnsi="Arial"/>
          <w:color w:val="7B7C7F"/>
          <w:w w:val="105"/>
          <w:sz w:val="18"/>
        </w:rPr>
        <w:t>wissen,</w:t>
      </w:r>
      <w:r>
        <w:rPr>
          <w:rFonts w:ascii="Arial" w:hAnsi="Arial"/>
          <w:color w:val="7B7C7F"/>
          <w:spacing w:val="-49"/>
          <w:w w:val="105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wo</w:t>
      </w:r>
      <w:r>
        <w:rPr>
          <w:rFonts w:ascii="Arial" w:hAnsi="Arial"/>
          <w:color w:val="7B7C7F"/>
          <w:spacing w:val="-8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wir</w:t>
      </w:r>
      <w:r>
        <w:rPr>
          <w:rFonts w:ascii="Arial" w:hAnsi="Arial"/>
          <w:color w:val="7B7C7F"/>
          <w:spacing w:val="-8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freie</w:t>
      </w:r>
      <w:r>
        <w:rPr>
          <w:rFonts w:ascii="Arial" w:hAnsi="Arial"/>
          <w:color w:val="7B7C7F"/>
          <w:spacing w:val="-8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Arbeits-</w:t>
      </w:r>
      <w:r>
        <w:rPr>
          <w:rFonts w:ascii="Arial" w:hAnsi="Arial"/>
          <w:color w:val="7B7C7F"/>
          <w:spacing w:val="-8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und</w:t>
      </w:r>
      <w:r>
        <w:rPr>
          <w:rFonts w:ascii="Arial" w:hAnsi="Arial"/>
          <w:color w:val="7B7C7F"/>
          <w:spacing w:val="-8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Ausbildungsplätze</w:t>
      </w:r>
      <w:r>
        <w:rPr>
          <w:rFonts w:ascii="Arial" w:hAnsi="Arial"/>
          <w:color w:val="7B7C7F"/>
          <w:spacing w:val="-8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haben?</w:t>
      </w:r>
    </w:p>
    <w:p>
      <w:pPr>
        <w:spacing w:line="207" w:lineRule="exact" w:before="0"/>
        <w:ind w:left="1218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7B7C7F"/>
          <w:spacing w:val="-1"/>
          <w:w w:val="110"/>
          <w:sz w:val="18"/>
        </w:rPr>
        <w:t>Dann</w:t>
      </w:r>
      <w:r>
        <w:rPr>
          <w:rFonts w:ascii="Arial" w:hAnsi="Arial"/>
          <w:color w:val="7B7C7F"/>
          <w:spacing w:val="-13"/>
          <w:w w:val="110"/>
          <w:sz w:val="18"/>
        </w:rPr>
        <w:t> </w:t>
      </w:r>
      <w:r>
        <w:rPr>
          <w:rFonts w:ascii="Arial" w:hAnsi="Arial"/>
          <w:color w:val="7B7C7F"/>
          <w:spacing w:val="-1"/>
          <w:w w:val="110"/>
          <w:sz w:val="18"/>
        </w:rPr>
        <w:t>kontaktieren</w:t>
      </w:r>
      <w:r>
        <w:rPr>
          <w:rFonts w:ascii="Arial" w:hAnsi="Arial"/>
          <w:color w:val="7B7C7F"/>
          <w:spacing w:val="-13"/>
          <w:w w:val="110"/>
          <w:sz w:val="18"/>
        </w:rPr>
        <w:t> </w:t>
      </w:r>
      <w:r>
        <w:rPr>
          <w:rFonts w:ascii="Arial" w:hAnsi="Arial"/>
          <w:color w:val="7B7C7F"/>
          <w:spacing w:val="-1"/>
          <w:w w:val="110"/>
          <w:sz w:val="18"/>
        </w:rPr>
        <w:t>Sie</w:t>
      </w:r>
      <w:r>
        <w:rPr>
          <w:rFonts w:ascii="Arial" w:hAnsi="Arial"/>
          <w:color w:val="7B7C7F"/>
          <w:spacing w:val="-12"/>
          <w:w w:val="110"/>
          <w:sz w:val="18"/>
        </w:rPr>
        <w:t> </w:t>
      </w:r>
      <w:r>
        <w:rPr>
          <w:rFonts w:ascii="Arial" w:hAnsi="Arial"/>
          <w:color w:val="7B7C7F"/>
          <w:spacing w:val="-1"/>
          <w:w w:val="110"/>
          <w:sz w:val="18"/>
        </w:rPr>
        <w:t>Frau</w:t>
      </w:r>
      <w:r>
        <w:rPr>
          <w:rFonts w:ascii="Arial" w:hAnsi="Arial"/>
          <w:color w:val="7B7C7F"/>
          <w:spacing w:val="-13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Karin</w:t>
      </w:r>
      <w:r>
        <w:rPr>
          <w:rFonts w:ascii="Arial" w:hAnsi="Arial"/>
          <w:color w:val="7B7C7F"/>
          <w:spacing w:val="-13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Kälin</w:t>
      </w:r>
      <w:r>
        <w:rPr>
          <w:rFonts w:ascii="Arial" w:hAnsi="Arial"/>
          <w:color w:val="7B7C7F"/>
          <w:spacing w:val="-13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-</w:t>
      </w:r>
      <w:r>
        <w:rPr>
          <w:rFonts w:ascii="Arial" w:hAnsi="Arial"/>
          <w:color w:val="7B7C7F"/>
          <w:spacing w:val="-12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Sie</w:t>
      </w:r>
      <w:r>
        <w:rPr>
          <w:rFonts w:ascii="Arial" w:hAnsi="Arial"/>
          <w:color w:val="7B7C7F"/>
          <w:spacing w:val="-13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gibt</w:t>
      </w:r>
      <w:r>
        <w:rPr>
          <w:rFonts w:ascii="Arial" w:hAnsi="Arial"/>
          <w:color w:val="7B7C7F"/>
          <w:spacing w:val="-13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Ihnen</w:t>
      </w:r>
      <w:r>
        <w:rPr>
          <w:rFonts w:ascii="Arial" w:hAnsi="Arial"/>
          <w:color w:val="7B7C7F"/>
          <w:spacing w:val="-12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gerne</w:t>
      </w:r>
      <w:r>
        <w:rPr>
          <w:rFonts w:ascii="Arial" w:hAnsi="Arial"/>
          <w:color w:val="7B7C7F"/>
          <w:spacing w:val="-13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weitere</w:t>
      </w:r>
      <w:r>
        <w:rPr>
          <w:rFonts w:ascii="Arial" w:hAnsi="Arial"/>
          <w:color w:val="7B7C7F"/>
          <w:spacing w:val="-13"/>
          <w:w w:val="110"/>
          <w:sz w:val="18"/>
        </w:rPr>
        <w:t> </w:t>
      </w:r>
      <w:r>
        <w:rPr>
          <w:rFonts w:ascii="Arial" w:hAnsi="Arial"/>
          <w:color w:val="7B7C7F"/>
          <w:w w:val="110"/>
          <w:sz w:val="18"/>
        </w:rPr>
        <w:t>Auskünfte.</w:t>
      </w:r>
    </w:p>
    <w:p>
      <w:pPr>
        <w:pStyle w:val="BodyText"/>
        <w:spacing w:before="5"/>
        <w:rPr>
          <w:rFonts w:ascii="Arial"/>
          <w:sz w:val="27"/>
        </w:rPr>
      </w:pPr>
    </w:p>
    <w:p>
      <w:pPr>
        <w:spacing w:before="0"/>
        <w:ind w:left="1218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7B7C7F"/>
          <w:w w:val="105"/>
          <w:sz w:val="22"/>
        </w:rPr>
        <w:t>Stiftung</w:t>
      </w:r>
      <w:r>
        <w:rPr>
          <w:rFonts w:ascii="Arial"/>
          <w:b/>
          <w:color w:val="7B7C7F"/>
          <w:spacing w:val="-8"/>
          <w:w w:val="105"/>
          <w:sz w:val="22"/>
        </w:rPr>
        <w:t> </w:t>
      </w:r>
      <w:r>
        <w:rPr>
          <w:rFonts w:ascii="Arial"/>
          <w:b/>
          <w:color w:val="7B7C7F"/>
          <w:w w:val="105"/>
          <w:sz w:val="22"/>
        </w:rPr>
        <w:t>Balm</w:t>
      </w:r>
    </w:p>
    <w:p>
      <w:pPr>
        <w:spacing w:before="25"/>
        <w:ind w:left="1218" w:right="0" w:firstLine="0"/>
        <w:jc w:val="left"/>
        <w:rPr>
          <w:rFonts w:ascii="Arial"/>
          <w:sz w:val="18"/>
        </w:rPr>
      </w:pPr>
      <w:r>
        <w:rPr>
          <w:rFonts w:ascii="Arial"/>
          <w:color w:val="7B7C7F"/>
          <w:w w:val="105"/>
          <w:sz w:val="18"/>
        </w:rPr>
        <w:t>Buechstrasse</w:t>
      </w:r>
      <w:r>
        <w:rPr>
          <w:rFonts w:ascii="Arial"/>
          <w:color w:val="7B7C7F"/>
          <w:spacing w:val="-3"/>
          <w:w w:val="105"/>
          <w:sz w:val="18"/>
        </w:rPr>
        <w:t> </w:t>
      </w:r>
      <w:r>
        <w:rPr>
          <w:rFonts w:ascii="Arial"/>
          <w:color w:val="7B7C7F"/>
          <w:w w:val="105"/>
          <w:sz w:val="18"/>
        </w:rPr>
        <w:t>15,</w:t>
      </w:r>
      <w:r>
        <w:rPr>
          <w:rFonts w:ascii="Arial"/>
          <w:color w:val="7B7C7F"/>
          <w:spacing w:val="-2"/>
          <w:w w:val="105"/>
          <w:sz w:val="18"/>
        </w:rPr>
        <w:t> </w:t>
      </w:r>
      <w:r>
        <w:rPr>
          <w:rFonts w:ascii="Arial"/>
          <w:color w:val="7B7C7F"/>
          <w:w w:val="105"/>
          <w:sz w:val="18"/>
        </w:rPr>
        <w:t>8645</w:t>
      </w:r>
      <w:r>
        <w:rPr>
          <w:rFonts w:ascii="Arial"/>
          <w:color w:val="7B7C7F"/>
          <w:spacing w:val="-2"/>
          <w:w w:val="105"/>
          <w:sz w:val="18"/>
        </w:rPr>
        <w:t> </w:t>
      </w:r>
      <w:r>
        <w:rPr>
          <w:rFonts w:ascii="Arial"/>
          <w:color w:val="7B7C7F"/>
          <w:w w:val="105"/>
          <w:sz w:val="18"/>
        </w:rPr>
        <w:t>Jona,</w:t>
      </w:r>
      <w:r>
        <w:rPr>
          <w:rFonts w:ascii="Arial"/>
          <w:color w:val="7B7C7F"/>
          <w:spacing w:val="-2"/>
          <w:w w:val="105"/>
          <w:sz w:val="18"/>
        </w:rPr>
        <w:t> </w:t>
      </w:r>
      <w:r>
        <w:rPr>
          <w:rFonts w:ascii="Arial"/>
          <w:color w:val="7B7C7F"/>
          <w:w w:val="105"/>
          <w:sz w:val="18"/>
        </w:rPr>
        <w:t>Tel.</w:t>
      </w:r>
      <w:r>
        <w:rPr>
          <w:rFonts w:ascii="Arial"/>
          <w:color w:val="7B7C7F"/>
          <w:spacing w:val="-2"/>
          <w:w w:val="105"/>
          <w:sz w:val="18"/>
        </w:rPr>
        <w:t> </w:t>
      </w:r>
      <w:r>
        <w:rPr>
          <w:rFonts w:ascii="Arial"/>
          <w:color w:val="7B7C7F"/>
          <w:w w:val="105"/>
          <w:sz w:val="18"/>
        </w:rPr>
        <w:t>055</w:t>
      </w:r>
      <w:r>
        <w:rPr>
          <w:rFonts w:ascii="Arial"/>
          <w:color w:val="7B7C7F"/>
          <w:spacing w:val="-2"/>
          <w:w w:val="105"/>
          <w:sz w:val="18"/>
        </w:rPr>
        <w:t> </w:t>
      </w:r>
      <w:r>
        <w:rPr>
          <w:rFonts w:ascii="Arial"/>
          <w:color w:val="7B7C7F"/>
          <w:w w:val="105"/>
          <w:sz w:val="18"/>
        </w:rPr>
        <w:t>225</w:t>
      </w:r>
      <w:r>
        <w:rPr>
          <w:rFonts w:ascii="Arial"/>
          <w:color w:val="7B7C7F"/>
          <w:spacing w:val="-2"/>
          <w:w w:val="105"/>
          <w:sz w:val="18"/>
        </w:rPr>
        <w:t> </w:t>
      </w:r>
      <w:r>
        <w:rPr>
          <w:rFonts w:ascii="Arial"/>
          <w:color w:val="7B7C7F"/>
          <w:w w:val="105"/>
          <w:sz w:val="18"/>
        </w:rPr>
        <w:t>54</w:t>
      </w:r>
      <w:r>
        <w:rPr>
          <w:rFonts w:ascii="Arial"/>
          <w:color w:val="7B7C7F"/>
          <w:spacing w:val="-3"/>
          <w:w w:val="105"/>
          <w:sz w:val="18"/>
        </w:rPr>
        <w:t> </w:t>
      </w:r>
      <w:r>
        <w:rPr>
          <w:rFonts w:ascii="Arial"/>
          <w:color w:val="7B7C7F"/>
          <w:w w:val="105"/>
          <w:sz w:val="18"/>
        </w:rPr>
        <w:t>09</w:t>
      </w:r>
    </w:p>
    <w:p>
      <w:pPr>
        <w:tabs>
          <w:tab w:pos="8689" w:val="left" w:leader="none"/>
        </w:tabs>
        <w:spacing w:before="33"/>
        <w:ind w:left="1218" w:right="0" w:firstLine="0"/>
        <w:jc w:val="left"/>
        <w:rPr>
          <w:rFonts w:ascii="Arial"/>
          <w:b/>
          <w:sz w:val="22"/>
        </w:rPr>
      </w:pPr>
      <w:hyperlink r:id="rId205">
        <w:r>
          <w:rPr>
            <w:rFonts w:ascii="Arial"/>
            <w:color w:val="7B7C7F"/>
            <w:w w:val="110"/>
            <w:sz w:val="18"/>
          </w:rPr>
          <w:t>karin.kaelin@stiftungbalm.ch</w:t>
        </w:r>
      </w:hyperlink>
      <w:r>
        <w:rPr>
          <w:rFonts w:ascii="Arial"/>
          <w:color w:val="7B7C7F"/>
          <w:w w:val="110"/>
          <w:sz w:val="18"/>
        </w:rPr>
        <w:tab/>
      </w:r>
      <w:hyperlink r:id="rId206">
        <w:r>
          <w:rPr>
            <w:rFonts w:ascii="Arial"/>
            <w:b/>
            <w:color w:val="7B7C7F"/>
            <w:w w:val="110"/>
            <w:position w:val="-7"/>
            <w:sz w:val="22"/>
          </w:rPr>
          <w:t>stiftungbalm.ch</w:t>
        </w:r>
      </w:hyperlink>
    </w:p>
    <w:p>
      <w:pPr>
        <w:spacing w:after="0"/>
        <w:jc w:val="left"/>
        <w:rPr>
          <w:rFonts w:ascii="Arial"/>
          <w:sz w:val="22"/>
        </w:rPr>
        <w:sectPr>
          <w:headerReference w:type="default" r:id="rId162"/>
          <w:footerReference w:type="default" r:id="rId163"/>
          <w:pgSz w:w="11910" w:h="16840"/>
          <w:pgMar w:header="0" w:footer="433" w:top="1120" w:bottom="620" w:left="0" w:right="0"/>
          <w:pgNumType w:start="25"/>
        </w:sectPr>
      </w:pPr>
    </w:p>
    <w:p>
      <w:pPr>
        <w:pStyle w:val="BodyText"/>
        <w:spacing w:before="81"/>
        <w:ind w:left="1133"/>
        <w:rPr>
          <w:rFonts w:ascii="GTWalsheimProMedium"/>
        </w:rPr>
      </w:pPr>
      <w:r>
        <w:rPr>
          <w:rFonts w:ascii="GTWalsheimProMedium"/>
          <w:color w:val="231F20"/>
        </w:rPr>
        <w:t>Carte</w:t>
      </w:r>
      <w:r>
        <w:rPr>
          <w:rFonts w:ascii="GTWalsheimProMedium"/>
          <w:color w:val="231F20"/>
          <w:spacing w:val="-1"/>
        </w:rPr>
        <w:t> </w:t>
      </w:r>
      <w:r>
        <w:rPr>
          <w:rFonts w:ascii="GTWalsheimProMedium"/>
          <w:color w:val="231F20"/>
        </w:rPr>
        <w:t>blanche</w:t>
      </w:r>
    </w:p>
    <w:p>
      <w:pPr>
        <w:pStyle w:val="BodyText"/>
        <w:spacing w:before="1"/>
        <w:rPr>
          <w:rFonts w:ascii="GTWalsheimProMedium"/>
          <w:sz w:val="59"/>
        </w:rPr>
      </w:pPr>
      <w:r>
        <w:rPr/>
        <w:br w:type="column"/>
      </w:r>
      <w:r>
        <w:rPr>
          <w:rFonts w:ascii="GTWalsheimProMedium"/>
          <w:sz w:val="59"/>
        </w:rPr>
      </w:r>
    </w:p>
    <w:p>
      <w:pPr>
        <w:pStyle w:val="Heading1"/>
        <w:spacing w:line="235" w:lineRule="auto"/>
        <w:ind w:left="224" w:right="1885"/>
      </w:pPr>
      <w:r>
        <w:rPr>
          <w:color w:val="231F20"/>
          <w:spacing w:val="-1"/>
        </w:rPr>
        <w:t>Beziehungen</w:t>
      </w:r>
      <w:r>
        <w:rPr>
          <w:color w:val="231F20"/>
          <w:spacing w:val="-36"/>
        </w:rPr>
        <w:t> </w:t>
      </w:r>
      <w:r>
        <w:rPr>
          <w:color w:val="231F20"/>
          <w:spacing w:val="-1"/>
        </w:rPr>
        <w:t>stärken</w:t>
      </w:r>
      <w:r>
        <w:rPr>
          <w:color w:val="231F20"/>
          <w:spacing w:val="-147"/>
        </w:rPr>
        <w:t> </w:t>
      </w:r>
      <w:r>
        <w:rPr>
          <w:color w:val="231F20"/>
        </w:rPr>
        <w:t>für die Zukunft</w:t>
      </w:r>
    </w:p>
    <w:p>
      <w:pPr>
        <w:spacing w:line="237" w:lineRule="auto" w:before="232"/>
        <w:ind w:left="243" w:right="1267" w:firstLine="0"/>
        <w:jc w:val="left"/>
        <w:rPr>
          <w:rFonts w:ascii="GTWalsheimProLight" w:hAnsi="GTWalsheimProLight"/>
          <w:sz w:val="24"/>
        </w:rPr>
      </w:pPr>
      <w:r>
        <w:rPr>
          <w:rFonts w:ascii="GTWalsheimProLight" w:hAnsi="GTWalsheimProLight"/>
          <w:color w:val="231F20"/>
          <w:sz w:val="24"/>
        </w:rPr>
        <w:t>Wie wächst ein Baum? Woher kommt der Regen? Wann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schlüpft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das</w:t>
      </w:r>
      <w:r>
        <w:rPr>
          <w:rFonts w:ascii="GTWalsheimProLight" w:hAnsi="GTWalsheimProLight"/>
          <w:color w:val="231F20"/>
          <w:spacing w:val="-7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Küken</w:t>
      </w:r>
      <w:r>
        <w:rPr>
          <w:rFonts w:ascii="GTWalsheimProLight" w:hAnsi="GTWalsheimProLight"/>
          <w:color w:val="231F20"/>
          <w:spacing w:val="-7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aus</w:t>
      </w:r>
      <w:r>
        <w:rPr>
          <w:rFonts w:ascii="GTWalsheimProLight" w:hAnsi="GTWalsheimProLight"/>
          <w:color w:val="231F20"/>
          <w:spacing w:val="-7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dem</w:t>
      </w:r>
      <w:r>
        <w:rPr>
          <w:rFonts w:ascii="GTWalsheimProLight" w:hAnsi="GTWalsheimProLight"/>
          <w:color w:val="231F20"/>
          <w:spacing w:val="-7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Ei?</w:t>
      </w:r>
      <w:r>
        <w:rPr>
          <w:rFonts w:ascii="GTWalsheimProLight" w:hAnsi="GTWalsheimProLight"/>
          <w:color w:val="231F20"/>
          <w:spacing w:val="-7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Bildung</w:t>
      </w:r>
      <w:r>
        <w:rPr>
          <w:rFonts w:ascii="GTWalsheimProLight" w:hAnsi="GTWalsheimProLight"/>
          <w:color w:val="231F20"/>
          <w:spacing w:val="-7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für</w:t>
      </w:r>
      <w:r>
        <w:rPr>
          <w:rFonts w:ascii="GTWalsheimProLight" w:hAnsi="GTWalsheimProLight"/>
          <w:color w:val="231F20"/>
          <w:spacing w:val="-7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Kinder</w:t>
      </w:r>
      <w:r>
        <w:rPr>
          <w:rFonts w:ascii="GTWalsheimProLight" w:hAnsi="GTWalsheimProLight"/>
          <w:color w:val="231F20"/>
          <w:spacing w:val="-7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mit</w:t>
      </w:r>
      <w:r>
        <w:rPr>
          <w:rFonts w:ascii="GTWalsheimProLight" w:hAnsi="GTWalsheimProLight"/>
          <w:color w:val="231F20"/>
          <w:spacing w:val="-7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oder</w:t>
      </w:r>
      <w:r>
        <w:rPr>
          <w:rFonts w:ascii="GTWalsheimProLight" w:hAnsi="GTWalsheimProLight"/>
          <w:color w:val="231F20"/>
          <w:spacing w:val="-5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ohne Behinderungen bedeutet, ihnen die Geheimnisse des</w:t>
      </w:r>
      <w:r>
        <w:rPr>
          <w:rFonts w:ascii="GTWalsheimProLight" w:hAnsi="GTWalsheimProLight"/>
          <w:color w:val="231F20"/>
          <w:spacing w:val="-5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Lebens auf unserer Erde zu vermitteln. Alle Pädagog*innen</w:t>
      </w:r>
      <w:r>
        <w:rPr>
          <w:rFonts w:ascii="GTWalsheimProLight" w:hAnsi="GTWalsheimProLight"/>
          <w:color w:val="231F20"/>
          <w:spacing w:val="-59"/>
          <w:sz w:val="24"/>
        </w:rPr>
        <w:t> </w:t>
      </w:r>
      <w:r>
        <w:rPr>
          <w:rFonts w:ascii="GTWalsheimProLight" w:hAnsi="GTWalsheimProLight"/>
          <w:color w:val="231F20"/>
          <w:w w:val="95"/>
          <w:sz w:val="24"/>
        </w:rPr>
        <w:t>sind</w:t>
      </w:r>
      <w:r>
        <w:rPr>
          <w:rFonts w:ascii="GTWalsheimProLight" w:hAnsi="GTWalsheimProLight"/>
          <w:color w:val="231F20"/>
          <w:spacing w:val="1"/>
          <w:w w:val="95"/>
          <w:sz w:val="24"/>
        </w:rPr>
        <w:t> </w:t>
      </w:r>
      <w:r>
        <w:rPr>
          <w:rFonts w:ascii="GTWalsheimProLight" w:hAnsi="GTWalsheimProLight"/>
          <w:color w:val="231F20"/>
          <w:w w:val="95"/>
          <w:sz w:val="24"/>
        </w:rPr>
        <w:t>sich</w:t>
      </w:r>
      <w:r>
        <w:rPr>
          <w:rFonts w:ascii="GTWalsheimProLight" w:hAnsi="GTWalsheimProLight"/>
          <w:color w:val="231F20"/>
          <w:spacing w:val="2"/>
          <w:w w:val="95"/>
          <w:sz w:val="24"/>
        </w:rPr>
        <w:t> </w:t>
      </w:r>
      <w:r>
        <w:rPr>
          <w:rFonts w:ascii="GTWalsheimProLight" w:hAnsi="GTWalsheimProLight"/>
          <w:color w:val="231F20"/>
          <w:w w:val="95"/>
          <w:sz w:val="24"/>
        </w:rPr>
        <w:t>darin</w:t>
      </w:r>
      <w:r>
        <w:rPr>
          <w:rFonts w:ascii="GTWalsheimProLight" w:hAnsi="GTWalsheimProLight"/>
          <w:color w:val="231F20"/>
          <w:spacing w:val="2"/>
          <w:w w:val="95"/>
          <w:sz w:val="24"/>
        </w:rPr>
        <w:t> </w:t>
      </w:r>
      <w:r>
        <w:rPr>
          <w:rFonts w:ascii="GTWalsheimProLight" w:hAnsi="GTWalsheimProLight"/>
          <w:color w:val="231F20"/>
          <w:w w:val="95"/>
          <w:sz w:val="24"/>
        </w:rPr>
        <w:t>einig,</w:t>
      </w:r>
      <w:r>
        <w:rPr>
          <w:rFonts w:ascii="GTWalsheimProLight" w:hAnsi="GTWalsheimProLight"/>
          <w:color w:val="231F20"/>
          <w:spacing w:val="1"/>
          <w:w w:val="95"/>
          <w:sz w:val="24"/>
        </w:rPr>
        <w:t> </w:t>
      </w:r>
      <w:r>
        <w:rPr>
          <w:rFonts w:ascii="GTWalsheimProLight" w:hAnsi="GTWalsheimProLight"/>
          <w:color w:val="231F20"/>
          <w:w w:val="95"/>
          <w:sz w:val="24"/>
        </w:rPr>
        <w:t>was</w:t>
      </w:r>
      <w:r>
        <w:rPr>
          <w:rFonts w:ascii="GTWalsheimProLight" w:hAnsi="GTWalsheimProLight"/>
          <w:color w:val="231F20"/>
          <w:spacing w:val="2"/>
          <w:w w:val="95"/>
          <w:sz w:val="24"/>
        </w:rPr>
        <w:t> </w:t>
      </w:r>
      <w:r>
        <w:rPr>
          <w:rFonts w:ascii="GTWalsheimProLight" w:hAnsi="GTWalsheimProLight"/>
          <w:color w:val="231F20"/>
          <w:w w:val="95"/>
          <w:sz w:val="24"/>
        </w:rPr>
        <w:t>einen</w:t>
      </w:r>
      <w:r>
        <w:rPr>
          <w:rFonts w:ascii="GTWalsheimProLight" w:hAnsi="GTWalsheimProLight"/>
          <w:color w:val="231F20"/>
          <w:spacing w:val="2"/>
          <w:w w:val="95"/>
          <w:sz w:val="24"/>
        </w:rPr>
        <w:t> </w:t>
      </w:r>
      <w:r>
        <w:rPr>
          <w:rFonts w:ascii="GTWalsheimProLight" w:hAnsi="GTWalsheimProLight"/>
          <w:color w:val="231F20"/>
          <w:w w:val="95"/>
          <w:sz w:val="24"/>
        </w:rPr>
        <w:t>guten</w:t>
      </w:r>
      <w:r>
        <w:rPr>
          <w:rFonts w:ascii="GTWalsheimProLight" w:hAnsi="GTWalsheimProLight"/>
          <w:color w:val="231F20"/>
          <w:spacing w:val="1"/>
          <w:w w:val="95"/>
          <w:sz w:val="24"/>
        </w:rPr>
        <w:t> </w:t>
      </w:r>
      <w:r>
        <w:rPr>
          <w:rFonts w:ascii="GTWalsheimProLight" w:hAnsi="GTWalsheimProLight"/>
          <w:color w:val="231F20"/>
          <w:w w:val="95"/>
          <w:sz w:val="24"/>
        </w:rPr>
        <w:t>Unterricht</w:t>
      </w:r>
      <w:r>
        <w:rPr>
          <w:rFonts w:ascii="GTWalsheimProLight" w:hAnsi="GTWalsheimProLight"/>
          <w:color w:val="231F20"/>
          <w:spacing w:val="2"/>
          <w:w w:val="95"/>
          <w:sz w:val="24"/>
        </w:rPr>
        <w:t> </w:t>
      </w:r>
      <w:r>
        <w:rPr>
          <w:rFonts w:ascii="GTWalsheimProLight" w:hAnsi="GTWalsheimProLight"/>
          <w:color w:val="231F20"/>
          <w:w w:val="95"/>
          <w:sz w:val="24"/>
        </w:rPr>
        <w:t>auszeichnet:</w:t>
      </w:r>
      <w:r>
        <w:rPr>
          <w:rFonts w:ascii="GTWalsheimProLight" w:hAnsi="GTWalsheimProLight"/>
          <w:color w:val="231F20"/>
          <w:spacing w:val="-55"/>
          <w:w w:val="95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wenn ein Thema verstanden und vor allem verinnerlicht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worden ist. Wenn neues Wissen in das bereits bekannte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integriert werden kann, denn Wissen, das in der Realität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verankert</w:t>
      </w:r>
      <w:r>
        <w:rPr>
          <w:rFonts w:ascii="GTWalsheimProLight" w:hAnsi="GTWalsheimProLight"/>
          <w:color w:val="231F20"/>
          <w:spacing w:val="-2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ist,</w:t>
      </w:r>
      <w:r>
        <w:rPr>
          <w:rFonts w:ascii="GTWalsheimProLight" w:hAnsi="GTWalsheimProLight"/>
          <w:color w:val="231F20"/>
          <w:spacing w:val="-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lässt</w:t>
      </w:r>
      <w:r>
        <w:rPr>
          <w:rFonts w:ascii="GTWalsheimProLight" w:hAnsi="GTWalsheimProLight"/>
          <w:color w:val="231F20"/>
          <w:spacing w:val="-2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sich</w:t>
      </w:r>
      <w:r>
        <w:rPr>
          <w:rFonts w:ascii="GTWalsheimProLight" w:hAnsi="GTWalsheimProLight"/>
          <w:color w:val="231F20"/>
          <w:spacing w:val="-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schneller</w:t>
      </w:r>
      <w:r>
        <w:rPr>
          <w:rFonts w:ascii="GTWalsheimProLight" w:hAnsi="GTWalsheimProLight"/>
          <w:color w:val="231F20"/>
          <w:spacing w:val="-2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aufnehmen.</w:t>
      </w:r>
    </w:p>
    <w:p>
      <w:pPr>
        <w:spacing w:after="0" w:line="237" w:lineRule="auto"/>
        <w:jc w:val="left"/>
        <w:rPr>
          <w:rFonts w:ascii="GTWalsheimProLight" w:hAnsi="GTWalsheimProLight"/>
          <w:sz w:val="24"/>
        </w:rPr>
        <w:sectPr>
          <w:headerReference w:type="even" r:id="rId207"/>
          <w:footerReference w:type="even" r:id="rId208"/>
          <w:pgSz w:w="11910" w:h="16840"/>
          <w:pgMar w:header="0" w:footer="0" w:top="260" w:bottom="0" w:left="0" w:right="0"/>
          <w:cols w:num="2" w:equalWidth="0">
            <w:col w:w="4158" w:space="40"/>
            <w:col w:w="7712"/>
          </w:cols>
        </w:sectPr>
      </w:pPr>
    </w:p>
    <w:p>
      <w:pPr>
        <w:pStyle w:val="BodyText"/>
        <w:spacing w:before="11"/>
        <w:rPr>
          <w:rFonts w:ascii="GTWalsheimProLight"/>
          <w:sz w:val="15"/>
        </w:rPr>
      </w:pPr>
    </w:p>
    <w:p>
      <w:pPr>
        <w:tabs>
          <w:tab w:pos="4440" w:val="left" w:leader="none"/>
        </w:tabs>
        <w:spacing w:line="286" w:lineRule="exact" w:before="103"/>
        <w:ind w:left="1142" w:right="0" w:firstLine="0"/>
        <w:jc w:val="left"/>
        <w:rPr>
          <w:rFonts w:ascii="GTWalsheimProLight"/>
          <w:sz w:val="24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720001</wp:posOffset>
            </wp:positionH>
            <wp:positionV relativeFrom="paragraph">
              <wp:posOffset>-2346650</wp:posOffset>
            </wp:positionV>
            <wp:extent cx="1919998" cy="2333790"/>
            <wp:effectExtent l="0" t="0" r="0" b="0"/>
            <wp:wrapNone/>
            <wp:docPr id="37" name="image1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0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998" cy="233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TWalsheimProLight"/>
          <w:color w:val="231F20"/>
          <w:position w:val="4"/>
          <w:sz w:val="20"/>
        </w:rPr>
        <w:t>Laurent</w:t>
      </w:r>
      <w:r>
        <w:rPr>
          <w:rFonts w:ascii="GTWalsheimProLight"/>
          <w:color w:val="231F20"/>
          <w:spacing w:val="18"/>
          <w:position w:val="4"/>
          <w:sz w:val="20"/>
        </w:rPr>
        <w:t> </w:t>
      </w:r>
      <w:r>
        <w:rPr>
          <w:rFonts w:ascii="GTWalsheimProLight"/>
          <w:color w:val="231F20"/>
          <w:position w:val="4"/>
          <w:sz w:val="20"/>
        </w:rPr>
        <w:t>Duvanel</w:t>
        <w:tab/>
      </w:r>
      <w:r>
        <w:rPr>
          <w:rFonts w:ascii="GTWalsheimProLight"/>
          <w:color w:val="231F20"/>
          <w:sz w:val="24"/>
        </w:rPr>
        <w:t>Als</w:t>
      </w:r>
      <w:r>
        <w:rPr>
          <w:rFonts w:ascii="GTWalsheimProLight"/>
          <w:color w:val="231F20"/>
          <w:spacing w:val="-7"/>
          <w:sz w:val="24"/>
        </w:rPr>
        <w:t> </w:t>
      </w:r>
      <w:r>
        <w:rPr>
          <w:rFonts w:ascii="GTWalsheimProLight"/>
          <w:color w:val="231F20"/>
          <w:sz w:val="24"/>
        </w:rPr>
        <w:t>Kind</w:t>
      </w:r>
      <w:r>
        <w:rPr>
          <w:rFonts w:ascii="GTWalsheimProLight"/>
          <w:color w:val="231F20"/>
          <w:spacing w:val="-7"/>
          <w:sz w:val="24"/>
        </w:rPr>
        <w:t> </w:t>
      </w:r>
      <w:r>
        <w:rPr>
          <w:rFonts w:ascii="GTWalsheimProLight"/>
          <w:color w:val="231F20"/>
          <w:sz w:val="24"/>
        </w:rPr>
        <w:t>war</w:t>
      </w:r>
      <w:r>
        <w:rPr>
          <w:rFonts w:ascii="GTWalsheimProLight"/>
          <w:color w:val="231F20"/>
          <w:spacing w:val="-7"/>
          <w:sz w:val="24"/>
        </w:rPr>
        <w:t> </w:t>
      </w:r>
      <w:r>
        <w:rPr>
          <w:rFonts w:ascii="GTWalsheimProLight"/>
          <w:color w:val="231F20"/>
          <w:sz w:val="24"/>
        </w:rPr>
        <w:t>ich</w:t>
      </w:r>
      <w:r>
        <w:rPr>
          <w:rFonts w:ascii="GTWalsheimProLight"/>
          <w:color w:val="231F20"/>
          <w:spacing w:val="-7"/>
          <w:sz w:val="24"/>
        </w:rPr>
        <w:t> </w:t>
      </w:r>
      <w:r>
        <w:rPr>
          <w:rFonts w:ascii="GTWalsheimProLight"/>
          <w:color w:val="231F20"/>
          <w:sz w:val="24"/>
        </w:rPr>
        <w:t>oft</w:t>
      </w:r>
      <w:r>
        <w:rPr>
          <w:rFonts w:ascii="GTWalsheimProLight"/>
          <w:color w:val="231F20"/>
          <w:spacing w:val="-7"/>
          <w:sz w:val="24"/>
        </w:rPr>
        <w:t> </w:t>
      </w:r>
      <w:r>
        <w:rPr>
          <w:rFonts w:ascii="GTWalsheimProLight"/>
          <w:color w:val="231F20"/>
          <w:sz w:val="24"/>
        </w:rPr>
        <w:t>mit</w:t>
      </w:r>
      <w:r>
        <w:rPr>
          <w:rFonts w:ascii="GTWalsheimProLight"/>
          <w:color w:val="231F20"/>
          <w:spacing w:val="-7"/>
          <w:sz w:val="24"/>
        </w:rPr>
        <w:t> </w:t>
      </w:r>
      <w:r>
        <w:rPr>
          <w:rFonts w:ascii="GTWalsheimProLight"/>
          <w:color w:val="231F20"/>
          <w:sz w:val="24"/>
        </w:rPr>
        <w:t>meinem</w:t>
      </w:r>
      <w:r>
        <w:rPr>
          <w:rFonts w:ascii="GTWalsheimProLight"/>
          <w:color w:val="231F20"/>
          <w:spacing w:val="-7"/>
          <w:sz w:val="24"/>
        </w:rPr>
        <w:t> </w:t>
      </w:r>
      <w:r>
        <w:rPr>
          <w:rFonts w:ascii="GTWalsheimProLight"/>
          <w:color w:val="231F20"/>
          <w:sz w:val="24"/>
        </w:rPr>
        <w:t>Vater</w:t>
      </w:r>
      <w:r>
        <w:rPr>
          <w:rFonts w:ascii="GTWalsheimProLight"/>
          <w:color w:val="231F20"/>
          <w:spacing w:val="-8"/>
          <w:sz w:val="24"/>
        </w:rPr>
        <w:t> </w:t>
      </w:r>
      <w:r>
        <w:rPr>
          <w:rFonts w:ascii="GTWalsheimProLight"/>
          <w:color w:val="231F20"/>
          <w:sz w:val="24"/>
        </w:rPr>
        <w:t>im</w:t>
      </w:r>
      <w:r>
        <w:rPr>
          <w:rFonts w:ascii="GTWalsheimProLight"/>
          <w:color w:val="231F20"/>
          <w:spacing w:val="-7"/>
          <w:sz w:val="24"/>
        </w:rPr>
        <w:t> </w:t>
      </w:r>
      <w:r>
        <w:rPr>
          <w:rFonts w:ascii="GTWalsheimProLight"/>
          <w:color w:val="231F20"/>
          <w:sz w:val="24"/>
        </w:rPr>
        <w:t>Wald</w:t>
      </w:r>
      <w:r>
        <w:rPr>
          <w:rFonts w:ascii="GTWalsheimProLight"/>
          <w:color w:val="231F20"/>
          <w:spacing w:val="-7"/>
          <w:sz w:val="24"/>
        </w:rPr>
        <w:t> </w:t>
      </w:r>
      <w:r>
        <w:rPr>
          <w:rFonts w:ascii="GTWalsheimProLight"/>
          <w:color w:val="231F20"/>
          <w:sz w:val="24"/>
        </w:rPr>
        <w:t>unterwegs</w:t>
      </w:r>
    </w:p>
    <w:p>
      <w:pPr>
        <w:tabs>
          <w:tab w:pos="4440" w:val="left" w:leader="none"/>
        </w:tabs>
        <w:spacing w:line="315" w:lineRule="exact" w:before="0"/>
        <w:ind w:left="1142" w:right="0" w:firstLine="0"/>
        <w:jc w:val="left"/>
        <w:rPr>
          <w:rFonts w:ascii="GTWalsheimProLight" w:hAnsi="GTWalsheimProLight"/>
          <w:sz w:val="24"/>
        </w:rPr>
      </w:pPr>
      <w:r>
        <w:rPr>
          <w:rFonts w:ascii="GTWalsheimProLight" w:hAnsi="GTWalsheimProLight"/>
          <w:color w:val="231F20"/>
          <w:position w:val="7"/>
          <w:sz w:val="20"/>
        </w:rPr>
        <w:t>Präsident</w:t>
      </w:r>
      <w:r>
        <w:rPr>
          <w:rFonts w:ascii="GTWalsheimProLight" w:hAnsi="GTWalsheimProLight"/>
          <w:color w:val="231F20"/>
          <w:spacing w:val="19"/>
          <w:position w:val="7"/>
          <w:sz w:val="20"/>
        </w:rPr>
        <w:t> </w:t>
      </w:r>
      <w:r>
        <w:rPr>
          <w:rFonts w:ascii="GTWalsheimProLight" w:hAnsi="GTWalsheimProLight"/>
          <w:color w:val="231F20"/>
          <w:position w:val="7"/>
          <w:sz w:val="20"/>
        </w:rPr>
        <w:t>Procap</w:t>
      </w:r>
      <w:r>
        <w:rPr>
          <w:rFonts w:ascii="GTWalsheimProLight" w:hAnsi="GTWalsheimProLight"/>
          <w:color w:val="231F20"/>
          <w:spacing w:val="19"/>
          <w:position w:val="7"/>
          <w:sz w:val="20"/>
        </w:rPr>
        <w:t> </w:t>
      </w:r>
      <w:r>
        <w:rPr>
          <w:rFonts w:ascii="GTWalsheimProLight" w:hAnsi="GTWalsheimProLight"/>
          <w:color w:val="231F20"/>
          <w:position w:val="7"/>
          <w:sz w:val="20"/>
        </w:rPr>
        <w:t>Schweiz</w:t>
        <w:tab/>
      </w:r>
      <w:r>
        <w:rPr>
          <w:rFonts w:ascii="GTWalsheimProLight" w:hAnsi="GTWalsheimProLight"/>
          <w:color w:val="231F20"/>
          <w:sz w:val="24"/>
        </w:rPr>
        <w:t>und</w:t>
      </w:r>
      <w:r>
        <w:rPr>
          <w:rFonts w:ascii="GTWalsheimProLight" w:hAnsi="GTWalsheimProLight"/>
          <w:color w:val="231F20"/>
          <w:spacing w:val="-7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habe</w:t>
      </w:r>
      <w:r>
        <w:rPr>
          <w:rFonts w:ascii="GTWalsheimProLight" w:hAnsi="GTWalsheimProLight"/>
          <w:color w:val="231F20"/>
          <w:spacing w:val="-7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gelernt,</w:t>
      </w:r>
      <w:r>
        <w:rPr>
          <w:rFonts w:ascii="GTWalsheimProLight" w:hAnsi="GTWalsheimProLight"/>
          <w:color w:val="231F20"/>
          <w:spacing w:val="-7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wie</w:t>
      </w:r>
      <w:r>
        <w:rPr>
          <w:rFonts w:ascii="GTWalsheimProLight" w:hAnsi="GTWalsheimProLight"/>
          <w:color w:val="231F20"/>
          <w:spacing w:val="-7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man</w:t>
      </w:r>
      <w:r>
        <w:rPr>
          <w:rFonts w:ascii="GTWalsheimProLight" w:hAnsi="GTWalsheimProLight"/>
          <w:color w:val="231F20"/>
          <w:spacing w:val="-7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verschiedene</w:t>
      </w:r>
      <w:r>
        <w:rPr>
          <w:rFonts w:ascii="GTWalsheimProLight" w:hAnsi="GTWalsheimProLight"/>
          <w:color w:val="231F20"/>
          <w:spacing w:val="-7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Pilze</w:t>
      </w:r>
      <w:r>
        <w:rPr>
          <w:rFonts w:ascii="GTWalsheimProLight" w:hAnsi="GTWalsheimProLight"/>
          <w:color w:val="231F20"/>
          <w:spacing w:val="-7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voneinander</w:t>
      </w:r>
    </w:p>
    <w:p>
      <w:pPr>
        <w:spacing w:line="237" w:lineRule="auto" w:before="1"/>
        <w:ind w:left="4440" w:right="1160" w:firstLine="0"/>
        <w:jc w:val="left"/>
        <w:rPr>
          <w:rFonts w:ascii="GTWalsheimProLight" w:hAnsi="GTWalsheimProLight"/>
          <w:sz w:val="24"/>
        </w:rPr>
      </w:pPr>
      <w:r>
        <w:rPr>
          <w:rFonts w:ascii="GTWalsheimProLight" w:hAnsi="GTWalsheimProLight"/>
          <w:color w:val="231F20"/>
          <w:sz w:val="24"/>
        </w:rPr>
        <w:t>unterscheidet.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Dies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hat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mir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gezeigt,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dass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es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immer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sinnvoller</w:t>
      </w:r>
      <w:r>
        <w:rPr>
          <w:rFonts w:ascii="GTWalsheimProLight" w:hAnsi="GTWalsheimProLight"/>
          <w:color w:val="231F20"/>
          <w:spacing w:val="-5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ist, sich mit der praktischen Realität auseinanderzusetzen,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als sich Wissen über ein Buch oder mit Informationen aus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einem Computer anzueignen.</w:t>
      </w:r>
    </w:p>
    <w:p>
      <w:pPr>
        <w:pStyle w:val="BodyText"/>
        <w:rPr>
          <w:rFonts w:ascii="GTWalsheimProLight"/>
          <w:sz w:val="24"/>
        </w:rPr>
      </w:pPr>
    </w:p>
    <w:p>
      <w:pPr>
        <w:spacing w:line="237" w:lineRule="auto" w:before="0"/>
        <w:ind w:left="4440" w:right="1219" w:firstLine="0"/>
        <w:jc w:val="left"/>
        <w:rPr>
          <w:rFonts w:ascii="GTWalsheimProLight" w:hAnsi="GTWalsheimProLight"/>
          <w:sz w:val="24"/>
        </w:rPr>
      </w:pPr>
      <w:r>
        <w:rPr>
          <w:rFonts w:ascii="GTWalsheimProLight" w:hAnsi="GTWalsheimProLight"/>
          <w:color w:val="231F20"/>
          <w:sz w:val="24"/>
        </w:rPr>
        <w:t>Eine andere Art zu lernen besteht im Austausch von Ideen.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Um ein wenig Abstand von den Herausforderungen im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Zusammenhang mit der Covid-19-Pandemie zu bekommen,</w:t>
      </w:r>
      <w:r>
        <w:rPr>
          <w:rFonts w:ascii="GTWalsheimProLight" w:hAnsi="GTWalsheimProLight"/>
          <w:color w:val="231F20"/>
          <w:spacing w:val="-5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hat das Zentralkomitee von Procap Schweiz deshalb in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diesem Frühjahr einen eintägigen Ideenaustausch geplant.</w:t>
      </w:r>
      <w:r>
        <w:rPr>
          <w:rFonts w:ascii="GTWalsheimProLight" w:hAnsi="GTWalsheimProLight"/>
          <w:color w:val="231F20"/>
          <w:spacing w:val="-5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Als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Ausgangspunkt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dient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dabei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die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Frage,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wie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die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Beziehun-</w:t>
      </w:r>
      <w:r>
        <w:rPr>
          <w:rFonts w:ascii="GTWalsheimProLight" w:hAnsi="GTWalsheimProLight"/>
          <w:color w:val="231F20"/>
          <w:spacing w:val="-5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gen zwischen den einzelnen Sektionen, Regionen und dem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w w:val="95"/>
          <w:sz w:val="24"/>
        </w:rPr>
        <w:t>Zentralsekretariat</w:t>
      </w:r>
      <w:r>
        <w:rPr>
          <w:rFonts w:ascii="GTWalsheimProLight" w:hAnsi="GTWalsheimProLight"/>
          <w:color w:val="231F20"/>
          <w:spacing w:val="40"/>
          <w:w w:val="95"/>
          <w:sz w:val="24"/>
        </w:rPr>
        <w:t> </w:t>
      </w:r>
      <w:r>
        <w:rPr>
          <w:rFonts w:ascii="GTWalsheimProLight" w:hAnsi="GTWalsheimProLight"/>
          <w:color w:val="231F20"/>
          <w:w w:val="95"/>
          <w:sz w:val="24"/>
        </w:rPr>
        <w:t>gestärkt</w:t>
      </w:r>
      <w:r>
        <w:rPr>
          <w:rFonts w:ascii="GTWalsheimProLight" w:hAnsi="GTWalsheimProLight"/>
          <w:color w:val="231F20"/>
          <w:spacing w:val="40"/>
          <w:w w:val="95"/>
          <w:sz w:val="24"/>
        </w:rPr>
        <w:t> </w:t>
      </w:r>
      <w:r>
        <w:rPr>
          <w:rFonts w:ascii="GTWalsheimProLight" w:hAnsi="GTWalsheimProLight"/>
          <w:color w:val="231F20"/>
          <w:w w:val="95"/>
          <w:sz w:val="24"/>
        </w:rPr>
        <w:t>werden</w:t>
      </w:r>
      <w:r>
        <w:rPr>
          <w:rFonts w:ascii="GTWalsheimProLight" w:hAnsi="GTWalsheimProLight"/>
          <w:color w:val="231F20"/>
          <w:spacing w:val="40"/>
          <w:w w:val="95"/>
          <w:sz w:val="24"/>
        </w:rPr>
        <w:t> </w:t>
      </w:r>
      <w:r>
        <w:rPr>
          <w:rFonts w:ascii="GTWalsheimProLight" w:hAnsi="GTWalsheimProLight"/>
          <w:color w:val="231F20"/>
          <w:w w:val="95"/>
          <w:sz w:val="24"/>
        </w:rPr>
        <w:t>können.</w:t>
      </w:r>
      <w:r>
        <w:rPr>
          <w:rFonts w:ascii="GTWalsheimProLight" w:hAnsi="GTWalsheimProLight"/>
          <w:color w:val="231F20"/>
          <w:spacing w:val="41"/>
          <w:w w:val="95"/>
          <w:sz w:val="24"/>
        </w:rPr>
        <w:t> </w:t>
      </w:r>
      <w:r>
        <w:rPr>
          <w:rFonts w:ascii="GTWalsheimProLight" w:hAnsi="GTWalsheimProLight"/>
          <w:color w:val="231F20"/>
          <w:w w:val="95"/>
          <w:sz w:val="24"/>
        </w:rPr>
        <w:t>Die</w:t>
      </w:r>
      <w:r>
        <w:rPr>
          <w:rFonts w:ascii="GTWalsheimProLight" w:hAnsi="GTWalsheimProLight"/>
          <w:color w:val="231F20"/>
          <w:spacing w:val="40"/>
          <w:w w:val="95"/>
          <w:sz w:val="24"/>
        </w:rPr>
        <w:t> </w:t>
      </w:r>
      <w:r>
        <w:rPr>
          <w:rFonts w:ascii="GTWalsheimProLight" w:hAnsi="GTWalsheimProLight"/>
          <w:color w:val="231F20"/>
          <w:w w:val="95"/>
          <w:sz w:val="24"/>
        </w:rPr>
        <w:t>strategische</w:t>
      </w:r>
      <w:r>
        <w:rPr>
          <w:rFonts w:ascii="GTWalsheimProLight" w:hAnsi="GTWalsheimProLight"/>
          <w:color w:val="231F20"/>
          <w:spacing w:val="-55"/>
          <w:w w:val="95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Priorität von Procap besteht dabei im Bestreben, unterein-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ander das Gefühl der Zugehörigkeit zu fördern, um uns so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für die Zukunft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zu stärken.</w:t>
      </w: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spacing w:after="0"/>
        <w:rPr>
          <w:rFonts w:ascii="GTWalsheimProLight"/>
        </w:rPr>
        <w:sectPr>
          <w:type w:val="continuous"/>
          <w:pgSz w:w="11910" w:h="16840"/>
          <w:pgMar w:top="160" w:bottom="280" w:left="0" w:right="0"/>
        </w:sectPr>
      </w:pPr>
    </w:p>
    <w:p>
      <w:pPr>
        <w:pStyle w:val="BodyText"/>
        <w:spacing w:before="9"/>
        <w:rPr>
          <w:rFonts w:ascii="GTWalsheimProLight"/>
          <w:sz w:val="21"/>
        </w:rPr>
      </w:pPr>
    </w:p>
    <w:p>
      <w:pPr>
        <w:spacing w:before="0"/>
        <w:ind w:left="1133" w:right="0" w:firstLine="0"/>
        <w:jc w:val="left"/>
        <w:rPr>
          <w:rFonts w:ascii="GTWalsheimProMedium"/>
          <w:sz w:val="15"/>
        </w:rPr>
      </w:pPr>
      <w:r>
        <w:rPr>
          <w:rFonts w:ascii="GTWalsheimProMedium"/>
          <w:color w:val="231F20"/>
          <w:sz w:val="15"/>
        </w:rPr>
        <w:t>Impressum</w:t>
      </w:r>
    </w:p>
    <w:p>
      <w:pPr>
        <w:spacing w:line="292" w:lineRule="auto" w:before="45"/>
        <w:ind w:left="1133" w:right="29" w:firstLine="0"/>
        <w:jc w:val="left"/>
        <w:rPr>
          <w:rFonts w:ascii="GTWalsheimProLight" w:hAnsi="GTWalsheimProLight"/>
          <w:sz w:val="15"/>
        </w:rPr>
      </w:pPr>
      <w:r>
        <w:rPr>
          <w:rFonts w:ascii="GTWalsheimProMedium" w:hAnsi="GTWalsheimProMedium"/>
          <w:color w:val="231F20"/>
          <w:spacing w:val="-1"/>
          <w:sz w:val="15"/>
        </w:rPr>
        <w:t>Herausgeberin</w:t>
      </w:r>
      <w:r>
        <w:rPr>
          <w:rFonts w:ascii="GTWalsheimProMedium" w:hAnsi="GTWalsheimProMedium"/>
          <w:color w:val="231F20"/>
          <w:spacing w:val="-2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Procap</w:t>
      </w:r>
      <w:r>
        <w:rPr>
          <w:rFonts w:ascii="GTWalsheimProLight" w:hAnsi="GTWalsheimProLight"/>
          <w:color w:val="231F20"/>
          <w:spacing w:val="-1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Schweiz</w:t>
      </w:r>
      <w:r>
        <w:rPr>
          <w:rFonts w:ascii="GTWalsheimProLight" w:hAnsi="GTWalsheimProLight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Auflage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24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500</w:t>
      </w:r>
      <w:r>
        <w:rPr>
          <w:rFonts w:ascii="GTWalsheimProLight" w:hAnsi="GTWalsheimProLight"/>
          <w:color w:val="231F20"/>
          <w:spacing w:val="-1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(total),</w:t>
      </w:r>
      <w:r>
        <w:rPr>
          <w:rFonts w:ascii="GTWalsheimProLight" w:hAnsi="GTWalsheimProLight"/>
          <w:color w:val="231F20"/>
          <w:spacing w:val="-1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19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000</w:t>
      </w:r>
      <w:r>
        <w:rPr>
          <w:rFonts w:ascii="GTWalsheimProLight" w:hAnsi="GTWalsheimProLight"/>
          <w:color w:val="231F20"/>
          <w:spacing w:val="-1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(deutsch),</w:t>
      </w:r>
      <w:r>
        <w:rPr>
          <w:rFonts w:ascii="GTWalsheimProLight" w:hAnsi="GTWalsheimProLight"/>
          <w:color w:val="231F20"/>
          <w:spacing w:val="-35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erscheint vierteljährlich </w:t>
      </w:r>
      <w:r>
        <w:rPr>
          <w:rFonts w:ascii="GTWalsheimProMedium" w:hAnsi="GTWalsheimProMedium"/>
          <w:color w:val="231F20"/>
          <w:sz w:val="15"/>
        </w:rPr>
        <w:t>Verlag und Redaktion </w:t>
      </w:r>
      <w:r>
        <w:rPr>
          <w:rFonts w:ascii="GTWalsheimProLight" w:hAnsi="GTWalsheimProLight"/>
          <w:color w:val="231F20"/>
          <w:sz w:val="15"/>
        </w:rPr>
        <w:t>Procap-Magazin,</w:t>
      </w:r>
      <w:r>
        <w:rPr>
          <w:rFonts w:ascii="GTWalsheimProLight" w:hAnsi="GTWalsheimProLight"/>
          <w:color w:val="231F20"/>
          <w:spacing w:val="1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Frohburgstrasse</w:t>
      </w:r>
      <w:r>
        <w:rPr>
          <w:rFonts w:ascii="GTWalsheimProLight" w:hAnsi="GTWalsheimProLight"/>
          <w:color w:val="231F20"/>
          <w:spacing w:val="-3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4,</w:t>
      </w:r>
      <w:r>
        <w:rPr>
          <w:rFonts w:ascii="GTWalsheimProLight" w:hAnsi="GTWalsheimProLight"/>
          <w:color w:val="231F20"/>
          <w:spacing w:val="-3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4600</w:t>
      </w:r>
      <w:r>
        <w:rPr>
          <w:rFonts w:ascii="GTWalsheimProLight" w:hAnsi="GTWalsheimProLight"/>
          <w:color w:val="231F20"/>
          <w:spacing w:val="-3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Olten,</w:t>
      </w:r>
      <w:r>
        <w:rPr>
          <w:rFonts w:ascii="GTWalsheimProLight" w:hAnsi="GTWalsheimProLight"/>
          <w:color w:val="231F20"/>
          <w:spacing w:val="-3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Tel.</w:t>
      </w:r>
      <w:r>
        <w:rPr>
          <w:rFonts w:ascii="GTWalsheimProLight" w:hAnsi="GTWalsheimProLight"/>
          <w:color w:val="231F20"/>
          <w:spacing w:val="-3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062</w:t>
      </w:r>
      <w:r>
        <w:rPr>
          <w:rFonts w:ascii="GTWalsheimProLight" w:hAnsi="GTWalsheimProLight"/>
          <w:color w:val="231F20"/>
          <w:spacing w:val="-2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206</w:t>
      </w:r>
      <w:r>
        <w:rPr>
          <w:rFonts w:ascii="GTWalsheimProLight" w:hAnsi="GTWalsheimProLight"/>
          <w:color w:val="231F20"/>
          <w:spacing w:val="-3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88</w:t>
      </w:r>
      <w:r>
        <w:rPr>
          <w:rFonts w:ascii="GTWalsheimProLight" w:hAnsi="GTWalsheimProLight"/>
          <w:color w:val="231F20"/>
          <w:spacing w:val="-3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88,</w:t>
      </w:r>
      <w:r>
        <w:rPr>
          <w:rFonts w:ascii="GTWalsheimProLight" w:hAnsi="GTWalsheimProLight"/>
          <w:color w:val="231F20"/>
          <w:spacing w:val="-3"/>
          <w:sz w:val="15"/>
        </w:rPr>
        <w:t> </w:t>
      </w:r>
      <w:hyperlink r:id="rId210">
        <w:r>
          <w:rPr>
            <w:rFonts w:ascii="GTWalsheimProLight" w:hAnsi="GTWalsheimProLight"/>
            <w:color w:val="231F20"/>
            <w:sz w:val="15"/>
          </w:rPr>
          <w:t>info@procap.ch</w:t>
        </w:r>
      </w:hyperlink>
      <w:r>
        <w:rPr>
          <w:rFonts w:ascii="GTWalsheimProLight" w:hAnsi="GTWalsheimProLight"/>
          <w:color w:val="231F20"/>
          <w:sz w:val="15"/>
        </w:rPr>
        <w:t>,</w:t>
      </w:r>
    </w:p>
    <w:p>
      <w:pPr>
        <w:spacing w:line="292" w:lineRule="auto" w:before="0"/>
        <w:ind w:left="1133" w:right="261" w:firstLine="0"/>
        <w:jc w:val="left"/>
        <w:rPr>
          <w:rFonts w:ascii="GTWalsheimProMedium" w:hAnsi="GTWalsheimProMedium"/>
          <w:sz w:val="15"/>
        </w:rPr>
      </w:pPr>
      <w:hyperlink r:id="rId65">
        <w:r>
          <w:rPr>
            <w:rFonts w:ascii="GTWalsheimProLight" w:hAnsi="GTWalsheimProLight"/>
            <w:color w:val="231F20"/>
            <w:sz w:val="15"/>
          </w:rPr>
          <w:t>www.procap.ch</w:t>
        </w:r>
      </w:hyperlink>
      <w:r>
        <w:rPr>
          <w:rFonts w:ascii="GTWalsheimProLight" w:hAnsi="GTWalsheimProLight"/>
          <w:color w:val="231F20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Spendenkonto </w:t>
      </w:r>
      <w:r>
        <w:rPr>
          <w:rFonts w:ascii="GTWalsheimProLight" w:hAnsi="GTWalsheimProLight"/>
          <w:color w:val="231F20"/>
          <w:sz w:val="15"/>
        </w:rPr>
        <w:t>IBAN CH86 0900 0000 4600 1809 1</w:t>
      </w:r>
      <w:r>
        <w:rPr>
          <w:rFonts w:ascii="GTWalsheimProLight" w:hAnsi="GTWalsheimProLight"/>
          <w:color w:val="231F20"/>
          <w:spacing w:val="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Redaktionsleitung </w:t>
      </w:r>
      <w:r>
        <w:rPr>
          <w:rFonts w:ascii="GTWalsheimProLight" w:hAnsi="GTWalsheimProLight"/>
          <w:color w:val="231F20"/>
          <w:sz w:val="15"/>
        </w:rPr>
        <w:t>Sonja Wenger </w:t>
      </w:r>
      <w:r>
        <w:rPr>
          <w:rFonts w:ascii="GTWalsheimProMedium" w:hAnsi="GTWalsheimProMedium"/>
          <w:color w:val="231F20"/>
          <w:sz w:val="15"/>
        </w:rPr>
        <w:t>Mitarbeit in dieser Nummer </w:t>
      </w:r>
      <w:r>
        <w:rPr>
          <w:rFonts w:ascii="GTWalsheimProLight" w:hAnsi="GTWalsheimProLight"/>
          <w:color w:val="231F20"/>
          <w:sz w:val="15"/>
        </w:rPr>
        <w:t>Nadja</w:t>
      </w:r>
      <w:r>
        <w:rPr>
          <w:rFonts w:ascii="GTWalsheimProLight" w:hAnsi="GTWalsheimProLight"/>
          <w:color w:val="231F20"/>
          <w:spacing w:val="1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D’Amico,</w:t>
      </w:r>
      <w:r>
        <w:rPr>
          <w:rFonts w:ascii="GTWalsheimProLight" w:hAnsi="GTWalsheimProLight"/>
          <w:color w:val="231F20"/>
          <w:spacing w:val="-7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Laurent</w:t>
      </w:r>
      <w:r>
        <w:rPr>
          <w:rFonts w:ascii="GTWalsheimProLight" w:hAnsi="GTWalsheimProLight"/>
          <w:color w:val="231F20"/>
          <w:spacing w:val="-6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Duvanel,</w:t>
      </w:r>
      <w:r>
        <w:rPr>
          <w:rFonts w:ascii="GTWalsheimProLight" w:hAnsi="GTWalsheimProLight"/>
          <w:color w:val="231F20"/>
          <w:spacing w:val="-6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Sabrina</w:t>
      </w:r>
      <w:r>
        <w:rPr>
          <w:rFonts w:ascii="GTWalsheimProLight" w:hAnsi="GTWalsheimProLight"/>
          <w:color w:val="231F20"/>
          <w:spacing w:val="-7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Salupo,</w:t>
      </w:r>
      <w:r>
        <w:rPr>
          <w:rFonts w:ascii="GTWalsheimProLight" w:hAnsi="GTWalsheimProLight"/>
          <w:color w:val="231F20"/>
          <w:spacing w:val="-6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Peter</w:t>
      </w:r>
      <w:r>
        <w:rPr>
          <w:rFonts w:ascii="GTWalsheimProLight" w:hAnsi="GTWalsheimProLight"/>
          <w:color w:val="231F20"/>
          <w:spacing w:val="-6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Staub;</w:t>
      </w:r>
      <w:r>
        <w:rPr>
          <w:rFonts w:ascii="GTWalsheimProLight" w:hAnsi="GTWalsheimProLight"/>
          <w:color w:val="231F20"/>
          <w:spacing w:val="-7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Übersetzung</w:t>
      </w:r>
      <w:r>
        <w:rPr>
          <w:rFonts w:ascii="GTWalsheimProMedium" w:hAnsi="GTWalsheimProMedium"/>
          <w:color w:val="231F20"/>
          <w:spacing w:val="-34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Andréane Leclercq, Flavia Molinari </w:t>
      </w:r>
      <w:r>
        <w:rPr>
          <w:rFonts w:ascii="GTWalsheimProMedium" w:hAnsi="GTWalsheimProMedium"/>
          <w:color w:val="231F20"/>
          <w:sz w:val="15"/>
        </w:rPr>
        <w:t>Titelbild </w:t>
      </w:r>
      <w:r>
        <w:rPr>
          <w:rFonts w:ascii="GTWalsheimProLight" w:hAnsi="GTWalsheimProLight"/>
          <w:color w:val="231F20"/>
          <w:sz w:val="15"/>
        </w:rPr>
        <w:t>Procap </w:t>
      </w:r>
      <w:r>
        <w:rPr>
          <w:rFonts w:ascii="GTWalsheimProMedium" w:hAnsi="GTWalsheimProMedium"/>
          <w:color w:val="231F20"/>
          <w:sz w:val="15"/>
        </w:rPr>
        <w:t>Layout </w:t>
      </w:r>
      <w:r>
        <w:rPr>
          <w:rFonts w:ascii="GTWalsheimProLight" w:hAnsi="GTWalsheimProLight"/>
          <w:color w:val="231F20"/>
          <w:sz w:val="15"/>
        </w:rPr>
        <w:t>Corinne</w:t>
      </w:r>
      <w:r>
        <w:rPr>
          <w:rFonts w:ascii="GTWalsheimProLight" w:hAnsi="GTWalsheimProLight"/>
          <w:color w:val="231F20"/>
          <w:spacing w:val="1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Vonaesch</w:t>
      </w:r>
      <w:r>
        <w:rPr>
          <w:rFonts w:ascii="GTWalsheimProLight" w:hAnsi="GTWalsheimProLight"/>
          <w:color w:val="231F20"/>
          <w:spacing w:val="-4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Korrektorat</w:t>
      </w:r>
      <w:r>
        <w:rPr>
          <w:rFonts w:ascii="GTWalsheimProMedium" w:hAnsi="GTWalsheimProMedium"/>
          <w:color w:val="231F20"/>
          <w:spacing w:val="-4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db</w:t>
      </w:r>
      <w:r>
        <w:rPr>
          <w:rFonts w:ascii="GTWalsheimProLight" w:hAnsi="GTWalsheimProLight"/>
          <w:color w:val="231F20"/>
          <w:spacing w:val="-3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Korrektorat,</w:t>
      </w:r>
      <w:r>
        <w:rPr>
          <w:rFonts w:ascii="GTWalsheimProLight" w:hAnsi="GTWalsheimProLight"/>
          <w:color w:val="231F20"/>
          <w:spacing w:val="-4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Bern</w:t>
      </w:r>
      <w:r>
        <w:rPr>
          <w:rFonts w:ascii="GTWalsheimProLight" w:hAnsi="GTWalsheimProLight"/>
          <w:color w:val="231F20"/>
          <w:spacing w:val="-4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Inserateverwaltung</w:t>
      </w:r>
    </w:p>
    <w:p>
      <w:pPr>
        <w:pStyle w:val="BodyText"/>
        <w:rPr>
          <w:rFonts w:ascii="GTWalsheimProMedium"/>
          <w:sz w:val="50"/>
        </w:rPr>
      </w:pPr>
      <w:r>
        <w:rPr/>
        <w:br w:type="column"/>
      </w:r>
      <w:r>
        <w:rPr>
          <w:rFonts w:ascii="GTWalsheimProMedium"/>
          <w:sz w:val="50"/>
        </w:rPr>
      </w:r>
    </w:p>
    <w:p>
      <w:pPr>
        <w:pStyle w:val="BodyText"/>
        <w:spacing w:before="3"/>
        <w:rPr>
          <w:rFonts w:ascii="GTWalsheimProMedium"/>
          <w:sz w:val="58"/>
        </w:rPr>
      </w:pPr>
    </w:p>
    <w:p>
      <w:pPr>
        <w:spacing w:line="492" w:lineRule="exact" w:before="0"/>
        <w:ind w:left="1149" w:right="1876" w:firstLine="0"/>
        <w:jc w:val="center"/>
        <w:rPr>
          <w:rFonts w:ascii="GTWalsheimProLight"/>
          <w:sz w:val="40"/>
        </w:rPr>
      </w:pPr>
      <w:r>
        <w:rPr>
          <w:rFonts w:ascii="GTWalsheimProLight"/>
          <w:color w:val="A51B28"/>
          <w:sz w:val="40"/>
        </w:rPr>
        <w:t>Fokus</w:t>
      </w:r>
      <w:r>
        <w:rPr>
          <w:rFonts w:ascii="GTWalsheimProLight"/>
          <w:color w:val="A51B28"/>
          <w:spacing w:val="23"/>
          <w:sz w:val="40"/>
        </w:rPr>
        <w:t> </w:t>
      </w:r>
      <w:r>
        <w:rPr>
          <w:rFonts w:ascii="GTWalsheimProLight"/>
          <w:color w:val="A51B28"/>
          <w:sz w:val="40"/>
        </w:rPr>
        <w:t>im</w:t>
      </w:r>
    </w:p>
    <w:p>
      <w:pPr>
        <w:spacing w:line="492" w:lineRule="exact" w:before="0"/>
        <w:ind w:left="1149" w:right="1876" w:firstLine="0"/>
        <w:jc w:val="center"/>
        <w:rPr>
          <w:rFonts w:ascii="GTWalsheimProLight" w:hAnsi="GTWalsheimProLight"/>
          <w:sz w:val="40"/>
        </w:rPr>
      </w:pPr>
      <w:r>
        <w:rPr/>
        <w:pict>
          <v:shape style="position:absolute;margin-left:389.548706pt;margin-top:23.400003pt;width:91.55pt;height:25.2pt;mso-position-horizontal-relative:page;mso-position-vertical-relative:paragraph;z-index:1575065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GTWalsheimProLight" w:hAnsi="GTWalsheimProLight"/>
                      <w:sz w:val="40"/>
                    </w:rPr>
                  </w:pPr>
                  <w:r>
                    <w:rPr>
                      <w:rFonts w:ascii="GTWalsheimProLight" w:hAnsi="GTWalsheimProLight"/>
                      <w:color w:val="A51B28"/>
                      <w:sz w:val="40"/>
                    </w:rPr>
                    <w:t>Sexualität</w:t>
                  </w:r>
                </w:p>
              </w:txbxContent>
            </v:textbox>
            <w10:wrap type="none"/>
          </v:shape>
        </w:pict>
      </w:r>
      <w:r>
        <w:rPr>
          <w:rFonts w:ascii="GTWalsheimProLight" w:hAnsi="GTWalsheimProLight"/>
          <w:color w:val="A51B28"/>
          <w:sz w:val="40"/>
        </w:rPr>
        <w:t>nächsten</w:t>
      </w:r>
      <w:r>
        <w:rPr>
          <w:rFonts w:ascii="GTWalsheimProLight" w:hAnsi="GTWalsheimProLight"/>
          <w:color w:val="A51B28"/>
          <w:spacing w:val="34"/>
          <w:sz w:val="40"/>
        </w:rPr>
        <w:t> </w:t>
      </w:r>
      <w:r>
        <w:rPr>
          <w:rFonts w:ascii="GTWalsheimProLight" w:hAnsi="GTWalsheimProLight"/>
          <w:color w:val="A51B28"/>
          <w:sz w:val="40"/>
        </w:rPr>
        <w:t>Heft:</w:t>
      </w:r>
    </w:p>
    <w:p>
      <w:pPr>
        <w:spacing w:after="0" w:line="492" w:lineRule="exact"/>
        <w:jc w:val="center"/>
        <w:rPr>
          <w:rFonts w:ascii="GTWalsheimProLight" w:hAnsi="GTWalsheimProLight"/>
          <w:sz w:val="40"/>
        </w:rPr>
        <w:sectPr>
          <w:type w:val="continuous"/>
          <w:pgSz w:w="11910" w:h="16840"/>
          <w:pgMar w:top="160" w:bottom="280" w:left="0" w:right="0"/>
          <w:cols w:num="2" w:equalWidth="0">
            <w:col w:w="5955" w:space="282"/>
            <w:col w:w="5673"/>
          </w:cols>
        </w:sectPr>
      </w:pPr>
    </w:p>
    <w:p>
      <w:pPr>
        <w:spacing w:line="292" w:lineRule="auto" w:before="0"/>
        <w:ind w:left="1133" w:right="5964" w:firstLine="0"/>
        <w:jc w:val="left"/>
        <w:rPr>
          <w:rFonts w:ascii="GTWalsheimProLight" w:hAnsi="GTWalsheimProLight"/>
          <w:sz w:val="15"/>
        </w:rPr>
      </w:pPr>
      <w:r>
        <w:rPr/>
        <w:pict>
          <v:group style="position:absolute;margin-left:416.689209pt;margin-top:38.195202pt;width:36.9pt;height:39.7pt;mso-position-horizontal-relative:page;mso-position-vertical-relative:paragraph;z-index:15749632" coordorigin="8334,764" coordsize="738,794">
            <v:shape style="position:absolute;left:9014;top:1183;width:57;height:8" coordorigin="9015,1183" coordsize="57,8" path="m9071,1183l9015,1183,9015,1191,9071,1190,9071,1183xe" filled="true" fillcolor="#231f20" stroked="false">
              <v:path arrowok="t"/>
              <v:fill type="solid"/>
            </v:shape>
            <v:shape style="position:absolute;left:8333;top:763;width:736;height:794" type="#_x0000_t75" stroked="false">
              <v:imagedata r:id="rId211" o:title=""/>
            </v:shape>
            <w10:wrap type="none"/>
          </v:group>
        </w:pict>
      </w:r>
      <w:r>
        <w:rPr>
          <w:rFonts w:ascii="GTWalsheimProLight" w:hAnsi="GTWalsheimProLight"/>
          <w:color w:val="231F20"/>
          <w:sz w:val="15"/>
        </w:rPr>
        <w:t>Fachmedien, Zürichsee Werbe AG, Laubisrütistrasse 44, 8712 Stäfa,</w:t>
      </w:r>
      <w:r>
        <w:rPr>
          <w:rFonts w:ascii="GTWalsheimProLight" w:hAnsi="GTWalsheimProLight"/>
          <w:color w:val="231F20"/>
          <w:spacing w:val="1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Telefon 044 928 56 11, </w:t>
      </w:r>
      <w:hyperlink r:id="rId212">
        <w:r>
          <w:rPr>
            <w:rFonts w:ascii="GTWalsheimProLight" w:hAnsi="GTWalsheimProLight"/>
            <w:color w:val="231F20"/>
            <w:sz w:val="15"/>
          </w:rPr>
          <w:t>info@fachmedien.ch</w:t>
        </w:r>
      </w:hyperlink>
      <w:r>
        <w:rPr>
          <w:rFonts w:ascii="GTWalsheimProLight" w:hAnsi="GTWalsheimProLight"/>
          <w:color w:val="231F20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Druck und Versand </w:t>
      </w:r>
      <w:r>
        <w:rPr>
          <w:rFonts w:ascii="GTWalsheimProLight" w:hAnsi="GTWalsheimProLight"/>
          <w:color w:val="231F20"/>
          <w:sz w:val="15"/>
        </w:rPr>
        <w:t>Merkur</w:t>
      </w:r>
      <w:r>
        <w:rPr>
          <w:rFonts w:ascii="GTWalsheimProLight" w:hAnsi="GTWalsheimProLight"/>
          <w:color w:val="231F20"/>
          <w:spacing w:val="1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Druck</w:t>
      </w:r>
      <w:r>
        <w:rPr>
          <w:rFonts w:ascii="GTWalsheimProLight" w:hAnsi="GTWalsheimProLight"/>
          <w:color w:val="231F20"/>
          <w:spacing w:val="-6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AG,</w:t>
      </w:r>
      <w:r>
        <w:rPr>
          <w:rFonts w:ascii="GTWalsheimProLight" w:hAnsi="GTWalsheimProLight"/>
          <w:color w:val="231F20"/>
          <w:spacing w:val="-6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Gaswerkstrasse</w:t>
      </w:r>
      <w:r>
        <w:rPr>
          <w:rFonts w:ascii="GTWalsheimProLight" w:hAnsi="GTWalsheimProLight"/>
          <w:color w:val="231F20"/>
          <w:spacing w:val="-5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56,</w:t>
      </w:r>
      <w:r>
        <w:rPr>
          <w:rFonts w:ascii="GTWalsheimProLight" w:hAnsi="GTWalsheimProLight"/>
          <w:color w:val="231F20"/>
          <w:spacing w:val="-6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4900</w:t>
      </w:r>
      <w:r>
        <w:rPr>
          <w:rFonts w:ascii="GTWalsheimProLight" w:hAnsi="GTWalsheimProLight"/>
          <w:color w:val="231F20"/>
          <w:spacing w:val="-5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Langenthal</w:t>
      </w:r>
      <w:r>
        <w:rPr>
          <w:rFonts w:ascii="GTWalsheimProLight" w:hAnsi="GTWalsheimProLight"/>
          <w:color w:val="231F20"/>
          <w:spacing w:val="-6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Adressänderungen</w:t>
      </w:r>
      <w:r>
        <w:rPr>
          <w:rFonts w:ascii="GTWalsheimProMedium" w:hAnsi="GTWalsheimProMedium"/>
          <w:color w:val="231F20"/>
          <w:spacing w:val="-5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bitte</w:t>
      </w:r>
      <w:r>
        <w:rPr>
          <w:rFonts w:ascii="GTWalsheimProLight" w:hAnsi="GTWalsheimProLight"/>
          <w:color w:val="231F20"/>
          <w:spacing w:val="-35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Ihrer Sektion melden oder an Procap in Olten, Telefon 062 206 88 88</w:t>
      </w:r>
      <w:r>
        <w:rPr>
          <w:rFonts w:ascii="GTWalsheimProLight" w:hAnsi="GTWalsheimProLight"/>
          <w:color w:val="231F20"/>
          <w:spacing w:val="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Abonnemente </w:t>
      </w:r>
      <w:r>
        <w:rPr>
          <w:rFonts w:ascii="GTWalsheimProLight" w:hAnsi="GTWalsheimProLight"/>
          <w:color w:val="231F20"/>
          <w:sz w:val="15"/>
        </w:rPr>
        <w:t>Jahresabonnement für Nichtmitglieder Schweiz CHF 20.–,</w:t>
      </w:r>
      <w:r>
        <w:rPr>
          <w:rFonts w:ascii="GTWalsheimProLight" w:hAnsi="GTWalsheimProLight"/>
          <w:color w:val="231F20"/>
          <w:spacing w:val="-36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Ausland</w:t>
      </w:r>
      <w:r>
        <w:rPr>
          <w:rFonts w:ascii="GTWalsheimProLight" w:hAnsi="GTWalsheimProLight"/>
          <w:color w:val="231F20"/>
          <w:spacing w:val="-2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CHF</w:t>
      </w:r>
      <w:r>
        <w:rPr>
          <w:rFonts w:ascii="GTWalsheimProLight" w:hAnsi="GTWalsheimProLight"/>
          <w:color w:val="231F20"/>
          <w:spacing w:val="-2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40.–,</w:t>
      </w:r>
      <w:r>
        <w:rPr>
          <w:rFonts w:ascii="GTWalsheimProLight" w:hAnsi="GTWalsheimProLight"/>
          <w:color w:val="231F20"/>
          <w:spacing w:val="-2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ISSN</w:t>
      </w:r>
      <w:r>
        <w:rPr>
          <w:rFonts w:ascii="GTWalsheimProLight" w:hAnsi="GTWalsheimProLight"/>
          <w:color w:val="231F20"/>
          <w:spacing w:val="-1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1664-4603</w:t>
      </w:r>
      <w:r>
        <w:rPr>
          <w:rFonts w:ascii="GTWalsheimProLight" w:hAnsi="GTWalsheimProLight"/>
          <w:color w:val="231F20"/>
          <w:spacing w:val="-2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Redaktionsschluss</w:t>
      </w:r>
      <w:r>
        <w:rPr>
          <w:rFonts w:ascii="GTWalsheimProMedium" w:hAnsi="GTWalsheimProMedium"/>
          <w:color w:val="231F20"/>
          <w:spacing w:val="-2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für</w:t>
      </w:r>
      <w:r>
        <w:rPr>
          <w:rFonts w:ascii="GTWalsheimProLight" w:hAnsi="GTWalsheimProLight"/>
          <w:color w:val="231F20"/>
          <w:spacing w:val="-2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Nr.</w:t>
      </w:r>
      <w:r>
        <w:rPr>
          <w:rFonts w:ascii="GTWalsheimProLight" w:hAnsi="GTWalsheimProLight"/>
          <w:color w:val="231F20"/>
          <w:spacing w:val="-1"/>
          <w:sz w:val="15"/>
        </w:rPr>
        <w:t> </w:t>
      </w:r>
      <w:r>
        <w:rPr>
          <w:rFonts w:ascii="GTWalsheimProLight" w:hAnsi="GTWalsheimProLight"/>
          <w:color w:val="231F20"/>
          <w:sz w:val="15"/>
        </w:rPr>
        <w:t>2/2021:</w:t>
      </w:r>
    </w:p>
    <w:p>
      <w:pPr>
        <w:spacing w:line="185" w:lineRule="exact" w:before="0"/>
        <w:ind w:left="1133" w:right="0" w:firstLine="0"/>
        <w:jc w:val="left"/>
        <w:rPr>
          <w:rFonts w:ascii="GTWalsheimProLight"/>
          <w:sz w:val="15"/>
        </w:rPr>
      </w:pPr>
      <w:r>
        <w:rPr>
          <w:rFonts w:ascii="GTWalsheimProLight"/>
          <w:color w:val="231F20"/>
          <w:sz w:val="15"/>
        </w:rPr>
        <w:t>21.</w:t>
      </w:r>
      <w:r>
        <w:rPr>
          <w:rFonts w:ascii="GTWalsheimProLight"/>
          <w:color w:val="231F20"/>
          <w:spacing w:val="-3"/>
          <w:sz w:val="15"/>
        </w:rPr>
        <w:t> </w:t>
      </w:r>
      <w:r>
        <w:rPr>
          <w:rFonts w:ascii="GTWalsheimProLight"/>
          <w:color w:val="231F20"/>
          <w:sz w:val="15"/>
        </w:rPr>
        <w:t>April</w:t>
      </w:r>
      <w:r>
        <w:rPr>
          <w:rFonts w:ascii="GTWalsheimProLight"/>
          <w:color w:val="231F20"/>
          <w:spacing w:val="-2"/>
          <w:sz w:val="15"/>
        </w:rPr>
        <w:t> </w:t>
      </w:r>
      <w:r>
        <w:rPr>
          <w:rFonts w:ascii="GTWalsheimProLight"/>
          <w:color w:val="231F20"/>
          <w:sz w:val="15"/>
        </w:rPr>
        <w:t>2021,</w:t>
      </w:r>
      <w:r>
        <w:rPr>
          <w:rFonts w:ascii="GTWalsheimProLight"/>
          <w:color w:val="231F20"/>
          <w:spacing w:val="-2"/>
          <w:sz w:val="15"/>
        </w:rPr>
        <w:t> </w:t>
      </w:r>
      <w:r>
        <w:rPr>
          <w:rFonts w:ascii="GTWalsheimProLight"/>
          <w:color w:val="231F20"/>
          <w:sz w:val="15"/>
        </w:rPr>
        <w:t>erscheint</w:t>
      </w:r>
      <w:r>
        <w:rPr>
          <w:rFonts w:ascii="GTWalsheimProLight"/>
          <w:color w:val="231F20"/>
          <w:spacing w:val="-2"/>
          <w:sz w:val="15"/>
        </w:rPr>
        <w:t> </w:t>
      </w:r>
      <w:r>
        <w:rPr>
          <w:rFonts w:ascii="GTWalsheimProLight"/>
          <w:color w:val="231F20"/>
          <w:sz w:val="15"/>
        </w:rPr>
        <w:t>am</w:t>
      </w:r>
      <w:r>
        <w:rPr>
          <w:rFonts w:ascii="GTWalsheimProLight"/>
          <w:color w:val="231F20"/>
          <w:spacing w:val="-2"/>
          <w:sz w:val="15"/>
        </w:rPr>
        <w:t> </w:t>
      </w:r>
      <w:r>
        <w:rPr>
          <w:rFonts w:ascii="GTWalsheimProLight"/>
          <w:color w:val="231F20"/>
          <w:sz w:val="15"/>
        </w:rPr>
        <w:t>17.</w:t>
      </w:r>
      <w:r>
        <w:rPr>
          <w:rFonts w:ascii="GTWalsheimProLight"/>
          <w:color w:val="231F20"/>
          <w:spacing w:val="-3"/>
          <w:sz w:val="15"/>
        </w:rPr>
        <w:t> </w:t>
      </w:r>
      <w:r>
        <w:rPr>
          <w:rFonts w:ascii="GTWalsheimProLight"/>
          <w:color w:val="231F20"/>
          <w:sz w:val="15"/>
        </w:rPr>
        <w:t>Mai</w:t>
      </w:r>
      <w:r>
        <w:rPr>
          <w:rFonts w:ascii="GTWalsheimProLight"/>
          <w:color w:val="231F20"/>
          <w:spacing w:val="-2"/>
          <w:sz w:val="15"/>
        </w:rPr>
        <w:t> </w:t>
      </w:r>
      <w:r>
        <w:rPr>
          <w:rFonts w:ascii="GTWalsheimProLight"/>
          <w:color w:val="231F20"/>
          <w:sz w:val="15"/>
        </w:rPr>
        <w:t>2021.</w:t>
      </w:r>
    </w:p>
    <w:p>
      <w:pPr>
        <w:pStyle w:val="BodyText"/>
        <w:spacing w:before="3"/>
        <w:rPr>
          <w:rFonts w:ascii="GTWalsheimProLight"/>
          <w:sz w:val="28"/>
        </w:rPr>
      </w:pPr>
    </w:p>
    <w:p>
      <w:pPr>
        <w:pStyle w:val="Heading7"/>
        <w:spacing w:before="101"/>
        <w:ind w:left="1133"/>
        <w:rPr>
          <w:rFonts w:ascii="GTWalsheimProMedium"/>
        </w:rPr>
      </w:pPr>
      <w:r>
        <w:rPr>
          <w:rFonts w:ascii="GTWalsheimProMedium"/>
          <w:color w:val="231F20"/>
        </w:rPr>
        <w:t>26</w:t>
      </w:r>
    </w:p>
    <w:p>
      <w:pPr>
        <w:spacing w:after="0"/>
        <w:rPr>
          <w:rFonts w:ascii="GTWalsheimProMedium"/>
        </w:rPr>
        <w:sectPr>
          <w:type w:val="continuous"/>
          <w:pgSz w:w="11910" w:h="16840"/>
          <w:pgMar w:top="160" w:bottom="280" w:left="0" w:right="0"/>
        </w:sectPr>
      </w:pPr>
    </w:p>
    <w:p>
      <w:pPr>
        <w:pStyle w:val="BodyText"/>
        <w:ind w:left="764"/>
        <w:rPr>
          <w:rFonts w:ascii="GTWalsheimProMedium"/>
        </w:rPr>
      </w:pPr>
      <w:r>
        <w:rPr/>
        <w:pict>
          <v:group style="position:absolute;margin-left:0pt;margin-top:482.925018pt;width:595.3pt;height:359pt;mso-position-horizontal-relative:page;mso-position-vertical-relative:page;z-index:-17427968" coordorigin="0,9659" coordsize="11906,7180">
            <v:rect style="position:absolute;left:0;top:9658;width:11906;height:7180" filled="true" fillcolor="#f5e5c9" stroked="false">
              <v:fill type="solid"/>
            </v:rect>
            <v:rect style="position:absolute;left:935;top:10367;width:10035;height:5337" filled="true" fillcolor="#ffffff" stroked="false">
              <v:fill type="solid"/>
            </v:rect>
            <v:shape style="position:absolute;left:7179;top:11039;width:113;height:171" type="#_x0000_t75" stroked="false">
              <v:imagedata r:id="rId215" o:title=""/>
            </v:shape>
            <v:shape style="position:absolute;left:8990;top:11021;width:1808;height:2334" coordorigin="8991,11022" coordsize="1808,2334" path="m9203,11022l8991,11022,8991,11234,9203,11234,9203,11022xm10533,13143l10320,13143,10320,13355,10533,13355,10533,13143xm10533,11552l10320,11552,10320,11764,10533,11764,10533,11552xm10533,11022l10320,11022,10320,11234,10533,11234,10533,11022xm10799,12348l10586,12348,10586,12560,10799,12560,10799,12348xm10799,11022l10586,11022,10586,11234,10799,11234,10799,11022xe" filled="true" fillcolor="#231f20" stroked="false">
              <v:path arrowok="t"/>
              <v:fill type="solid"/>
            </v:shape>
            <v:shape style="position:absolute;left:6066;top:11021;width:4201;height:3395" type="#_x0000_t75" stroked="false">
              <v:imagedata r:id="rId216" o:title=""/>
            </v:shape>
            <v:shape style="position:absolute;left:9043;top:11304;width:98;height:171" coordorigin="9044,11305" coordsize="98,171" path="m9139,11305l9044,11305,9044,11475,9141,11475,9141,11447,9078,11447,9078,11401,9135,11401,9135,11373,9078,11373,9078,11333,9139,11333,9139,11305xe" filled="true" fillcolor="#231f20" stroked="false">
              <v:path arrowok="t"/>
              <v:fill type="solid"/>
            </v:shape>
            <v:shape style="position:absolute;left:9040;top:11569;width:113;height:171" type="#_x0000_t75" stroked="false">
              <v:imagedata r:id="rId217" o:title=""/>
            </v:shape>
            <v:rect style="position:absolute;left:9083;top:11835;width:35;height:171" filled="true" fillcolor="#231f20" stroked="false">
              <v:fill type="solid"/>
            </v:rect>
            <v:shape style="position:absolute;left:10368;top:11304;width:116;height:171" type="#_x0000_t75" stroked="false">
              <v:imagedata r:id="rId218" o:title=""/>
            </v:shape>
            <v:shape style="position:absolute;left:10368;top:12100;width:114;height:171" type="#_x0000_t75" stroked="false">
              <v:imagedata r:id="rId219" o:title=""/>
            </v:shape>
            <v:shape style="position:absolute;left:10368;top:11835;width:121;height:171" type="#_x0000_t75" stroked="false">
              <v:imagedata r:id="rId220" o:title=""/>
            </v:shape>
            <v:shape style="position:absolute;left:10373;top:12365;width:98;height:436" coordorigin="10373,12365" coordsize="98,436" path="m10448,12365l10413,12365,10413,12536,10448,12536,10448,12365xm10471,12773l10408,12773,10408,12727,10465,12727,10465,12699,10408,12699,10408,12659,10468,12659,10468,12631,10373,12631,10373,12801,10471,12801,10471,12773xe" filled="true" fillcolor="#231f20" stroked="false">
              <v:path arrowok="t"/>
              <v:fill type="solid"/>
            </v:shape>
            <v:shape style="position:absolute;left:10368;top:12895;width:114;height:171" type="#_x0000_t75" stroked="false">
              <v:imagedata r:id="rId219" o:title=""/>
            </v:shape>
            <v:shape style="position:absolute;left:10373;top:13426;width:98;height:171" coordorigin="10373,13426" coordsize="98,171" path="m10468,13426l10373,13426,10373,13596,10471,13596,10471,13568,10408,13568,10408,13523,10465,13523,10465,13494,10408,13494,10408,13454,10468,13454,10468,13426xe" filled="true" fillcolor="#231f20" stroked="false">
              <v:path arrowok="t"/>
              <v:fill type="solid"/>
            </v:shape>
            <v:shape style="position:absolute;left:10368;top:13691;width:116;height:171" type="#_x0000_t75" stroked="false">
              <v:imagedata r:id="rId221" o:title=""/>
            </v:shape>
            <v:shape style="position:absolute;left:10368;top:13956;width:116;height:171" type="#_x0000_t75" stroked="false">
              <v:imagedata r:id="rId222" o:title=""/>
            </v:shape>
            <v:shape style="position:absolute;left:10622;top:11570;width:133;height:171" type="#_x0000_t75" stroked="false">
              <v:imagedata r:id="rId223" o:title=""/>
            </v:shape>
            <v:shape style="position:absolute;left:10627;top:11301;width:113;height:178" type="#_x0000_t75" stroked="false">
              <v:imagedata r:id="rId224" o:title=""/>
            </v:shape>
            <v:rect style="position:absolute;left:10679;top:11835;width:35;height:171" filled="true" fillcolor="#231f20" stroked="false">
              <v:fill type="solid"/>
            </v:rect>
            <v:shape style="position:absolute;left:10632;top:12096;width:114;height:178" type="#_x0000_t75" stroked="false">
              <v:imagedata r:id="rId225" o:title=""/>
            </v:shape>
            <v:shape style="position:absolute;left:10635;top:12630;width:109;height:170" coordorigin="10635,12631" coordsize="109,170" path="m10744,12631l10635,12631,10635,12659,10672,12659,10672,12801,10707,12801,10707,12659,10744,12659,10744,12631xe" filled="true" fillcolor="#231f20" stroked="false">
              <v:path arrowok="t"/>
              <v:fill type="solid"/>
            </v:shape>
            <v:shape style="position:absolute;left:10622;top:12895;width:133;height:171" type="#_x0000_t75" stroked="false">
              <v:imagedata r:id="rId226" o:title=""/>
            </v:shape>
            <v:shape style="position:absolute;left:10634;top:13160;width:114;height:171" type="#_x0000_t75" stroked="false">
              <v:imagedata r:id="rId227" o:title=""/>
            </v:shape>
            <v:shape style="position:absolute;left:10637;top:13426;width:104;height:171" type="#_x0000_t75" stroked="false">
              <v:imagedata r:id="rId228" o:title=""/>
            </v:shape>
            <v:shape style="position:absolute;left:10639;top:13691;width:98;height:171" coordorigin="10639,13691" coordsize="98,171" path="m10734,13691l10639,13691,10639,13862,10737,13862,10737,13834,10673,13834,10673,13788,10731,13788,10731,13760,10673,13760,10673,13719,10734,13719,10734,13691xe" filled="true" fillcolor="#231f20" stroked="false">
              <v:path arrowok="t"/>
              <v:fill type="solid"/>
            </v:shape>
            <v:shape style="position:absolute;left:10634;top:13956;width:114;height:171" type="#_x0000_t75" stroked="false">
              <v:imagedata r:id="rId229" o:title=""/>
            </v:shape>
            <v:shape style="position:absolute;left:6079;top:14660;width:956;height:170" coordorigin="6079,14660" coordsize="956,170" path="m6112,14663l6079,14663,6079,14827,6112,14827,6112,14663xm6245,14663l6215,14663,6215,14775,6175,14663,6137,14663,6137,14827,6167,14827,6167,14712,6207,14827,6245,14827,6245,14663xm6384,14827l6335,14733,6379,14663,6343,14663,6301,14729,6301,14663,6268,14663,6268,14827,6301,14827,6301,14778,6313,14760,6347,14827,6384,14827xm6483,14800l6424,14800,6424,14663,6391,14663,6391,14827,6483,14827,6483,14800xm6600,14663l6567,14663,6567,14796,6560,14806,6535,14806,6528,14796,6528,14663,6495,14663,6495,14777,6498,14800,6508,14817,6525,14827,6547,14830,6570,14827,6587,14817,6596,14800,6600,14777,6600,14663xm6723,14769l6721,14761,6712,14748,6704,14742,6660,14723,6655,14719,6650,14713,6649,14709,6649,14691,6656,14684,6680,14684,6686,14692,6686,14709,6718,14709,6718,14689,6713,14678,6695,14664,6683,14660,6651,14660,6639,14664,6621,14681,6616,14693,6616,14721,6620,14732,6633,14746,6644,14752,6671,14761,6678,14765,6687,14773,6689,14778,6689,14792,6687,14797,6679,14804,6674,14806,6661,14806,6655,14803,6649,14795,6647,14789,6647,14776,6614,14776,6614,14782,6617,14803,6627,14818,6643,14827,6666,14830,6691,14827,6709,14818,6719,14802,6723,14780,6723,14769xm6774,14663l6741,14663,6741,14827,6774,14827,6774,14663xm6906,14745l6906,14725,6904,14708,6901,14695,6897,14684,6897,14684,6890,14673,6879,14666,6873,14664,6873,14745,6873,14761,6872,14774,6871,14784,6869,14792,6866,14801,6860,14806,6841,14806,6835,14801,6832,14792,6830,14784,6829,14774,6828,14761,6828,14745,6828,14729,6829,14716,6830,14706,6832,14698,6835,14689,6841,14684,6860,14684,6866,14689,6869,14698,6871,14706,6872,14716,6873,14729,6873,14745,6873,14664,6866,14662,6851,14660,6835,14662,6822,14666,6812,14673,6805,14684,6800,14695,6797,14708,6796,14725,6795,14745,6796,14765,6797,14782,6800,14796,6805,14806,6812,14817,6822,14824,6835,14829,6851,14830,6866,14829,6879,14824,6890,14817,6897,14806,6897,14806,6901,14796,6904,14782,6906,14765,6906,14745xm7035,14663l7004,14663,7004,14775,6964,14663,6926,14663,6926,14827,6956,14827,6956,14712,6997,14827,7035,14827,7035,14663xe" filled="true" fillcolor="#231f20" stroked="false">
              <v:path arrowok="t"/>
              <v:fill type="solid"/>
            </v:shape>
            <v:shape style="position:absolute;left:1119;top:10622;width:3100;height:60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TWalsheimProMedium" w:hAnsi="GTWalsheimProMedium"/>
                        <w:sz w:val="28"/>
                      </w:rPr>
                    </w:pPr>
                    <w:r>
                      <w:rPr>
                        <w:rFonts w:ascii="GTWalsheimProMedium" w:hAnsi="GTWalsheimProMedium"/>
                        <w:color w:val="231F20"/>
                        <w:sz w:val="28"/>
                      </w:rPr>
                      <w:t>Auflösung</w:t>
                    </w:r>
                    <w:r>
                      <w:rPr>
                        <w:rFonts w:ascii="GTWalsheimProMedium" w:hAnsi="GTWalsheimProMedium"/>
                        <w:color w:val="231F20"/>
                        <w:spacing w:val="49"/>
                        <w:sz w:val="28"/>
                      </w:rPr>
                      <w:t> </w:t>
                    </w:r>
                    <w:r>
                      <w:rPr>
                        <w:rFonts w:ascii="GTWalsheimProMedium" w:hAnsi="GTWalsheimProMedium"/>
                        <w:color w:val="231F20"/>
                        <w:sz w:val="28"/>
                      </w:rPr>
                      <w:t>von</w:t>
                    </w:r>
                    <w:r>
                      <w:rPr>
                        <w:rFonts w:ascii="GTWalsheimProMedium" w:hAnsi="GTWalsheimProMedium"/>
                        <w:color w:val="231F20"/>
                        <w:spacing w:val="49"/>
                        <w:sz w:val="28"/>
                      </w:rPr>
                      <w:t> </w:t>
                    </w:r>
                    <w:r>
                      <w:rPr>
                        <w:rFonts w:ascii="GTWalsheimProMedium" w:hAnsi="GTWalsheimProMedium"/>
                        <w:color w:val="231F20"/>
                        <w:sz w:val="28"/>
                      </w:rPr>
                      <w:t>Hirnstoff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GTWalsheimProLight" w:hAnsi="GTWalsheimProLight"/>
                        <w:sz w:val="20"/>
                      </w:rPr>
                    </w:pPr>
                    <w:r>
                      <w:rPr>
                        <w:rFonts w:ascii="GTWalsheimProLight" w:hAnsi="GTWalsheimProLight"/>
                        <w:color w:val="231F20"/>
                        <w:sz w:val="20"/>
                      </w:rPr>
                      <w:t>Der</w:t>
                    </w:r>
                    <w:r>
                      <w:rPr>
                        <w:rFonts w:ascii="GTWalsheimProLight" w:hAnsi="GTWalsheimProLight"/>
                        <w:color w:val="231F20"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GTWalsheimProLight" w:hAnsi="GTWalsheimProLight"/>
                        <w:color w:val="231F20"/>
                        <w:sz w:val="20"/>
                      </w:rPr>
                      <w:t>Rätselaufgaben</w:t>
                    </w:r>
                    <w:r>
                      <w:rPr>
                        <w:rFonts w:ascii="GTWalsheimProLight" w:hAnsi="GTWalsheimProLight"/>
                        <w:color w:val="231F20"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GTWalsheimProLight" w:hAnsi="GTWalsheimProLight"/>
                        <w:color w:val="231F20"/>
                        <w:sz w:val="20"/>
                      </w:rPr>
                      <w:t>von</w:t>
                    </w:r>
                    <w:r>
                      <w:rPr>
                        <w:rFonts w:ascii="GTWalsheimProLight" w:hAnsi="GTWalsheimProLight"/>
                        <w:color w:val="231F20"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GTWalsheimProLight" w:hAnsi="GTWalsheimProLight"/>
                        <w:color w:val="231F20"/>
                        <w:sz w:val="20"/>
                      </w:rPr>
                      <w:t>Seite</w:t>
                    </w:r>
                    <w:r>
                      <w:rPr>
                        <w:rFonts w:ascii="GTWalsheimProLight" w:hAnsi="GTWalsheimProLight"/>
                        <w:color w:val="231F20"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GTWalsheimProLight" w:hAnsi="GTWalsheimProLight"/>
                        <w:color w:val="231F20"/>
                        <w:sz w:val="20"/>
                      </w:rPr>
                      <w:t>24.</w:t>
                    </w:r>
                  </w:p>
                </w:txbxContent>
              </v:textbox>
              <w10:wrap type="none"/>
            </v:shape>
            <v:shape style="position:absolute;left:6066;top:10669;width:1610;height:24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TWalsheimProMedium" w:hAnsi="GTWalsheimProMedium"/>
                        <w:sz w:val="20"/>
                      </w:rPr>
                    </w:pPr>
                    <w:r>
                      <w:rPr>
                        <w:rFonts w:ascii="GTWalsheimProMedium" w:hAnsi="GTWalsheimProMedium"/>
                        <w:color w:val="231F20"/>
                        <w:sz w:val="20"/>
                      </w:rPr>
                      <w:t>Kreuzwort-Rätsel</w:t>
                    </w:r>
                  </w:p>
                </w:txbxContent>
              </v:textbox>
              <w10:wrap type="none"/>
            </v:shape>
            <v:shape style="position:absolute;left:1119;top:12433;width:780;height:24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TWalsheimProMedium"/>
                        <w:sz w:val="20"/>
                      </w:rPr>
                    </w:pPr>
                    <w:r>
                      <w:rPr>
                        <w:rFonts w:ascii="GTWalsheimProMedium"/>
                        <w:color w:val="231F20"/>
                        <w:sz w:val="20"/>
                      </w:rPr>
                      <w:t>Sudoku:</w:t>
                    </w:r>
                  </w:p>
                </w:txbxContent>
              </v:textbox>
              <w10:wrap type="none"/>
            </v:shape>
            <v:shape style="position:absolute;left:10484;top:16205;width:313;height:34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TWalsheimProMedium"/>
                        <w:sz w:val="28"/>
                      </w:rPr>
                    </w:pPr>
                    <w:r>
                      <w:rPr>
                        <w:rFonts w:ascii="GTWalsheimProMedium"/>
                        <w:color w:val="231F20"/>
                        <w:sz w:val="28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TWalsheimProMedium"/>
          <w:position w:val="297"/>
        </w:rPr>
        <w:pict>
          <v:shape style="width:244.95pt;height:210.95pt;mso-position-horizontal-relative:char;mso-position-vertical-relative:line" type="#_x0000_t202" filled="false" stroked="true" strokeweight=".25pt" strokecolor="#000000">
            <w10:anchorlock/>
            <v:textbox inset="0,0,0,0">
              <w:txbxContent>
                <w:p>
                  <w:pPr>
                    <w:spacing w:line="278" w:lineRule="auto" w:before="142"/>
                    <w:ind w:left="869" w:right="207" w:hanging="629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ED1C24"/>
                      <w:sz w:val="24"/>
                    </w:rPr>
                    <w:t>GESUCHT Mitbewohner*in für betreute</w:t>
                  </w:r>
                  <w:r>
                    <w:rPr>
                      <w:rFonts w:ascii="Arial" w:hAnsi="Arial"/>
                      <w:b/>
                      <w:color w:val="ED1C24"/>
                      <w:spacing w:val="-6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ED1C24"/>
                      <w:sz w:val="24"/>
                    </w:rPr>
                    <w:t>Wohngemeinschaft</w:t>
                  </w:r>
                  <w:r>
                    <w:rPr>
                      <w:rFonts w:ascii="Arial" w:hAnsi="Arial"/>
                      <w:b/>
                      <w:color w:val="ED1C24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ED1C24"/>
                      <w:sz w:val="24"/>
                    </w:rPr>
                    <w:t>in Olten</w:t>
                  </w:r>
                </w:p>
                <w:p>
                  <w:pPr>
                    <w:spacing w:line="278" w:lineRule="auto" w:before="216"/>
                    <w:ind w:left="122" w:right="24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231F20"/>
                      <w:sz w:val="18"/>
                    </w:rPr>
                    <w:t>Wir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sind</w:t>
                  </w:r>
                  <w:r>
                    <w:rPr>
                      <w:rFonts w:ascii="Arial" w:hAnsi="Arial"/>
                      <w:color w:val="231F20"/>
                      <w:spacing w:val="-1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AUDREY,</w:t>
                  </w:r>
                  <w:r>
                    <w:rPr>
                      <w:rFonts w:ascii="Arial" w:hAnsi="Arial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20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Jahre</w:t>
                  </w:r>
                  <w:r>
                    <w:rPr>
                      <w:rFonts w:ascii="Arial" w:hAnsi="Arial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alt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und</w:t>
                  </w:r>
                  <w:r>
                    <w:rPr>
                      <w:rFonts w:ascii="Arial" w:hAnsi="Arial"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TIMON,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21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Jahre</w:t>
                  </w:r>
                  <w:r>
                    <w:rPr>
                      <w:rFonts w:ascii="Arial" w:hAnsi="Arial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alt.</w:t>
                  </w:r>
                  <w:r>
                    <w:rPr>
                      <w:rFonts w:ascii="Arial" w:hAnsi="Arial"/>
                      <w:color w:val="231F20"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1"/>
                      <w:sz w:val="18"/>
                    </w:rPr>
                    <w:t>Wir</w:t>
                  </w:r>
                  <w:r>
                    <w:rPr>
                      <w:rFonts w:ascii="Arial" w:hAnsi="Arial"/>
                      <w:color w:val="231F20"/>
                      <w:spacing w:val="-1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1"/>
                      <w:sz w:val="18"/>
                    </w:rPr>
                    <w:t>sind</w:t>
                  </w:r>
                  <w:r>
                    <w:rPr>
                      <w:rFonts w:ascii="Arial" w:hAnsi="Arial"/>
                      <w:color w:val="231F20"/>
                      <w:spacing w:val="-1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1"/>
                      <w:sz w:val="18"/>
                    </w:rPr>
                    <w:t>kein</w:t>
                  </w:r>
                  <w:r>
                    <w:rPr>
                      <w:rFonts w:ascii="Arial" w:hAnsi="Arial"/>
                      <w:color w:val="231F20"/>
                      <w:spacing w:val="-1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1"/>
                      <w:sz w:val="18"/>
                    </w:rPr>
                    <w:t>Paar.</w:t>
                  </w:r>
                  <w:r>
                    <w:rPr>
                      <w:rFonts w:ascii="Arial" w:hAnsi="Arial"/>
                      <w:color w:val="231F20"/>
                      <w:spacing w:val="-1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Während</w:t>
                  </w:r>
                  <w:r>
                    <w:rPr>
                      <w:rFonts w:ascii="Arial" w:hAnsi="Arial"/>
                      <w:color w:val="231F20"/>
                      <w:spacing w:val="-1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einiger</w:t>
                  </w:r>
                  <w:r>
                    <w:rPr>
                      <w:rFonts w:ascii="Arial" w:hAnsi="Arial"/>
                      <w:color w:val="231F20"/>
                      <w:spacing w:val="-1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Jahre</w:t>
                  </w:r>
                  <w:r>
                    <w:rPr>
                      <w:rFonts w:ascii="Arial" w:hAnsi="Arial"/>
                      <w:color w:val="231F20"/>
                      <w:spacing w:val="-1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sind</w:t>
                  </w:r>
                  <w:r>
                    <w:rPr>
                      <w:rFonts w:ascii="Arial" w:hAnsi="Arial"/>
                      <w:color w:val="231F20"/>
                      <w:spacing w:val="-1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wir</w:t>
                  </w:r>
                  <w:r>
                    <w:rPr>
                      <w:rFonts w:ascii="Arial" w:hAnsi="Arial"/>
                      <w:color w:val="231F20"/>
                      <w:spacing w:val="-1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jedoch</w:t>
                  </w:r>
                  <w:r>
                    <w:rPr>
                      <w:rFonts w:ascii="Arial" w:hAnsi="Arial"/>
                      <w:color w:val="231F20"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zusammen in die Schule gegangen. Wir haben beide</w:t>
                  </w:r>
                  <w:r>
                    <w:rPr>
                      <w:rFonts w:ascii="Arial" w:hAnsi="Arial"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eine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Beeinträchtigung.</w:t>
                  </w:r>
                </w:p>
                <w:p>
                  <w:pPr>
                    <w:spacing w:line="278" w:lineRule="auto" w:before="0"/>
                    <w:ind w:left="122" w:right="969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00A650"/>
                      <w:sz w:val="18"/>
                    </w:rPr>
                    <w:t>Gemeinsam suchen wir nun eine junge Person,</w:t>
                  </w:r>
                  <w:r>
                    <w:rPr>
                      <w:rFonts w:ascii="Arial" w:hAnsi="Arial"/>
                      <w:color w:val="00A650"/>
                      <w:spacing w:val="-4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um</w:t>
                  </w:r>
                  <w:r>
                    <w:rPr>
                      <w:rFonts w:ascii="Arial" w:hAnsi="Arial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eine</w:t>
                  </w:r>
                  <w:r>
                    <w:rPr>
                      <w:rFonts w:ascii="Arial" w:hAnsi="Arial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Wohngemeinschaft</w:t>
                  </w:r>
                  <w:r>
                    <w:rPr>
                      <w:rFonts w:ascii="Arial" w:hAnsi="Arial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zu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gründen: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53" w:val="left" w:leader="none"/>
                    </w:tabs>
                    <w:spacing w:line="207" w:lineRule="exact" w:before="0"/>
                    <w:ind w:left="552" w:right="0" w:hanging="111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31F20"/>
                      <w:sz w:val="18"/>
                    </w:rPr>
                    <w:t>in</w:t>
                  </w:r>
                  <w:r>
                    <w:rPr>
                      <w:rFonts w:ascii="Arial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color w:val="231F20"/>
                      <w:sz w:val="18"/>
                    </w:rPr>
                    <w:t>Olten</w:t>
                  </w:r>
                  <w:r>
                    <w:rPr>
                      <w:rFonts w:ascii="Arial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color w:val="231F20"/>
                      <w:sz w:val="18"/>
                    </w:rPr>
                    <w:t>in</w:t>
                  </w:r>
                  <w:r>
                    <w:rPr>
                      <w:rFonts w:ascii="Arial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color w:val="231F20"/>
                      <w:sz w:val="18"/>
                    </w:rPr>
                    <w:t>einer</w:t>
                  </w:r>
                  <w:r>
                    <w:rPr>
                      <w:rFonts w:ascii="Arial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color w:val="231F20"/>
                      <w:sz w:val="18"/>
                    </w:rPr>
                    <w:t>4</w:t>
                  </w:r>
                  <w:r>
                    <w:rPr>
                      <w:rFonts w:ascii="Arial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color w:val="231F20"/>
                      <w:sz w:val="18"/>
                    </w:rPr>
                    <w:t>1/2-Zimmer-</w:t>
                  </w:r>
                  <w:r>
                    <w:rPr>
                      <w:rFonts w:ascii="Arial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color w:val="231F20"/>
                      <w:sz w:val="18"/>
                    </w:rPr>
                    <w:t>Wohnung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53" w:val="left" w:leader="none"/>
                    </w:tabs>
                    <w:spacing w:before="32"/>
                    <w:ind w:left="552" w:right="0" w:hanging="111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231F20"/>
                      <w:sz w:val="18"/>
                    </w:rPr>
                    <w:t>mit 1</w:t>
                  </w:r>
                  <w:r>
                    <w:rPr>
                      <w:rFonts w:ascii="Arial" w:hAnsi="Arial"/>
                      <w:color w:val="231F20"/>
                      <w:spacing w:val="-2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–</w:t>
                  </w:r>
                  <w:r>
                    <w:rPr>
                      <w:rFonts w:ascii="Arial" w:hAnsi="Arial"/>
                      <w:color w:val="231F20"/>
                      <w:spacing w:val="-2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2</w:t>
                  </w:r>
                  <w:r>
                    <w:rPr>
                      <w:rFonts w:ascii="Arial" w:hAnsi="Arial"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Assistenzpersonen</w:t>
                  </w:r>
                </w:p>
                <w:p>
                  <w:pPr>
                    <w:pStyle w:val="BodyText"/>
                    <w:spacing w:before="9"/>
                    <w:rPr>
                      <w:rFonts w:ascii="Arial"/>
                      <w:sz w:val="23"/>
                    </w:rPr>
                  </w:pPr>
                </w:p>
                <w:p>
                  <w:pPr>
                    <w:spacing w:line="278" w:lineRule="auto" w:before="0"/>
                    <w:ind w:left="122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231F20"/>
                      <w:spacing w:val="-4"/>
                      <w:sz w:val="18"/>
                    </w:rPr>
                    <w:t>Wir</w:t>
                  </w:r>
                  <w:r>
                    <w:rPr>
                      <w:rFonts w:ascii="Arial" w:hAnsi="Arial"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8"/>
                    </w:rPr>
                    <w:t>möchten</w:t>
                  </w:r>
                  <w:r>
                    <w:rPr>
                      <w:rFonts w:ascii="Arial" w:hAnsi="Arial"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8"/>
                    </w:rPr>
                    <w:t>gut</w:t>
                  </w:r>
                  <w:r>
                    <w:rPr>
                      <w:rFonts w:ascii="Arial" w:hAnsi="Arial"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8"/>
                    </w:rPr>
                    <w:t>miteinander</w:t>
                  </w:r>
                  <w:r>
                    <w:rPr>
                      <w:rFonts w:ascii="Arial" w:hAnsi="Arial"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  <w:sz w:val="18"/>
                    </w:rPr>
                    <w:t>auskommen</w:t>
                  </w:r>
                  <w:r>
                    <w:rPr>
                      <w:rFonts w:ascii="Arial" w:hAnsi="Arial"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  <w:sz w:val="18"/>
                    </w:rPr>
                    <w:t>und</w:t>
                  </w:r>
                  <w:r>
                    <w:rPr>
                      <w:rFonts w:ascii="Arial" w:hAnsi="Arial"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  <w:sz w:val="18"/>
                    </w:rPr>
                    <w:t>Spass</w:t>
                  </w:r>
                  <w:r>
                    <w:rPr>
                      <w:rFonts w:ascii="Arial" w:hAnsi="Arial"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  <w:sz w:val="18"/>
                    </w:rPr>
                    <w:t>haben.</w:t>
                  </w:r>
                  <w:r>
                    <w:rPr>
                      <w:rFonts w:ascii="Arial" w:hAnsi="Arial"/>
                      <w:color w:val="231F20"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Wenn</w:t>
                  </w:r>
                  <w:r>
                    <w:rPr>
                      <w:rFonts w:ascii="Arial" w:hAnsi="Arial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Du</w:t>
                  </w:r>
                  <w:r>
                    <w:rPr>
                      <w:rFonts w:ascii="Arial" w:hAnsi="Arial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Dich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angesprochen</w:t>
                  </w:r>
                  <w:r>
                    <w:rPr>
                      <w:rFonts w:ascii="Arial" w:hAnsi="Arial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fühlst,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melde</w:t>
                  </w:r>
                  <w:r>
                    <w:rPr>
                      <w:rFonts w:ascii="Arial" w:hAnsi="Arial"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Dich</w:t>
                  </w:r>
                  <w:r>
                    <w:rPr>
                      <w:rFonts w:ascii="Arial" w:hAnsi="Arial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bei: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53" w:val="left" w:leader="none"/>
                    </w:tabs>
                    <w:spacing w:line="207" w:lineRule="exact" w:before="0"/>
                    <w:ind w:left="552" w:right="0" w:hanging="111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color w:val="231F20"/>
                      <w:sz w:val="18"/>
                    </w:rPr>
                    <w:t>Karl</w:t>
                  </w:r>
                  <w:r>
                    <w:rPr>
                      <w:rFonts w:ascii="Arial" w:hAnsi="Arial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Wellinger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(Vater</w:t>
                  </w:r>
                  <w:r>
                    <w:rPr>
                      <w:rFonts w:ascii="Arial" w:hAnsi="Arial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von</w:t>
                  </w:r>
                  <w:r>
                    <w:rPr>
                      <w:rFonts w:ascii="Arial" w:hAnsi="Arial"/>
                      <w:color w:val="231F20"/>
                      <w:spacing w:val="-1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Audrey)</w:t>
                  </w:r>
                  <w:r>
                    <w:rPr>
                      <w:rFonts w:ascii="Arial" w:hAnsi="Arial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→</w:t>
                  </w:r>
                  <w:r>
                    <w:rPr>
                      <w:rFonts w:ascii="Arial" w:hAnsi="Arial"/>
                      <w:b/>
                      <w:color w:val="231F20"/>
                      <w:spacing w:val="4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079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719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77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73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53" w:val="left" w:leader="none"/>
                    </w:tabs>
                    <w:spacing w:before="33"/>
                    <w:ind w:left="552" w:right="0" w:hanging="111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color w:val="231F20"/>
                      <w:sz w:val="18"/>
                    </w:rPr>
                    <w:t>Katja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Mühle</w:t>
                  </w:r>
                  <w:r>
                    <w:rPr>
                      <w:rFonts w:ascii="Arial" w:hAnsi="Arial"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(Mutter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von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Timon)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→</w:t>
                  </w:r>
                  <w:r>
                    <w:rPr>
                      <w:rFonts w:ascii="Arial" w:hAnsi="Arial"/>
                      <w:b/>
                      <w:color w:val="231F20"/>
                      <w:spacing w:val="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079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950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20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75</w:t>
                  </w:r>
                </w:p>
              </w:txbxContent>
            </v:textbox>
            <v:stroke dashstyle="solid"/>
          </v:shape>
        </w:pict>
      </w:r>
      <w:r>
        <w:rPr>
          <w:rFonts w:ascii="GTWalsheimProMedium"/>
          <w:position w:val="297"/>
        </w:rPr>
      </w:r>
      <w:r>
        <w:rPr>
          <w:rFonts w:ascii="Times New Roman"/>
          <w:spacing w:val="117"/>
          <w:position w:val="297"/>
        </w:rPr>
        <w:t> </w:t>
      </w:r>
      <w:r>
        <w:rPr>
          <w:rFonts w:ascii="GTWalsheimProMedium"/>
          <w:spacing w:val="117"/>
        </w:rPr>
        <w:pict>
          <v:group style="width:245.2pt;height:360pt;mso-position-horizontal-relative:char;mso-position-vertical-relative:line" coordorigin="0,0" coordsize="4904,7200">
            <v:shape style="position:absolute;left:0;top:2792;width:2630;height:4125" type="#_x0000_t75" stroked="false">
              <v:imagedata r:id="rId230" o:title=""/>
            </v:shape>
            <v:rect style="position:absolute;left:0;top:4804;width:2679;height:114" filled="true" fillcolor="#ffffff" stroked="false">
              <v:fill type="solid"/>
            </v:rect>
            <v:rect style="position:absolute;left:0;top:1202;width:4838;height:1709" filled="true" fillcolor="#ffffff" stroked="false">
              <v:fill type="solid"/>
            </v:rect>
            <v:shape style="position:absolute;left:0;top:6916;width:4904;height:284" type="#_x0000_t75" stroked="false">
              <v:imagedata r:id="rId231" o:title=""/>
            </v:shape>
            <v:shape style="position:absolute;left:2863;top:6206;width:1787;height:346" coordorigin="2863,6206" coordsize="1787,346" path="m3207,6257l3134,6257,3134,6425,3143,6477,3168,6517,3208,6543,3259,6552,3272,6552,3284,6551,3292,6549,3292,6482,3256,6482,3229,6472,3213,6451,3207,6421,3207,6383,3288,6383,3288,6323,3207,6323,3207,6257xm3292,6482l3256,6482,3292,6482,3292,6482xm3422,6316l3379,6325,3344,6350,3320,6388,3312,6434,3320,6480,3344,6518,3379,6543,3423,6552,3444,6550,3463,6545,3478,6537,3490,6525,3496,6519,3497,6517,3570,6517,3570,6489,3443,6489,3421,6484,3404,6472,3392,6455,3388,6433,3392,6412,3404,6394,3421,6383,3443,6378,3570,6378,3570,6348,3497,6348,3491,6342,3478,6331,3461,6323,3443,6318,3422,6316xm3570,6517l3497,6517,3497,6544,3570,6544,3570,6517xm3570,6378l3443,6378,3464,6383,3482,6394,3494,6412,3498,6433,3494,6455,3482,6472,3464,6484,3443,6489,3570,6489,3570,6378xm3570,6324l3497,6324,3497,6348,3570,6348,3570,6324xm4232,6316l4189,6325,4154,6350,4130,6388,4122,6434,4131,6480,4154,6518,4189,6543,4233,6552,4254,6550,4273,6545,4288,6537,4300,6525,4306,6519,4307,6517,4380,6517,4380,6489,4253,6489,4232,6484,4214,6472,4202,6455,4198,6433,4202,6412,4214,6394,4232,6383,4253,6378,4380,6378,4380,6348,4307,6348,4301,6342,4288,6331,4271,6323,4253,6318,4232,6316xm4380,6517l4307,6517,4307,6544,4380,6544,4380,6517xm4380,6378l4253,6378,4274,6383,4292,6394,4304,6412,4308,6433,4304,6455,4292,6472,4274,6484,4253,6489,4380,6489,4380,6378xm4380,6324l4307,6324,4307,6348,4380,6348,4380,6324xm3717,6312l3678,6316,3645,6325,3620,6337,3601,6349,3601,6544,3674,6544,3674,6391,3676,6390,3682,6385,3696,6379,3824,6379,3805,6345,3767,6320,3717,6312xm3824,6379l3713,6379,3734,6382,3749,6392,3759,6407,3763,6427,3763,6544,3836,6544,3836,6440,3828,6386,3824,6379xm3980,6312l3941,6316,3909,6325,3883,6337,3864,6349,3864,6544,3938,6544,3938,6391,3939,6390,3945,6385,3959,6379,4087,6379,4068,6345,4031,6320,3980,6312xm4087,6379l3977,6379,3997,6382,4012,6392,4023,6407,4026,6427,4026,6544,4099,6544,4099,6440,4091,6386,4087,6379xm2897,6443l2863,6506,2889,6525,2919,6540,2952,6549,2986,6552,3038,6544,3078,6521,3104,6487,3106,6481,2985,6481,2962,6478,2939,6471,2917,6459,2897,6443xm2990,6206l2944,6214,2907,6235,2883,6268,2875,6310,2881,6348,2901,6377,2933,6399,2976,6412,2998,6416,3016,6422,3028,6433,3033,6449,3031,6460,3024,6470,3009,6478,2985,6481,3106,6481,3114,6443,3107,6408,3087,6379,3054,6357,3011,6344,2985,6338,2967,6331,2956,6322,2953,6308,2956,6295,2965,6285,2979,6279,2996,6276,3076,6276,3097,6236,3074,6223,3048,6214,3020,6208,2990,6206xm3076,6276l2996,6276,3014,6278,3032,6282,3049,6289,3064,6298,3076,6276xm4488,6214l4414,6214,4414,6544,4488,6544,4488,6391,4489,6390,4495,6385,4509,6379,4638,6379,4618,6345,4581,6320,4557,6316,4488,6316,4488,6214xm4638,6379l4527,6379,4547,6382,4563,6392,4573,6407,4576,6427,4576,6544,4649,6544,4649,6440,4642,6386,4638,6379xm4530,6312l4519,6312,4508,6313,4497,6314,4488,6316,4557,6316,4530,6312xe" filled="true" fillcolor="#ef3740" stroked="false">
              <v:path arrowok="t"/>
              <v:fill type="solid"/>
            </v:shape>
            <v:shape style="position:absolute;left:3956;top:6639;width:704;height:127" type="#_x0000_t75" stroked="false">
              <v:imagedata r:id="rId232" o:title=""/>
            </v:shape>
            <v:shape style="position:absolute;left:3675;top:6639;width:219;height:127" type="#_x0000_t75" stroked="false">
              <v:imagedata r:id="rId233" o:title=""/>
            </v:shape>
            <v:shape style="position:absolute;left:0;top:0;width:4904;height:284" type="#_x0000_t75" stroked="false">
              <v:imagedata r:id="rId234" o:title=""/>
            </v:shape>
            <v:rect style="position:absolute;left:5;top:5;width:4894;height:7190" filled="false" stroked="true" strokeweight=".5pt" strokecolor="#231f20">
              <v:stroke dashstyle="solid"/>
            </v:rect>
            <v:shape style="position:absolute;left:1978;top:6600;width:1725;height:538" type="#_x0000_t202" filled="false" stroked="false">
              <v:textbox inset="0,0,0,0">
                <w:txbxContent>
                  <w:p>
                    <w:pPr>
                      <w:spacing w:before="0"/>
                      <w:ind w:left="888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5B5F62"/>
                        <w:spacing w:val="-1"/>
                        <w:w w:val="90"/>
                        <w:sz w:val="9"/>
                      </w:rPr>
                      <w:t>In</w:t>
                    </w:r>
                    <w:r>
                      <w:rPr>
                        <w:rFonts w:ascii="Arial"/>
                        <w:color w:val="5B5F62"/>
                        <w:w w:val="90"/>
                        <w:sz w:val="9"/>
                      </w:rPr>
                      <w:t> </w:t>
                    </w:r>
                    <w:r>
                      <w:rPr>
                        <w:rFonts w:ascii="Arial"/>
                        <w:color w:val="5B5F62"/>
                        <w:spacing w:val="-1"/>
                        <w:w w:val="90"/>
                        <w:sz w:val="9"/>
                      </w:rPr>
                      <w:t>Zusammenarbeit</w:t>
                    </w:r>
                    <w:r>
                      <w:rPr>
                        <w:rFonts w:ascii="Arial"/>
                        <w:color w:val="5B5F62"/>
                        <w:spacing w:val="1"/>
                        <w:w w:val="90"/>
                        <w:sz w:val="9"/>
                      </w:rPr>
                      <w:t> </w:t>
                    </w:r>
                    <w:r>
                      <w:rPr>
                        <w:rFonts w:ascii="Arial"/>
                        <w:color w:val="5B5F62"/>
                        <w:w w:val="90"/>
                        <w:sz w:val="9"/>
                      </w:rPr>
                      <w:t>mit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Arial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hyperlink r:id="rId235">
                      <w:r>
                        <w:rPr>
                          <w:rFonts w:ascii="Arial"/>
                          <w:color w:val="FFFFFF"/>
                          <w:sz w:val="14"/>
                        </w:rPr>
                        <w:t>www.stannah.ch</w:t>
                      </w:r>
                    </w:hyperlink>
                  </w:p>
                </w:txbxContent>
              </v:textbox>
              <w10:wrap type="none"/>
            </v:shape>
            <v:shape style="position:absolute;left:2857;top:4843;width:1249;height:1205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16"/>
                      </w:rPr>
                      <w:t>Uetikon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16"/>
                      </w:rPr>
                      <w:t>am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16"/>
                      </w:rPr>
                      <w:t>See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044</w:t>
                    </w:r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512</w:t>
                    </w:r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52</w:t>
                    </w:r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27</w:t>
                    </w:r>
                  </w:p>
                  <w:p>
                    <w:pPr>
                      <w:spacing w:line="182" w:lineRule="exact" w:before="52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16"/>
                      </w:rPr>
                      <w:t>Estavayer-le-Lac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021</w:t>
                    </w:r>
                    <w:r>
                      <w:rPr>
                        <w:rFonts w:ascii="Arial"/>
                        <w:color w:val="231F20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510</w:t>
                    </w:r>
                    <w:r>
                      <w:rPr>
                        <w:rFonts w:ascii="Arial"/>
                        <w:color w:val="231F20"/>
                        <w:spacing w:val="-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78</w:t>
                    </w:r>
                    <w:r>
                      <w:rPr>
                        <w:rFonts w:ascii="Arial"/>
                        <w:color w:val="231F20"/>
                        <w:spacing w:val="-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90</w:t>
                    </w:r>
                  </w:p>
                  <w:p>
                    <w:pPr>
                      <w:spacing w:line="182" w:lineRule="exact" w:before="53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Lugano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091</w:t>
                    </w:r>
                    <w:r>
                      <w:rPr>
                        <w:rFonts w:ascii="Arial"/>
                        <w:color w:val="231F20"/>
                        <w:spacing w:val="-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210</w:t>
                    </w:r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72</w:t>
                    </w:r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10;top:10;width:4884;height:4795" type="#_x0000_t202" filled="false" stroked="false">
              <v:textbox inset="0,0,0,0">
                <w:txbxContent>
                  <w:p>
                    <w:pPr>
                      <w:spacing w:line="216" w:lineRule="auto" w:before="334"/>
                      <w:ind w:left="174" w:right="1711" w:firstLine="0"/>
                      <w:jc w:val="left"/>
                      <w:rPr>
                        <w:rFonts w:ascii="Arial"/>
                        <w:sz w:val="50"/>
                      </w:rPr>
                    </w:pPr>
                    <w:r>
                      <w:rPr>
                        <w:rFonts w:ascii="Arial"/>
                        <w:color w:val="5087C6"/>
                        <w:w w:val="90"/>
                        <w:sz w:val="50"/>
                      </w:rPr>
                      <w:t>Bleiben</w:t>
                    </w:r>
                    <w:r>
                      <w:rPr>
                        <w:rFonts w:ascii="Arial"/>
                        <w:color w:val="5087C6"/>
                        <w:spacing w:val="-12"/>
                        <w:w w:val="90"/>
                        <w:sz w:val="50"/>
                      </w:rPr>
                      <w:t> </w:t>
                    </w:r>
                    <w:r>
                      <w:rPr>
                        <w:rFonts w:ascii="Arial"/>
                        <w:color w:val="5087C6"/>
                        <w:w w:val="90"/>
                        <w:sz w:val="50"/>
                      </w:rPr>
                      <w:t>Sie</w:t>
                    </w:r>
                    <w:r>
                      <w:rPr>
                        <w:rFonts w:ascii="Arial"/>
                        <w:color w:val="5087C6"/>
                        <w:spacing w:val="-11"/>
                        <w:w w:val="90"/>
                        <w:sz w:val="50"/>
                      </w:rPr>
                      <w:t> </w:t>
                    </w:r>
                    <w:r>
                      <w:rPr>
                        <w:rFonts w:ascii="Arial"/>
                        <w:color w:val="5087C6"/>
                        <w:w w:val="90"/>
                        <w:sz w:val="50"/>
                      </w:rPr>
                      <w:t>mit</w:t>
                    </w:r>
                    <w:r>
                      <w:rPr>
                        <w:rFonts w:ascii="Arial"/>
                        <w:color w:val="5087C6"/>
                        <w:spacing w:val="-123"/>
                        <w:w w:val="90"/>
                        <w:sz w:val="50"/>
                      </w:rPr>
                      <w:t> </w:t>
                    </w:r>
                    <w:r>
                      <w:rPr>
                        <w:rFonts w:ascii="Arial"/>
                        <w:color w:val="5087C6"/>
                        <w:sz w:val="50"/>
                      </w:rPr>
                      <w:t>uns</w:t>
                    </w:r>
                    <w:r>
                      <w:rPr>
                        <w:rFonts w:ascii="Arial"/>
                        <w:color w:val="5087C6"/>
                        <w:spacing w:val="-33"/>
                        <w:sz w:val="50"/>
                      </w:rPr>
                      <w:t> </w:t>
                    </w:r>
                    <w:r>
                      <w:rPr>
                        <w:rFonts w:ascii="Arial"/>
                        <w:color w:val="5087C6"/>
                        <w:sz w:val="50"/>
                      </w:rPr>
                      <w:t>mobil!</w:t>
                    </w:r>
                  </w:p>
                  <w:p>
                    <w:pPr>
                      <w:spacing w:line="232" w:lineRule="auto" w:before="93"/>
                      <w:ind w:left="202" w:right="298" w:firstLine="0"/>
                      <w:jc w:val="lef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Plattformlifte für Rollstuhlfahrer müssen optimal auf den Nutzer</w:t>
                    </w:r>
                    <w:r>
                      <w:rPr>
                        <w:rFonts w:ascii="Arial" w:hAnsi="Arial"/>
                        <w:color w:val="636466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spacing w:val="-1"/>
                        <w:w w:val="90"/>
                        <w:sz w:val="17"/>
                      </w:rPr>
                      <w:t>und</w:t>
                    </w:r>
                    <w:r>
                      <w:rPr>
                        <w:rFonts w:ascii="Arial" w:hAnsi="Arial"/>
                        <w:color w:val="636466"/>
                        <w:spacing w:val="-6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spacing w:val="-1"/>
                        <w:w w:val="90"/>
                        <w:sz w:val="17"/>
                      </w:rPr>
                      <w:t>das</w:t>
                    </w:r>
                    <w:r>
                      <w:rPr>
                        <w:rFonts w:ascii="Arial" w:hAnsi="Arial"/>
                        <w:color w:val="636466"/>
                        <w:spacing w:val="-5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spacing w:val="-1"/>
                        <w:w w:val="90"/>
                        <w:sz w:val="17"/>
                      </w:rPr>
                      <w:t>vorhandene</w:t>
                    </w:r>
                    <w:r>
                      <w:rPr>
                        <w:rFonts w:ascii="Arial" w:hAnsi="Arial"/>
                        <w:color w:val="636466"/>
                        <w:spacing w:val="-6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spacing w:val="-1"/>
                        <w:w w:val="90"/>
                        <w:sz w:val="17"/>
                      </w:rPr>
                      <w:t>Treppenhaus</w:t>
                    </w:r>
                    <w:r>
                      <w:rPr>
                        <w:rFonts w:ascii="Arial" w:hAnsi="Arial"/>
                        <w:color w:val="636466"/>
                        <w:spacing w:val="-5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spacing w:val="-1"/>
                        <w:w w:val="90"/>
                        <w:sz w:val="17"/>
                      </w:rPr>
                      <w:t>abgestimmt</w:t>
                    </w:r>
                    <w:r>
                      <w:rPr>
                        <w:rFonts w:ascii="Arial" w:hAnsi="Arial"/>
                        <w:color w:val="636466"/>
                        <w:spacing w:val="-5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spacing w:val="-1"/>
                        <w:w w:val="90"/>
                        <w:sz w:val="17"/>
                      </w:rPr>
                      <w:t>sein.</w:t>
                    </w:r>
                    <w:r>
                      <w:rPr>
                        <w:rFonts w:ascii="Arial" w:hAnsi="Arial"/>
                        <w:color w:val="636466"/>
                        <w:spacing w:val="-6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spacing w:val="-1"/>
                        <w:w w:val="90"/>
                        <w:sz w:val="17"/>
                      </w:rPr>
                      <w:t>Als</w:t>
                    </w:r>
                    <w:r>
                      <w:rPr>
                        <w:rFonts w:ascii="Arial" w:hAnsi="Arial"/>
                        <w:color w:val="636466"/>
                        <w:spacing w:val="-5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spacing w:val="-1"/>
                        <w:w w:val="90"/>
                        <w:sz w:val="17"/>
                      </w:rPr>
                      <w:t>Treppen-</w:t>
                    </w:r>
                    <w:r>
                      <w:rPr>
                        <w:rFonts w:ascii="Arial" w:hAnsi="Arial"/>
                        <w:color w:val="636466"/>
                        <w:spacing w:val="-40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lift-Fachbetrieb mit langjähriger Erfahrung können wir Ihnen für</w:t>
                    </w:r>
                    <w:r>
                      <w:rPr>
                        <w:rFonts w:ascii="Arial" w:hAnsi="Arial"/>
                        <w:color w:val="636466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fast jede Treppe und jede Situation einen Treppen-Plattformlift</w:t>
                    </w:r>
                    <w:r>
                      <w:rPr>
                        <w:rFonts w:ascii="Arial" w:hAnsi="Arial"/>
                        <w:color w:val="636466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liefern. Sowohl für den privaten wie auch für den öffentlichen Be-</w:t>
                    </w:r>
                    <w:r>
                      <w:rPr>
                        <w:rFonts w:ascii="Arial" w:hAnsi="Arial"/>
                        <w:color w:val="636466"/>
                        <w:spacing w:val="-40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5"/>
                        <w:sz w:val="17"/>
                      </w:rPr>
                      <w:t>reich</w:t>
                    </w:r>
                    <w:r>
                      <w:rPr>
                        <w:rFonts w:ascii="Arial" w:hAnsi="Arial"/>
                        <w:color w:val="636466"/>
                        <w:spacing w:val="-7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5"/>
                        <w:sz w:val="17"/>
                      </w:rPr>
                      <w:t>bieten</w:t>
                    </w:r>
                    <w:r>
                      <w:rPr>
                        <w:rFonts w:ascii="Arial" w:hAnsi="Arial"/>
                        <w:color w:val="636466"/>
                        <w:spacing w:val="-6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5"/>
                        <w:sz w:val="17"/>
                      </w:rPr>
                      <w:t>wir</w:t>
                    </w:r>
                    <w:r>
                      <w:rPr>
                        <w:rFonts w:ascii="Arial" w:hAnsi="Arial"/>
                        <w:color w:val="636466"/>
                        <w:spacing w:val="-7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5"/>
                        <w:sz w:val="17"/>
                      </w:rPr>
                      <w:t>Komplettlösungen</w:t>
                    </w:r>
                    <w:r>
                      <w:rPr>
                        <w:rFonts w:ascii="Arial" w:hAnsi="Arial"/>
                        <w:color w:val="636466"/>
                        <w:spacing w:val="-6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5"/>
                        <w:sz w:val="17"/>
                      </w:rPr>
                      <w:t>an.</w:t>
                    </w:r>
                  </w:p>
                  <w:p>
                    <w:pPr>
                      <w:spacing w:line="232" w:lineRule="auto" w:before="153"/>
                      <w:ind w:left="2847" w:right="239" w:firstLine="0"/>
                      <w:jc w:val="lef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17"/>
                      </w:rPr>
                      <w:t>Wir stehen Ihnen jederzeit</w:t>
                    </w:r>
                    <w:r>
                      <w:rPr>
                        <w:rFonts w:ascii="Arial" w:hAnsi="Arial"/>
                        <w:color w:val="231F20"/>
                        <w:spacing w:val="-40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17"/>
                      </w:rPr>
                      <w:t>für ein unverbindliches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17"/>
                      </w:rPr>
                      <w:t>Beratungsgespräch zur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7"/>
                      </w:rPr>
                      <w:t>Verfügung.</w:t>
                    </w:r>
                  </w:p>
                  <w:p>
                    <w:pPr>
                      <w:spacing w:line="182" w:lineRule="exact" w:before="128"/>
                      <w:ind w:left="2847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16"/>
                      </w:rPr>
                      <w:t>HERAG</w:t>
                    </w:r>
                    <w:r>
                      <w:rPr>
                        <w:rFonts w:ascii="Arial"/>
                        <w:b/>
                        <w:color w:val="231F20"/>
                        <w:spacing w:val="-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16"/>
                      </w:rPr>
                      <w:t>AG</w:t>
                    </w:r>
                  </w:p>
                  <w:p>
                    <w:pPr>
                      <w:spacing w:line="235" w:lineRule="auto" w:before="1"/>
                      <w:ind w:left="2847" w:right="543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16"/>
                      </w:rPr>
                      <w:t>Treppenlifte</w:t>
                    </w:r>
                    <w:r>
                      <w:rPr>
                        <w:rFonts w:ascii="Arial"/>
                        <w:color w:val="231F20"/>
                        <w:spacing w:val="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80"/>
                        <w:sz w:val="16"/>
                      </w:rPr>
                      <w:t>Tramstrasse</w:t>
                    </w:r>
                    <w:r>
                      <w:rPr>
                        <w:rFonts w:ascii="Arial"/>
                        <w:color w:val="231F20"/>
                        <w:spacing w:val="33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80"/>
                        <w:sz w:val="16"/>
                      </w:rPr>
                      <w:t>46</w:t>
                    </w:r>
                  </w:p>
                  <w:p>
                    <w:pPr>
                      <w:spacing w:line="235" w:lineRule="auto" w:before="0"/>
                      <w:ind w:left="2847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w w:val="85"/>
                        <w:sz w:val="16"/>
                      </w:rPr>
                      <w:t>8707</w:t>
                    </w:r>
                    <w:r>
                      <w:rPr>
                        <w:rFonts w:ascii="Arial"/>
                        <w:color w:val="231F20"/>
                        <w:spacing w:val="9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85"/>
                        <w:sz w:val="16"/>
                      </w:rPr>
                      <w:t>Uetikon</w:t>
                    </w:r>
                    <w:r>
                      <w:rPr>
                        <w:rFonts w:ascii="Arial"/>
                        <w:color w:val="231F20"/>
                        <w:spacing w:val="9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85"/>
                        <w:sz w:val="16"/>
                      </w:rPr>
                      <w:t>am</w:t>
                    </w:r>
                    <w:r>
                      <w:rPr>
                        <w:rFonts w:ascii="Arial"/>
                        <w:color w:val="231F20"/>
                        <w:spacing w:val="10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85"/>
                        <w:sz w:val="16"/>
                      </w:rPr>
                      <w:t>See</w:t>
                    </w:r>
                    <w:r>
                      <w:rPr>
                        <w:rFonts w:ascii="Arial"/>
                        <w:color w:val="231F20"/>
                        <w:spacing w:val="-35"/>
                        <w:w w:val="85"/>
                        <w:sz w:val="16"/>
                      </w:rPr>
                      <w:t> </w:t>
                    </w:r>
                    <w:hyperlink r:id="rId236">
                      <w:r>
                        <w:rPr>
                          <w:rFonts w:ascii="Arial"/>
                          <w:color w:val="231F20"/>
                          <w:sz w:val="16"/>
                        </w:rPr>
                        <w:t>sales@stannah.ch</w:t>
                      </w:r>
                    </w:hyperlink>
                    <w:r>
                      <w:rPr>
                        <w:rFonts w:ascii="Arial"/>
                        <w:color w:val="231F20"/>
                        <w:spacing w:val="-42"/>
                        <w:sz w:val="16"/>
                      </w:rPr>
                      <w:t> </w:t>
                    </w:r>
                    <w:hyperlink r:id="rId235">
                      <w:r>
                        <w:rPr>
                          <w:rFonts w:ascii="Arial"/>
                          <w:b/>
                          <w:color w:val="231F20"/>
                          <w:sz w:val="16"/>
                        </w:rPr>
                        <w:t>www.stannah.ch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GTWalsheimProMedium"/>
          <w:spacing w:val="117"/>
        </w:rPr>
      </w: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spacing w:before="1"/>
        <w:rPr>
          <w:rFonts w:ascii="GTWalsheimProMedium"/>
          <w:sz w:val="15"/>
        </w:rPr>
      </w:pPr>
      <w:r>
        <w:rPr/>
        <w:pict>
          <v:shape style="position:absolute;margin-left:55.396301pt;margin-top:11.25650pt;width:115.8pt;height:115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"/>
                    <w:gridCol w:w="250"/>
                    <w:gridCol w:w="257"/>
                    <w:gridCol w:w="257"/>
                    <w:gridCol w:w="250"/>
                    <w:gridCol w:w="257"/>
                    <w:gridCol w:w="257"/>
                    <w:gridCol w:w="250"/>
                    <w:gridCol w:w="257"/>
                  </w:tblGrid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right="53"/>
                          <w:jc w:val="right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right="53"/>
                          <w:jc w:val="right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3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3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right="54"/>
                          <w:jc w:val="right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3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0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3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3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right="55"/>
                          <w:jc w:val="right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0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right="55"/>
                          <w:jc w:val="right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9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right="56"/>
                          <w:jc w:val="right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68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8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8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right="57"/>
                          <w:jc w:val="right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8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68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8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8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right="57"/>
                          <w:jc w:val="right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7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right="53"/>
                          <w:jc w:val="right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76.812103pt;margin-top:11.25650pt;width:115.8pt;height:115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"/>
                    <w:gridCol w:w="250"/>
                    <w:gridCol w:w="257"/>
                    <w:gridCol w:w="257"/>
                    <w:gridCol w:w="250"/>
                    <w:gridCol w:w="257"/>
                    <w:gridCol w:w="257"/>
                    <w:gridCol w:w="250"/>
                    <w:gridCol w:w="257"/>
                  </w:tblGrid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2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2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3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3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3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3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0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0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0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69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0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9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9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69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69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8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68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68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68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8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8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8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67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8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8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7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2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2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GTWalsheimProMedium"/>
          <w:sz w:val="15"/>
        </w:rPr>
        <w:sectPr>
          <w:headerReference w:type="default" r:id="rId213"/>
          <w:footerReference w:type="default" r:id="rId214"/>
          <w:pgSz w:w="11910" w:h="16840"/>
          <w:pgMar w:header="0" w:footer="0" w:top="1120" w:bottom="0" w:left="0" w:right="0"/>
        </w:sectPr>
      </w:pPr>
    </w:p>
    <w:p>
      <w:pPr>
        <w:pStyle w:val="BodyText"/>
        <w:spacing w:before="11"/>
        <w:rPr>
          <w:rFonts w:ascii="GTWalsheimProMedium"/>
          <w:sz w:val="19"/>
        </w:rPr>
      </w:pPr>
    </w:p>
    <w:p>
      <w:pPr>
        <w:spacing w:line="252" w:lineRule="auto" w:before="109"/>
        <w:ind w:left="1496" w:right="6266" w:firstLine="0"/>
        <w:jc w:val="left"/>
        <w:rPr>
          <w:rFonts w:ascii="Arial" w:hAnsi="Arial"/>
          <w:sz w:val="35"/>
        </w:rPr>
      </w:pPr>
      <w:r>
        <w:rPr/>
        <w:pict>
          <v:group style="position:absolute;margin-left:-.305217pt;margin-top:-12.516661pt;width:595.6pt;height:209.1pt;mso-position-horizontal-relative:page;mso-position-vertical-relative:paragraph;z-index:-17426944" coordorigin="-6,-250" coordsize="11912,4182">
            <v:rect style="position:absolute;left:0;top:-245;width:11906;height:4176" filled="true" fillcolor="#003767" stroked="false">
              <v:fill type="solid"/>
            </v:rect>
            <v:shape style="position:absolute;left:-7;top:-251;width:9993;height:4181" type="#_x0000_t75" stroked="false">
              <v:imagedata r:id="rId239" o:title=""/>
            </v:shape>
            <v:rect style="position:absolute;left:0;top:-245;width:25;height:4176" filled="true" fillcolor="#003767" stroked="false">
              <v:fill type="solid"/>
            </v:rect>
            <v:shape style="position:absolute;left:6754;top:-250;width:5151;height:2226" type="#_x0000_t75" stroked="false">
              <v:imagedata r:id="rId240" o:title=""/>
            </v:shape>
            <w10:wrap type="none"/>
          </v:group>
        </w:pict>
      </w:r>
      <w:r>
        <w:rPr>
          <w:rFonts w:ascii="Arial" w:hAnsi="Arial"/>
          <w:color w:val="FFFFFF"/>
          <w:w w:val="85"/>
          <w:sz w:val="35"/>
        </w:rPr>
        <w:t>Kunstverlag Au</w:t>
      </w:r>
      <w:r>
        <w:rPr>
          <w:rFonts w:ascii="Arial" w:hAnsi="Arial"/>
          <w:color w:val="FFFFFF"/>
          <w:spacing w:val="1"/>
          <w:w w:val="85"/>
          <w:sz w:val="35"/>
        </w:rPr>
        <w:t> </w:t>
      </w:r>
      <w:r>
        <w:rPr>
          <w:rFonts w:ascii="Arial" w:hAnsi="Arial"/>
          <w:color w:val="FFFFFF"/>
          <w:w w:val="85"/>
          <w:sz w:val="35"/>
        </w:rPr>
        <w:t>Genossenschaft mund- oder</w:t>
      </w:r>
      <w:r>
        <w:rPr>
          <w:rFonts w:ascii="Arial" w:hAnsi="Arial"/>
          <w:color w:val="FFFFFF"/>
          <w:spacing w:val="1"/>
          <w:w w:val="85"/>
          <w:sz w:val="35"/>
        </w:rPr>
        <w:t> </w:t>
      </w:r>
      <w:r>
        <w:rPr>
          <w:rFonts w:ascii="Arial" w:hAnsi="Arial"/>
          <w:color w:val="FFFFFF"/>
          <w:w w:val="80"/>
          <w:sz w:val="35"/>
        </w:rPr>
        <w:t>fussmalender</w:t>
      </w:r>
      <w:r>
        <w:rPr>
          <w:rFonts w:ascii="Arial" w:hAnsi="Arial"/>
          <w:color w:val="FFFFFF"/>
          <w:spacing w:val="72"/>
          <w:w w:val="80"/>
          <w:sz w:val="35"/>
        </w:rPr>
        <w:t> </w:t>
      </w:r>
      <w:r>
        <w:rPr>
          <w:rFonts w:ascii="Arial" w:hAnsi="Arial"/>
          <w:color w:val="FFFFFF"/>
          <w:w w:val="80"/>
          <w:sz w:val="35"/>
        </w:rPr>
        <w:t>Künstler</w:t>
      </w:r>
      <w:r>
        <w:rPr>
          <w:rFonts w:ascii="Arial" w:hAnsi="Arial"/>
          <w:color w:val="FFFFFF"/>
          <w:spacing w:val="72"/>
          <w:w w:val="80"/>
          <w:sz w:val="35"/>
        </w:rPr>
        <w:t> </w:t>
      </w:r>
      <w:r>
        <w:rPr>
          <w:rFonts w:ascii="Arial" w:hAnsi="Arial"/>
          <w:color w:val="FFFFFF"/>
          <w:w w:val="80"/>
          <w:sz w:val="35"/>
        </w:rPr>
        <w:t>(GMFK)</w:t>
      </w:r>
    </w:p>
    <w:p>
      <w:pPr>
        <w:spacing w:before="264"/>
        <w:ind w:left="1496" w:right="0" w:firstLine="0"/>
        <w:jc w:val="left"/>
        <w:rPr>
          <w:rFonts w:ascii="Arial" w:hAnsi="Arial"/>
          <w:sz w:val="35"/>
        </w:rPr>
      </w:pPr>
      <w:r>
        <w:rPr/>
        <w:pict>
          <v:shape style="position:absolute;margin-left:71.982597pt;margin-top:22.437523pt;width:312.3pt;height:59.7pt;mso-position-horizontal-relative:page;mso-position-vertical-relative:paragraph;z-index:-17424384" type="#_x0000_t202" filled="false" stroked="false">
            <v:textbox inset="0,0,0,0">
              <w:txbxContent>
                <w:p>
                  <w:pPr>
                    <w:spacing w:before="16"/>
                    <w:ind w:left="0" w:right="0" w:firstLine="0"/>
                    <w:jc w:val="left"/>
                    <w:rPr>
                      <w:rFonts w:ascii="Arial"/>
                      <w:sz w:val="99"/>
                    </w:rPr>
                  </w:pPr>
                  <w:r>
                    <w:rPr>
                      <w:rFonts w:ascii="Arial"/>
                      <w:color w:val="FFDC69"/>
                      <w:spacing w:val="16"/>
                      <w:w w:val="90"/>
                      <w:sz w:val="99"/>
                    </w:rPr>
                    <w:t>Stipendiaten</w:t>
                  </w:r>
                  <w:r>
                    <w:rPr>
                      <w:rFonts w:ascii="Arial"/>
                      <w:color w:val="FFDC69"/>
                      <w:spacing w:val="219"/>
                      <w:w w:val="90"/>
                      <w:sz w:val="99"/>
                    </w:rPr>
                    <w:t> </w:t>
                  </w:r>
                  <w:r>
                    <w:rPr>
                      <w:rFonts w:ascii="Arial"/>
                      <w:color w:val="FFDC69"/>
                      <w:w w:val="90"/>
                      <w:sz w:val="99"/>
                    </w:rPr>
                    <w:t>&amp;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FFFFFF"/>
          <w:w w:val="90"/>
          <w:sz w:val="35"/>
        </w:rPr>
        <w:t>ist</w:t>
      </w:r>
      <w:r>
        <w:rPr>
          <w:rFonts w:ascii="Arial" w:hAnsi="Arial"/>
          <w:color w:val="FFFFFF"/>
          <w:spacing w:val="-11"/>
          <w:w w:val="90"/>
          <w:sz w:val="35"/>
        </w:rPr>
        <w:t> </w:t>
      </w:r>
      <w:r>
        <w:rPr>
          <w:rFonts w:ascii="Arial" w:hAnsi="Arial"/>
          <w:color w:val="FFFFFF"/>
          <w:w w:val="90"/>
          <w:sz w:val="35"/>
        </w:rPr>
        <w:t>ofen</w:t>
      </w:r>
      <w:r>
        <w:rPr>
          <w:rFonts w:ascii="Arial" w:hAnsi="Arial"/>
          <w:color w:val="FFFFFF"/>
          <w:spacing w:val="-10"/>
          <w:w w:val="90"/>
          <w:sz w:val="35"/>
        </w:rPr>
        <w:t> </w:t>
      </w:r>
      <w:r>
        <w:rPr>
          <w:rFonts w:ascii="Arial" w:hAnsi="Arial"/>
          <w:color w:val="FFFFFF"/>
          <w:w w:val="90"/>
          <w:sz w:val="35"/>
        </w:rPr>
        <w:t>für</w:t>
      </w:r>
      <w:r>
        <w:rPr>
          <w:rFonts w:ascii="Arial" w:hAnsi="Arial"/>
          <w:color w:val="FFFFFF"/>
          <w:spacing w:val="-11"/>
          <w:w w:val="90"/>
          <w:sz w:val="35"/>
        </w:rPr>
        <w:t> </w:t>
      </w:r>
      <w:r>
        <w:rPr>
          <w:rFonts w:ascii="Arial" w:hAnsi="Arial"/>
          <w:color w:val="FFFFFF"/>
          <w:w w:val="90"/>
          <w:sz w:val="35"/>
        </w:rPr>
        <w:t>neue</w:t>
      </w:r>
    </w:p>
    <w:p>
      <w:pPr>
        <w:pStyle w:val="BodyText"/>
        <w:spacing w:before="1"/>
        <w:rPr>
          <w:rFonts w:ascii="Arial"/>
          <w:sz w:val="59"/>
        </w:rPr>
      </w:pPr>
    </w:p>
    <w:p>
      <w:pPr>
        <w:spacing w:before="0"/>
        <w:ind w:left="1439" w:right="0" w:firstLine="0"/>
        <w:jc w:val="left"/>
        <w:rPr>
          <w:rFonts w:ascii="Arial"/>
          <w:sz w:val="99"/>
        </w:rPr>
      </w:pPr>
      <w:r>
        <w:rPr>
          <w:rFonts w:ascii="Arial"/>
          <w:color w:val="FFDC69"/>
          <w:spacing w:val="18"/>
          <w:sz w:val="99"/>
        </w:rPr>
        <w:t>Aktivmitglieder</w:t>
      </w:r>
    </w:p>
    <w:p>
      <w:pPr>
        <w:pStyle w:val="Heading9"/>
        <w:spacing w:line="282" w:lineRule="exact" w:before="242"/>
        <w:ind w:left="682"/>
      </w:pPr>
      <w:r>
        <w:rPr/>
        <w:pict>
          <v:shape style="position:absolute;margin-left:17.413553pt;margin-top:10.044323pt;width:36.75pt;height:23.9pt;mso-position-horizontal-relative:page;mso-position-vertical-relative:paragraph;z-index:-17426432" coordorigin="348,201" coordsize="735,478" path="m971,440l961,385,931,326,881,271,810,231,718,216,626,231,557,271,509,326,481,385,471,440,481,494,509,554,557,609,626,649,718,665,810,649,881,609,931,554,961,494,971,440m348,440l357,382,382,331,423,286,478,250,546,223,627,207,718,201,809,207,889,223,957,250,1013,286,1054,331,1079,382,1083,408m1083,472l1079,498,1054,549,1013,593,957,629,889,656,809,673,718,679,627,673,546,656,478,629,423,593,382,549,357,498,348,440e" filled="false" stroked="true" strokeweight=".352107pt" strokecolor="#6486ae">
            <v:path arrowok="t"/>
            <v:stroke dashstyle="solid"/>
            <w10:wrap type="none"/>
          </v:shape>
        </w:pict>
      </w:r>
      <w:r>
        <w:rPr>
          <w:color w:val="345E8B"/>
          <w:w w:val="85"/>
        </w:rPr>
        <w:t>Wer</w:t>
      </w:r>
      <w:r>
        <w:rPr>
          <w:color w:val="345E8B"/>
          <w:spacing w:val="-5"/>
          <w:w w:val="85"/>
        </w:rPr>
        <w:t> </w:t>
      </w:r>
      <w:r>
        <w:rPr>
          <w:color w:val="345E8B"/>
          <w:w w:val="85"/>
        </w:rPr>
        <w:t>wir</w:t>
      </w:r>
      <w:r>
        <w:rPr>
          <w:color w:val="345E8B"/>
          <w:spacing w:val="-5"/>
          <w:w w:val="85"/>
        </w:rPr>
        <w:t> </w:t>
      </w:r>
      <w:r>
        <w:rPr>
          <w:color w:val="345E8B"/>
          <w:w w:val="85"/>
        </w:rPr>
        <w:t>sind</w:t>
      </w:r>
    </w:p>
    <w:p>
      <w:pPr>
        <w:spacing w:line="194" w:lineRule="auto" w:before="41"/>
        <w:ind w:left="682" w:right="1086" w:firstLine="0"/>
        <w:jc w:val="left"/>
        <w:rPr>
          <w:rFonts w:ascii="Arial Unicode MS" w:hAnsi="Arial Unicode MS"/>
          <w:sz w:val="23"/>
        </w:rPr>
      </w:pPr>
      <w:r>
        <w:rPr>
          <w:rFonts w:ascii="Arial Unicode MS" w:hAnsi="Arial Unicode MS"/>
          <w:color w:val="77787B"/>
          <w:w w:val="80"/>
          <w:sz w:val="23"/>
        </w:rPr>
        <w:t>Der</w:t>
      </w:r>
      <w:r>
        <w:rPr>
          <w:rFonts w:ascii="Arial Unicode MS" w:hAnsi="Arial Unicode MS"/>
          <w:color w:val="77787B"/>
          <w:spacing w:val="22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Kunstverlag</w:t>
      </w:r>
      <w:r>
        <w:rPr>
          <w:rFonts w:ascii="Arial Unicode MS" w:hAnsi="Arial Unicode MS"/>
          <w:color w:val="77787B"/>
          <w:spacing w:val="22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Au/GMFK</w:t>
      </w:r>
      <w:r>
        <w:rPr>
          <w:rFonts w:ascii="Arial Unicode MS" w:hAnsi="Arial Unicode MS"/>
          <w:color w:val="77787B"/>
          <w:spacing w:val="22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wurde</w:t>
      </w:r>
      <w:r>
        <w:rPr>
          <w:rFonts w:ascii="Arial Unicode MS" w:hAnsi="Arial Unicode MS"/>
          <w:color w:val="77787B"/>
          <w:spacing w:val="23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1959</w:t>
      </w:r>
      <w:r>
        <w:rPr>
          <w:rFonts w:ascii="Arial Unicode MS" w:hAnsi="Arial Unicode MS"/>
          <w:color w:val="77787B"/>
          <w:spacing w:val="22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als</w:t>
      </w:r>
      <w:r>
        <w:rPr>
          <w:rFonts w:ascii="Arial Unicode MS" w:hAnsi="Arial Unicode MS"/>
          <w:color w:val="77787B"/>
          <w:spacing w:val="22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Selbsthilfeorganisation</w:t>
      </w:r>
      <w:r>
        <w:rPr>
          <w:rFonts w:ascii="Arial Unicode MS" w:hAnsi="Arial Unicode MS"/>
          <w:color w:val="77787B"/>
          <w:spacing w:val="23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von</w:t>
      </w:r>
      <w:r>
        <w:rPr>
          <w:rFonts w:ascii="Arial Unicode MS" w:hAnsi="Arial Unicode MS"/>
          <w:color w:val="77787B"/>
          <w:spacing w:val="22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mund-</w:t>
      </w:r>
      <w:r>
        <w:rPr>
          <w:rFonts w:ascii="Arial Unicode MS" w:hAnsi="Arial Unicode MS"/>
          <w:color w:val="77787B"/>
          <w:spacing w:val="22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und</w:t>
      </w:r>
      <w:r>
        <w:rPr>
          <w:rFonts w:ascii="Arial Unicode MS" w:hAnsi="Arial Unicode MS"/>
          <w:color w:val="77787B"/>
          <w:spacing w:val="23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fussmalenden</w:t>
      </w:r>
      <w:r>
        <w:rPr>
          <w:rFonts w:ascii="Arial Unicode MS" w:hAnsi="Arial Unicode MS"/>
          <w:color w:val="77787B"/>
          <w:spacing w:val="22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Künstlern</w:t>
      </w:r>
      <w:r>
        <w:rPr>
          <w:rFonts w:ascii="Arial Unicode MS" w:hAnsi="Arial Unicode MS"/>
          <w:color w:val="77787B"/>
          <w:spacing w:val="22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gegründet.</w:t>
      </w:r>
      <w:r>
        <w:rPr>
          <w:rFonts w:ascii="Arial Unicode MS" w:hAnsi="Arial Unicode MS"/>
          <w:color w:val="77787B"/>
          <w:spacing w:val="-48"/>
          <w:w w:val="80"/>
          <w:sz w:val="23"/>
        </w:rPr>
        <w:t> </w:t>
      </w:r>
      <w:r>
        <w:rPr>
          <w:rFonts w:ascii="Arial Unicode MS" w:hAnsi="Arial Unicode MS"/>
          <w:color w:val="77787B"/>
          <w:w w:val="95"/>
          <w:sz w:val="23"/>
        </w:rPr>
        <w:t>Noch</w:t>
      </w:r>
      <w:r>
        <w:rPr>
          <w:rFonts w:ascii="Arial Unicode MS" w:hAnsi="Arial Unicode MS"/>
          <w:color w:val="77787B"/>
          <w:spacing w:val="-23"/>
          <w:w w:val="95"/>
          <w:sz w:val="23"/>
        </w:rPr>
        <w:t> </w:t>
      </w:r>
      <w:r>
        <w:rPr>
          <w:rFonts w:ascii="Arial Unicode MS" w:hAnsi="Arial Unicode MS"/>
          <w:color w:val="77787B"/>
          <w:w w:val="95"/>
          <w:sz w:val="23"/>
        </w:rPr>
        <w:t>heute</w:t>
      </w:r>
      <w:r>
        <w:rPr>
          <w:rFonts w:ascii="Arial Unicode MS" w:hAnsi="Arial Unicode MS"/>
          <w:color w:val="77787B"/>
          <w:spacing w:val="-22"/>
          <w:w w:val="95"/>
          <w:sz w:val="23"/>
        </w:rPr>
        <w:t> </w:t>
      </w:r>
      <w:r>
        <w:rPr>
          <w:rFonts w:ascii="Arial Unicode MS" w:hAnsi="Arial Unicode MS"/>
          <w:color w:val="77787B"/>
          <w:w w:val="95"/>
          <w:sz w:val="23"/>
        </w:rPr>
        <w:t>beﬁndet</w:t>
      </w:r>
      <w:r>
        <w:rPr>
          <w:rFonts w:ascii="Arial Unicode MS" w:hAnsi="Arial Unicode MS"/>
          <w:color w:val="77787B"/>
          <w:spacing w:val="-22"/>
          <w:w w:val="95"/>
          <w:sz w:val="23"/>
        </w:rPr>
        <w:t> </w:t>
      </w:r>
      <w:r>
        <w:rPr>
          <w:rFonts w:ascii="Arial Unicode MS" w:hAnsi="Arial Unicode MS"/>
          <w:color w:val="77787B"/>
          <w:w w:val="95"/>
          <w:sz w:val="23"/>
        </w:rPr>
        <w:t>er</w:t>
      </w:r>
      <w:r>
        <w:rPr>
          <w:rFonts w:ascii="Arial Unicode MS" w:hAnsi="Arial Unicode MS"/>
          <w:color w:val="77787B"/>
          <w:spacing w:val="-23"/>
          <w:w w:val="95"/>
          <w:sz w:val="23"/>
        </w:rPr>
        <w:t> </w:t>
      </w:r>
      <w:r>
        <w:rPr>
          <w:rFonts w:ascii="Arial Unicode MS" w:hAnsi="Arial Unicode MS"/>
          <w:color w:val="77787B"/>
          <w:w w:val="95"/>
          <w:sz w:val="23"/>
        </w:rPr>
        <w:t>sich</w:t>
      </w:r>
      <w:r>
        <w:rPr>
          <w:rFonts w:ascii="Arial Unicode MS" w:hAnsi="Arial Unicode MS"/>
          <w:color w:val="77787B"/>
          <w:spacing w:val="-22"/>
          <w:w w:val="95"/>
          <w:sz w:val="23"/>
        </w:rPr>
        <w:t> </w:t>
      </w:r>
      <w:r>
        <w:rPr>
          <w:rFonts w:ascii="Arial Unicode MS" w:hAnsi="Arial Unicode MS"/>
          <w:color w:val="77787B"/>
          <w:w w:val="95"/>
          <w:sz w:val="23"/>
        </w:rPr>
        <w:t>in</w:t>
      </w:r>
      <w:r>
        <w:rPr>
          <w:rFonts w:ascii="Arial Unicode MS" w:hAnsi="Arial Unicode MS"/>
          <w:color w:val="77787B"/>
          <w:spacing w:val="-22"/>
          <w:w w:val="95"/>
          <w:sz w:val="23"/>
        </w:rPr>
        <w:t> </w:t>
      </w:r>
      <w:r>
        <w:rPr>
          <w:rFonts w:ascii="Arial Unicode MS" w:hAnsi="Arial Unicode MS"/>
          <w:color w:val="77787B"/>
          <w:w w:val="95"/>
          <w:sz w:val="23"/>
        </w:rPr>
        <w:t>deren</w:t>
      </w:r>
      <w:r>
        <w:rPr>
          <w:rFonts w:ascii="Arial Unicode MS" w:hAnsi="Arial Unicode MS"/>
          <w:color w:val="77787B"/>
          <w:spacing w:val="-23"/>
          <w:w w:val="95"/>
          <w:sz w:val="23"/>
        </w:rPr>
        <w:t> </w:t>
      </w:r>
      <w:r>
        <w:rPr>
          <w:rFonts w:ascii="Arial Unicode MS" w:hAnsi="Arial Unicode MS"/>
          <w:color w:val="77787B"/>
          <w:w w:val="95"/>
          <w:sz w:val="23"/>
        </w:rPr>
        <w:t>alleinigem</w:t>
      </w:r>
      <w:r>
        <w:rPr>
          <w:rFonts w:ascii="Arial Unicode MS" w:hAnsi="Arial Unicode MS"/>
          <w:color w:val="77787B"/>
          <w:spacing w:val="-22"/>
          <w:w w:val="95"/>
          <w:sz w:val="23"/>
        </w:rPr>
        <w:t> </w:t>
      </w:r>
      <w:r>
        <w:rPr>
          <w:rFonts w:ascii="Arial Unicode MS" w:hAnsi="Arial Unicode MS"/>
          <w:color w:val="77787B"/>
          <w:w w:val="95"/>
          <w:sz w:val="23"/>
        </w:rPr>
        <w:t>Eigentum.</w:t>
      </w:r>
    </w:p>
    <w:p>
      <w:pPr>
        <w:spacing w:line="194" w:lineRule="auto" w:before="56"/>
        <w:ind w:left="682" w:right="398" w:firstLine="0"/>
        <w:jc w:val="left"/>
        <w:rPr>
          <w:rFonts w:ascii="Arial Unicode MS" w:hAnsi="Arial Unicode MS"/>
          <w:sz w:val="23"/>
        </w:rPr>
      </w:pPr>
      <w:r>
        <w:rPr/>
        <w:pict>
          <v:group style="position:absolute;margin-left:0pt;margin-top:33.770359pt;width:595.3pt;height:146.75pt;mso-position-horizontal-relative:page;mso-position-vertical-relative:paragraph;z-index:15752704" coordorigin="0,675" coordsize="11906,2935">
            <v:rect style="position:absolute;left:1171;top:675;width:10735;height:2932" filled="true" fillcolor="#003767" stroked="false">
              <v:fill type="solid"/>
            </v:rect>
            <v:shape style="position:absolute;left:3851;top:950;width:7076;height:2654" coordorigin="3852,950" coordsize="7076,2654" path="m4966,2277l4967,2243,4972,2207,4979,2171,4990,2133,5003,2095,5019,2056,5039,2016,5061,1975,5087,1935,5115,1893,5147,1852,5181,1811,5219,1769,5259,1728,5303,1686,5350,1646,5399,1605,5452,1565,5508,1526,5567,1487,5629,1449,5694,1413,5762,1377,5833,1342,5907,1309,5984,1277,6065,1247,6148,1218,6235,1190,6325,1165,6418,1142,6513,1120,6612,1101,6715,1084,6820,1069,6928,1057,7040,1047,7155,1040,7272,1035,7393,1034,7517,1036,7638,1040,7754,1048,7868,1058,7977,1071,8084,1086,8186,1104,8286,1124,8381,1147,8474,1171,8563,1198,8649,1226,8731,1257,8810,1288,8885,1322,8957,1356,9026,1392,9092,1430,9155,1468,9214,1507,9270,1547,9323,1588,9372,1629,9419,1671,9462,1713,9502,1755,9539,1798,9573,1840,9604,1883,9632,1925,9657,1967,9679,2009,9698,2049,9714,2090,9727,2129,9737,2168,9744,2205,9749,2242,9750,2277,9749,2311,9745,2347,9738,2383,9728,2421,9716,2459,9701,2499,9683,2538,9662,2579,9638,2620,9612,2661,9582,2703,9550,2744,9515,2786,9476,2828,9435,2869,9391,2910,9344,2951,9294,2991,9241,3030,9185,3069,9125,3107,9063,3144,8998,3180,8929,3215,8857,3248,8782,3280,8704,3311,8623,3340,8539,3368,8451,3393,8360,3417,8266,3438,8169,3458,8068,3475,7964,3490,7857,3502,7746,3512,7632,3519,7514,3523,7393,3525,7272,3523,7155,3519,7040,3512,6928,3502,6820,3490,6715,3475,6612,3458,6513,3438,6418,3417,6325,3393,6235,3368,6148,3340,6065,3311,5984,3280,5907,3248,5833,3215,5762,3180,5694,3144,5629,3107,5567,3069,5508,3030,5452,2991,5399,2951,5350,2910,5303,2869,5259,2828,5219,2786,5181,2744,5147,2703,5115,2661,5087,2620,5061,2579,5039,2538,5019,2499,5003,2459,4990,2421,4979,2383,4972,2347,4967,2311,4966,2277xm10927,2277l10926,2234,10922,2192,10915,2151,10905,2109,10893,2069,10878,2029,10861,1989,10841,1950,10818,1912,10793,1874,10765,1837,10735,1801,10702,1765,10667,1729,10630,1695,10590,1660,10547,1627,10503,1594,10456,1562,10406,1531,10355,1500,10301,1470,10244,1441,10186,1413,10125,1385,10062,1358,9997,1332,9930,1306,9861,1281,9790,1258,9716,1235,9641,1212,9563,1191,9484,1170,9402,1150,9319,1132,9234,1114,9146,1096,9057,1080,8966,1065,8873,1050,8779,1037,8682,1024,8584,1013,8484,1002,8382,992,8279,984,8174,976,8067,969,7959,963,7849,959,7737,955,7624,952,7510,951,7393,950,7277,951,7163,952,7049,955,6938,959,6828,963,6719,969,6613,976,6507,984,6404,992,6302,1002,6202,1013,6104,1024,6007,1037,5912,1050,5819,1065,5728,1080,5639,1096,5551,1114,5466,1132,5382,1150,5300,1170,5221,1191,5143,1212,5067,1235,4994,1258,4922,1281,4853,1306,4785,1332,4720,1358,4657,1385,4596,1413,4538,1441,4481,1470,4427,1500,4375,1531,4325,1562,4278,1594,4233,1627,4191,1660,4151,1695,4113,1729,4078,1765,4045,1801,4014,1837,3987,1874,3961,1912,3939,1950,3918,1989,3901,2029,3886,2069,3874,2109,3864,2151,3857,2192,3853,2234,3852,2277,3853,2320,3857,2362,3864,2403,3874,2444,3886,2485,3901,2525,3918,2564,3939,2603,3961,2642,3987,2680,4014,2717,4045,2753,4078,2789,4113,2825,4151,2859,4191,2893,4233,2927,4278,2959,4325,2992,4375,3023,4427,3054,4481,3083,4538,3113,4596,3141,4657,3169,4720,3196,4785,3222,4853,3248,4922,3272,4994,3296,5067,3319,5143,3342,5221,3363,5300,3384,5382,3403,5466,3422,5551,3440,5639,3457,5728,3474,5819,3489,5912,3503,6007,3517,6104,3529,6202,3541,6302,3552,6404,3561,6507,3570,6613,3578,6719,3585,6828,3590,6938,3595,7049,3599,7163,3601,7277,3603,7393,3604,7510,3603,7624,3601,7737,3599,7849,3595,7959,3590,8067,3585,8174,3578,8279,3570,8382,3561,8484,3552,8584,3541,8682,3529,8779,3517,8873,3503,8966,3489,9057,3474,9146,3457,9234,3440,9319,3422,9402,3403,9484,3384,9563,3363,9641,3342,9716,3319,9790,3296,9861,3272,9930,3248,9997,3222,10062,3196,10125,3169,10186,3141,10244,3113,10301,3083,10355,3054,10406,3023,10456,2992,10503,2959,10547,2927,10590,2893,10630,2859,10667,2825,10702,2789,10735,2753,10765,2717,10793,2680,10818,2642,10841,2603,10861,2564,10878,2525,10893,2485,10905,2444,10915,2403,10922,2362,10926,2320,10927,2277xe" filled="false" stroked="true" strokeweight=".727411pt" strokecolor="#346693">
              <v:path arrowok="t"/>
              <v:stroke dashstyle="solid"/>
            </v:shape>
            <v:shape style="position:absolute;left:3339;top:726;width:7076;height:2656" coordorigin="3339,726" coordsize="7076,2656" path="m4453,2054l4454,2020,4459,1984,4466,1948,4477,1910,4490,1872,4507,1833,4526,1793,4548,1752,4574,1712,4602,1670,4634,1629,4668,1587,4706,1546,4747,1505,4790,1463,4837,1422,4887,1382,4939,1342,4995,1302,5054,1264,5116,1226,5181,1189,5249,1153,5320,1119,5394,1085,5472,1053,5552,1023,5636,994,5722,967,5812,941,5905,918,6001,896,6100,877,6202,860,6307,845,6416,833,6527,823,6642,816,6760,812,6881,810,7005,812,7125,816,7242,824,7355,834,7465,847,7571,862,7674,880,7773,901,7869,923,7961,948,8050,974,8136,1003,8218,1033,8297,1065,8372,1098,8445,1133,8514,1169,8579,1206,8642,1244,8701,1284,8757,1324,8810,1364,8859,1406,8906,1447,8949,1490,8989,1532,9027,1575,9061,1617,9092,1660,9119,1702,9144,1744,9166,1786,9185,1827,9201,1867,9214,1906,9224,1945,9231,1983,9236,2019,9237,2054,9236,2089,9232,2124,9225,2161,9215,2198,9203,2237,9188,2276,9170,2316,9149,2357,9125,2398,9099,2439,9069,2480,9037,2522,9002,2564,8964,2605,8922,2647,8878,2688,8831,2729,8781,2769,8728,2808,8672,2847,8613,2885,8550,2922,8485,2958,8416,2993,8344,3027,8270,3059,8192,3089,8110,3119,8026,3146,7938,3171,7847,3195,7753,3217,7656,3236,7555,3253,7451,3268,7344,3281,7233,3290,7119,3298,7002,3302,6881,3304,6760,3302,6642,3298,6527,3290,6416,3281,6307,3268,6202,3253,6100,3236,6001,3217,5905,3195,5812,3171,5722,3146,5636,3119,5552,3089,5472,3059,5394,3027,5320,2993,5249,2958,5181,2922,5116,2885,5054,2847,4995,2808,4939,2769,4887,2729,4837,2688,4790,2647,4747,2605,4706,2564,4668,2522,4634,2480,4602,2439,4574,2398,4548,2357,4526,2316,4507,2276,4490,2237,4477,2198,4466,2161,4459,2124,4454,2089,4453,2054xm10414,2054l10413,2012,10409,1969,10402,1928,10392,1887,10380,1846,10365,1806,10348,1766,10328,1727,10305,1689,10280,1651,10253,1614,10222,1577,10190,1541,10155,1506,10117,1471,10077,1437,10035,1404,9990,1371,9943,1339,9893,1308,9842,1277,9788,1247,9732,1218,9673,1189,9612,1161,9550,1134,9485,1108,9417,1083,9348,1058,9277,1034,9203,1011,9128,989,9051,967,8971,947,8890,927,8806,908,8721,890,8634,873,8544,856,8453,841,8361,827,8266,813,8170,800,8071,789,7971,778,7870,768,7766,760,7661,752,7555,745,7446,739,7336,735,7225,731,7112,728,6997,727,6881,726,6765,727,6650,728,6537,731,6425,735,6315,739,6207,745,6100,752,5995,760,5891,768,5789,778,5689,789,5591,800,5494,813,5399,827,5306,841,5215,856,5126,873,5039,890,4953,908,4869,927,4788,947,4708,967,4630,989,4555,1011,4481,1034,4409,1058,4340,1083,4273,1108,4207,1134,4144,1161,4083,1189,4025,1218,3968,1247,3914,1277,3862,1308,3813,1339,3765,1371,3721,1404,3678,1437,3638,1471,3600,1506,3565,1541,3532,1577,3502,1614,3474,1651,3449,1689,3426,1727,3406,1766,3388,1806,3373,1846,3361,1887,3351,1928,3345,1969,3340,2012,3339,2054,3340,2097,3345,2139,3351,2181,3361,2222,3373,2263,3388,2303,3406,2342,3426,2381,3449,2419,3474,2457,3502,2495,3532,2531,3565,2567,3600,2602,3638,2637,3678,2671,3721,2705,3765,2737,3813,2770,3862,2801,3914,2832,3968,2862,4025,2891,4083,2919,4144,2947,4207,2974,4273,3000,4340,3026,4409,3051,4481,3075,4555,3098,4630,3120,4708,3141,4788,3162,4869,3182,4953,3201,5039,3219,5126,3236,5215,3252,5306,3267,5399,3282,5494,3295,5591,3308,5689,3320,5789,3330,5891,3340,5995,3349,6100,3357,6207,3363,6315,3369,6425,3374,6537,3377,6650,3380,6765,3382,6881,3382,6997,3382,7112,3380,7225,3377,7336,3374,7446,3369,7555,3363,7661,3357,7766,3349,7870,3340,7971,3330,8071,3320,8170,3308,8266,3295,8361,3282,8453,3267,8544,3252,8634,3236,8721,3219,8806,3201,8890,3182,8971,3162,9051,3141,9128,3120,9203,3098,9277,3075,9348,3051,9417,3026,9485,3000,9550,2974,9612,2947,9673,2919,9732,2891,9788,2862,9842,2832,9893,2801,9943,2770,9990,2737,10035,2705,10077,2671,10117,2637,10155,2602,10190,2567,10222,2531,10253,2495,10280,2457,10305,2419,10328,2381,10348,2342,10365,2303,10380,2263,10392,2222,10402,2181,10409,2139,10413,2097,10414,2054xe" filled="false" stroked="true" strokeweight=".727411pt" strokecolor="#6486ae">
              <v:path arrowok="t"/>
              <v:stroke dashstyle="solid"/>
            </v:shape>
            <v:shape style="position:absolute;left:0;top:675;width:3431;height:2932" type="#_x0000_t75" stroked="false">
              <v:imagedata r:id="rId241" o:title=""/>
            </v:shape>
            <v:shape style="position:absolute;left:0;top:675;width:11906;height:2935" type="#_x0000_t202" filled="false" stroked="false">
              <v:textbox inset="0,0,0,0">
                <w:txbxContent>
                  <w:p>
                    <w:pPr>
                      <w:spacing w:line="287" w:lineRule="exact" w:before="84"/>
                      <w:ind w:left="3629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75"/>
                        <w:sz w:val="28"/>
                      </w:rPr>
                      <w:t>Bracha</w:t>
                    </w:r>
                    <w:r>
                      <w:rPr>
                        <w:rFonts w:ascii="Arial"/>
                        <w:b/>
                        <w:color w:val="FFFFFF"/>
                        <w:spacing w:val="39"/>
                        <w:w w:val="75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75"/>
                        <w:sz w:val="28"/>
                      </w:rPr>
                      <w:t>Fischel,</w:t>
                    </w:r>
                    <w:r>
                      <w:rPr>
                        <w:rFonts w:ascii="Arial"/>
                        <w:b/>
                        <w:color w:val="FFFFFF"/>
                        <w:spacing w:val="39"/>
                        <w:w w:val="75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75"/>
                        <w:sz w:val="28"/>
                      </w:rPr>
                      <w:t>Mundmalerin</w:t>
                    </w:r>
                  </w:p>
                  <w:p>
                    <w:pPr>
                      <w:spacing w:line="182" w:lineRule="auto" w:before="24"/>
                      <w:ind w:left="3629" w:right="292" w:firstLine="0"/>
                      <w:jc w:val="left"/>
                      <w:rPr>
                        <w:rFonts w:ascii="Arial Unicode MS" w:hAnsi="Arial Unicode MS"/>
                        <w:sz w:val="23"/>
                      </w:rPr>
                    </w:pPr>
                    <w:r>
                      <w:rPr>
                        <w:rFonts w:ascii="Arial Unicode MS" w:hAnsi="Arial Unicode MS"/>
                        <w:color w:val="FFFFFF"/>
                        <w:spacing w:val="-1"/>
                        <w:w w:val="70"/>
                        <w:sz w:val="23"/>
                      </w:rPr>
                      <w:t>Im Jahr 1959 wurde Bracha Fischel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in Zürich geboren. Nach der Schulzeit erlernte sie den Beruf der Kranken-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spacing w:val="-1"/>
                        <w:w w:val="70"/>
                        <w:sz w:val="23"/>
                      </w:rPr>
                      <w:t>schwester.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spacing w:val="-1"/>
                        <w:w w:val="70"/>
                        <w:sz w:val="23"/>
                      </w:rPr>
                      <w:t>Mit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spacing w:val="-1"/>
                        <w:w w:val="70"/>
                        <w:sz w:val="23"/>
                      </w:rPr>
                      <w:t>32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spacing w:val="-1"/>
                        <w:w w:val="70"/>
                        <w:sz w:val="23"/>
                      </w:rPr>
                      <w:t>Jahren</w:t>
                    </w:r>
                    <w:r>
                      <w:rPr>
                        <w:rFonts w:ascii="Arial Unicode MS" w:hAnsi="Arial Unicode MS"/>
                        <w:color w:val="FFFFFF"/>
                        <w:spacing w:val="-8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spacing w:val="-1"/>
                        <w:w w:val="70"/>
                        <w:sz w:val="23"/>
                      </w:rPr>
                      <w:t>übersiedelte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spacing w:val="-1"/>
                        <w:w w:val="70"/>
                        <w:sz w:val="23"/>
                      </w:rPr>
                      <w:t>sie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spacing w:val="-1"/>
                        <w:w w:val="70"/>
                        <w:sz w:val="23"/>
                      </w:rPr>
                      <w:t>nach</w:t>
                    </w:r>
                    <w:r>
                      <w:rPr>
                        <w:rFonts w:ascii="Arial Unicode MS" w:hAnsi="Arial Unicode MS"/>
                        <w:color w:val="FFFFFF"/>
                        <w:spacing w:val="-8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spacing w:val="-1"/>
                        <w:w w:val="70"/>
                        <w:sz w:val="23"/>
                      </w:rPr>
                      <w:t>Israel,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spacing w:val="-1"/>
                        <w:w w:val="70"/>
                        <w:sz w:val="23"/>
                      </w:rPr>
                      <w:t>wo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spacing w:val="-1"/>
                        <w:w w:val="70"/>
                        <w:sz w:val="23"/>
                      </w:rPr>
                      <w:t>sie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spacing w:val="-1"/>
                        <w:w w:val="70"/>
                        <w:sz w:val="23"/>
                      </w:rPr>
                      <w:t>zunächst</w:t>
                    </w:r>
                    <w:r>
                      <w:rPr>
                        <w:rFonts w:ascii="Arial Unicode MS" w:hAnsi="Arial Unicode MS"/>
                        <w:color w:val="FFFFFF"/>
                        <w:spacing w:val="-8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in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Haifa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lebte.</w:t>
                    </w:r>
                    <w:r>
                      <w:rPr>
                        <w:rFonts w:ascii="Arial Unicode MS" w:hAnsi="Arial Unicode MS"/>
                        <w:color w:val="FFFFFF"/>
                        <w:spacing w:val="-8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Später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ging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Bracha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Fischel</w:t>
                    </w:r>
                    <w:r>
                      <w:rPr>
                        <w:rFonts w:ascii="Arial Unicode MS" w:hAnsi="Arial Unicode MS"/>
                        <w:color w:val="FFFFFF"/>
                        <w:spacing w:val="-41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nach Tirat Zwi ins Kibbuz. Dort pﬂegte sie alsKrankenschwester liebevoll ein älteres Ehepaar. Mit ihrem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80"/>
                        <w:sz w:val="23"/>
                      </w:rPr>
                      <w:t>Ehemann</w:t>
                    </w:r>
                    <w:r>
                      <w:rPr>
                        <w:rFonts w:ascii="Arial Unicode MS" w:hAnsi="Arial Unicode MS"/>
                        <w:color w:val="FFFFFF"/>
                        <w:spacing w:val="-19"/>
                        <w:w w:val="8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80"/>
                        <w:sz w:val="23"/>
                      </w:rPr>
                      <w:t>zog</w:t>
                    </w:r>
                    <w:r>
                      <w:rPr>
                        <w:rFonts w:ascii="Arial Unicode MS" w:hAnsi="Arial Unicode MS"/>
                        <w:color w:val="FFFFFF"/>
                        <w:spacing w:val="-19"/>
                        <w:w w:val="8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80"/>
                        <w:sz w:val="23"/>
                      </w:rPr>
                      <w:t>sie</w:t>
                    </w:r>
                    <w:r>
                      <w:rPr>
                        <w:rFonts w:ascii="Arial Unicode MS" w:hAnsi="Arial Unicode MS"/>
                        <w:color w:val="FFFFFF"/>
                        <w:spacing w:val="-18"/>
                        <w:w w:val="8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80"/>
                        <w:sz w:val="23"/>
                      </w:rPr>
                      <w:t>schliesslich</w:t>
                    </w:r>
                    <w:r>
                      <w:rPr>
                        <w:rFonts w:ascii="Arial Unicode MS" w:hAnsi="Arial Unicode MS"/>
                        <w:color w:val="FFFFFF"/>
                        <w:spacing w:val="-19"/>
                        <w:w w:val="8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80"/>
                        <w:sz w:val="23"/>
                      </w:rPr>
                      <w:t>nach</w:t>
                    </w:r>
                    <w:r>
                      <w:rPr>
                        <w:rFonts w:ascii="Arial Unicode MS" w:hAnsi="Arial Unicode MS"/>
                        <w:color w:val="FFFFFF"/>
                        <w:spacing w:val="-25"/>
                        <w:w w:val="8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80"/>
                        <w:sz w:val="23"/>
                      </w:rPr>
                      <w:t>Tiberia.</w:t>
                    </w:r>
                  </w:p>
                  <w:p>
                    <w:pPr>
                      <w:spacing w:line="182" w:lineRule="auto" w:before="35"/>
                      <w:ind w:left="3629" w:right="292" w:firstLine="0"/>
                      <w:jc w:val="left"/>
                      <w:rPr>
                        <w:rFonts w:ascii="Arial Unicode MS" w:hAnsi="Arial Unicode MS"/>
                        <w:sz w:val="23"/>
                      </w:rPr>
                    </w:pP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Im Jahr 2006 erkrankte Bracha Fischel an rheumatischer Arthritis. Betroﬀen waren nicht nur ihre Gelenke,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sondern auch die Wirbelsäule. Seither ist es ihr unmöglich, Arme und Beine zu gebrauchen. Während der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Rehabilitation lernte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sie 2007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das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Mundmalen kennen.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Sie erhielt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Schreib-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und Malunterricht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von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Barbara Blum.</w:t>
                    </w:r>
                    <w:r>
                      <w:rPr>
                        <w:rFonts w:ascii="Arial Unicode MS" w:hAnsi="Arial Unicode MS"/>
                        <w:color w:val="FFFFFF"/>
                        <w:spacing w:val="-42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Zuhause</w:t>
                    </w:r>
                    <w:r>
                      <w:rPr>
                        <w:rFonts w:ascii="Arial Unicode MS" w:hAnsi="Arial Unicode MS"/>
                        <w:color w:val="FFFFFF"/>
                        <w:spacing w:val="-6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übte</w:t>
                    </w:r>
                    <w:r>
                      <w:rPr>
                        <w:rFonts w:ascii="Arial Unicode MS" w:hAnsi="Arial Unicode MS"/>
                        <w:color w:val="FFFFFF"/>
                        <w:spacing w:val="-6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sie</w:t>
                    </w:r>
                    <w:r>
                      <w:rPr>
                        <w:rFonts w:ascii="Arial Unicode MS" w:hAnsi="Arial Unicode MS"/>
                        <w:color w:val="FFFFFF"/>
                        <w:spacing w:val="-6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im</w:t>
                    </w:r>
                    <w:r>
                      <w:rPr>
                        <w:rFonts w:ascii="Arial Unicode MS" w:hAnsi="Arial Unicode MS"/>
                        <w:color w:val="FFFFFF"/>
                        <w:spacing w:val="-6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Selbststudium</w:t>
                    </w:r>
                    <w:r>
                      <w:rPr>
                        <w:rFonts w:ascii="Arial Unicode MS" w:hAnsi="Arial Unicode MS"/>
                        <w:color w:val="FFFFFF"/>
                        <w:spacing w:val="-6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die</w:t>
                    </w:r>
                    <w:r>
                      <w:rPr>
                        <w:rFonts w:ascii="Arial Unicode MS" w:hAnsi="Arial Unicode MS"/>
                        <w:color w:val="FFFFFF"/>
                        <w:spacing w:val="-5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Mundmalerei</w:t>
                    </w:r>
                    <w:r>
                      <w:rPr>
                        <w:rFonts w:ascii="Arial Unicode MS" w:hAnsi="Arial Unicode MS"/>
                        <w:color w:val="FFFFFF"/>
                        <w:spacing w:val="-6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und</w:t>
                    </w:r>
                    <w:r>
                      <w:rPr>
                        <w:rFonts w:ascii="Arial Unicode MS" w:hAnsi="Arial Unicode MS"/>
                        <w:color w:val="FFFFFF"/>
                        <w:spacing w:val="-6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erzielte</w:t>
                    </w:r>
                    <w:r>
                      <w:rPr>
                        <w:rFonts w:ascii="Arial Unicode MS" w:hAnsi="Arial Unicode MS"/>
                        <w:color w:val="FFFFFF"/>
                        <w:spacing w:val="-6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damit</w:t>
                    </w:r>
                    <w:r>
                      <w:rPr>
                        <w:rFonts w:ascii="Arial Unicode MS" w:hAnsi="Arial Unicode MS"/>
                        <w:color w:val="FFFFFF"/>
                        <w:spacing w:val="-6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beachtliche</w:t>
                    </w:r>
                    <w:r>
                      <w:rPr>
                        <w:rFonts w:ascii="Arial Unicode MS" w:hAnsi="Arial Unicode MS"/>
                        <w:color w:val="FFFFFF"/>
                        <w:spacing w:val="-6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Fortschritte.</w:t>
                    </w:r>
                  </w:p>
                  <w:p>
                    <w:pPr>
                      <w:spacing w:line="182" w:lineRule="auto" w:before="35"/>
                      <w:ind w:left="3629" w:right="746" w:firstLine="0"/>
                      <w:jc w:val="left"/>
                      <w:rPr>
                        <w:rFonts w:ascii="Arial Unicode MS" w:hAnsi="Arial Unicode MS"/>
                        <w:sz w:val="23"/>
                      </w:rPr>
                    </w:pP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Seither</w:t>
                    </w:r>
                    <w:r>
                      <w:rPr>
                        <w:rFonts w:ascii="Arial Unicode MS" w:hAnsi="Arial Unicode MS"/>
                        <w:color w:val="FFFFFF"/>
                        <w:spacing w:val="-4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ist</w:t>
                    </w:r>
                    <w:r>
                      <w:rPr>
                        <w:rFonts w:ascii="Arial Unicode MS" w:hAnsi="Arial Unicode MS"/>
                        <w:color w:val="FFFFFF"/>
                        <w:spacing w:val="-3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die</w:t>
                    </w:r>
                    <w:r>
                      <w:rPr>
                        <w:rFonts w:ascii="Arial Unicode MS" w:hAnsi="Arial Unicode MS"/>
                        <w:color w:val="FFFFFF"/>
                        <w:spacing w:val="-4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Malkunst</w:t>
                    </w:r>
                    <w:r>
                      <w:rPr>
                        <w:rFonts w:ascii="Arial Unicode MS" w:hAnsi="Arial Unicode MS"/>
                        <w:color w:val="FFFFFF"/>
                        <w:spacing w:val="-3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zur</w:t>
                    </w:r>
                    <w:r>
                      <w:rPr>
                        <w:rFonts w:ascii="Arial Unicode MS" w:hAnsi="Arial Unicode MS"/>
                        <w:color w:val="FFFFFF"/>
                        <w:spacing w:val="-3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Passion</w:t>
                    </w:r>
                    <w:r>
                      <w:rPr>
                        <w:rFonts w:ascii="Arial Unicode MS" w:hAnsi="Arial Unicode MS"/>
                        <w:color w:val="FFFFFF"/>
                        <w:spacing w:val="-4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geworden.</w:t>
                    </w:r>
                    <w:r>
                      <w:rPr>
                        <w:rFonts w:ascii="Arial Unicode MS" w:hAnsi="Arial Unicode MS"/>
                        <w:color w:val="FFFFFF"/>
                        <w:spacing w:val="-3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Die</w:t>
                    </w:r>
                    <w:r>
                      <w:rPr>
                        <w:rFonts w:ascii="Arial Unicode MS" w:hAnsi="Arial Unicode MS"/>
                        <w:color w:val="FFFFFF"/>
                        <w:spacing w:val="-3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Mundmalerin</w:t>
                    </w:r>
                    <w:r>
                      <w:rPr>
                        <w:rFonts w:ascii="Arial Unicode MS" w:hAnsi="Arial Unicode MS"/>
                        <w:color w:val="FFFFFF"/>
                        <w:spacing w:val="-4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stellte</w:t>
                    </w:r>
                    <w:r>
                      <w:rPr>
                        <w:rFonts w:ascii="Arial Unicode MS" w:hAnsi="Arial Unicode MS"/>
                        <w:color w:val="FFFFFF"/>
                        <w:spacing w:val="-3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ihre</w:t>
                    </w:r>
                    <w:r>
                      <w:rPr>
                        <w:rFonts w:ascii="Arial Unicode MS" w:hAnsi="Arial Unicode MS"/>
                        <w:color w:val="FFFFFF"/>
                        <w:spacing w:val="-13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Werke</w:t>
                    </w:r>
                    <w:r>
                      <w:rPr>
                        <w:rFonts w:ascii="Arial Unicode MS" w:hAnsi="Arial Unicode MS"/>
                        <w:color w:val="FFFFFF"/>
                        <w:spacing w:val="-3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schon</w:t>
                    </w:r>
                    <w:r>
                      <w:rPr>
                        <w:rFonts w:ascii="Arial Unicode MS" w:hAnsi="Arial Unicode MS"/>
                        <w:color w:val="FFFFFF"/>
                        <w:spacing w:val="-3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mehrmals</w:t>
                    </w:r>
                    <w:r>
                      <w:rPr>
                        <w:rFonts w:ascii="Arial Unicode MS" w:hAnsi="Arial Unicode MS"/>
                        <w:color w:val="FFFFFF"/>
                        <w:spacing w:val="-4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in</w:t>
                    </w:r>
                    <w:r>
                      <w:rPr>
                        <w:rFonts w:ascii="Arial Unicode MS" w:hAnsi="Arial Unicode MS"/>
                        <w:color w:val="FFFFFF"/>
                        <w:spacing w:val="-3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der</w:t>
                    </w:r>
                    <w:r>
                      <w:rPr>
                        <w:rFonts w:ascii="Arial Unicode MS" w:hAnsi="Arial Unicode MS"/>
                        <w:color w:val="FFFFFF"/>
                        <w:spacing w:val="-42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spacing w:val="-1"/>
                        <w:w w:val="70"/>
                        <w:sz w:val="23"/>
                      </w:rPr>
                      <w:t>Schweiz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spacing w:val="-1"/>
                        <w:w w:val="70"/>
                        <w:sz w:val="23"/>
                      </w:rPr>
                      <w:t>und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spacing w:val="-1"/>
                        <w:w w:val="70"/>
                        <w:sz w:val="23"/>
                      </w:rPr>
                      <w:t>in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spacing w:val="-1"/>
                        <w:w w:val="70"/>
                        <w:sz w:val="23"/>
                      </w:rPr>
                      <w:t>Israel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spacing w:val="-1"/>
                        <w:w w:val="70"/>
                        <w:sz w:val="23"/>
                      </w:rPr>
                      <w:t>aus.</w:t>
                    </w:r>
                    <w:r>
                      <w:rPr>
                        <w:rFonts w:ascii="Arial Unicode MS" w:hAnsi="Arial Unicode MS"/>
                        <w:color w:val="FFFFFF"/>
                        <w:spacing w:val="-8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Als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Künstlerin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hält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sie</w:t>
                    </w:r>
                    <w:r>
                      <w:rPr>
                        <w:rFonts w:ascii="Arial Unicode MS" w:hAnsi="Arial Unicode MS"/>
                        <w:color w:val="FFFFFF"/>
                        <w:spacing w:val="-9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auch</w:t>
                    </w:r>
                    <w:r>
                      <w:rPr>
                        <w:rFonts w:ascii="Arial Unicode MS" w:hAnsi="Arial Unicode MS"/>
                        <w:color w:val="FFFFFF"/>
                        <w:spacing w:val="-8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spannende</w:t>
                    </w:r>
                    <w:r>
                      <w:rPr>
                        <w:rFonts w:ascii="Arial Unicode MS" w:hAnsi="Arial Unicode MS"/>
                        <w:color w:val="FFFFFF"/>
                        <w:spacing w:val="-17"/>
                        <w:w w:val="70"/>
                        <w:sz w:val="23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70"/>
                        <w:sz w:val="23"/>
                      </w:rPr>
                      <w:t>Vorträge.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Unicode MS" w:hAnsi="Arial Unicode MS"/>
          <w:color w:val="77787B"/>
          <w:w w:val="80"/>
          <w:sz w:val="23"/>
        </w:rPr>
        <w:t>Die</w:t>
      </w:r>
      <w:r>
        <w:rPr>
          <w:rFonts w:ascii="Arial Unicode MS" w:hAnsi="Arial Unicode MS"/>
          <w:color w:val="77787B"/>
          <w:spacing w:val="6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GMFK</w:t>
      </w:r>
      <w:r>
        <w:rPr>
          <w:rFonts w:ascii="Arial Unicode MS" w:hAnsi="Arial Unicode MS"/>
          <w:color w:val="77787B"/>
          <w:spacing w:val="7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arbeitet</w:t>
      </w:r>
      <w:r>
        <w:rPr>
          <w:rFonts w:ascii="Arial Unicode MS" w:hAnsi="Arial Unicode MS"/>
          <w:color w:val="77787B"/>
          <w:spacing w:val="7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mit</w:t>
      </w:r>
      <w:r>
        <w:rPr>
          <w:rFonts w:ascii="Arial Unicode MS" w:hAnsi="Arial Unicode MS"/>
          <w:color w:val="77787B"/>
          <w:spacing w:val="7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der</w:t>
      </w:r>
      <w:r>
        <w:rPr>
          <w:rFonts w:ascii="Arial Unicode MS" w:hAnsi="Arial Unicode MS"/>
          <w:color w:val="77787B"/>
          <w:spacing w:val="7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Organisation</w:t>
      </w:r>
      <w:r>
        <w:rPr>
          <w:rFonts w:ascii="Arial Unicode MS" w:hAnsi="Arial Unicode MS"/>
          <w:color w:val="77787B"/>
          <w:spacing w:val="6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der</w:t>
      </w:r>
      <w:r>
        <w:rPr>
          <w:rFonts w:ascii="Arial Unicode MS" w:hAnsi="Arial Unicode MS"/>
          <w:color w:val="77787B"/>
          <w:spacing w:val="7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mund-</w:t>
      </w:r>
      <w:r>
        <w:rPr>
          <w:rFonts w:ascii="Arial Unicode MS" w:hAnsi="Arial Unicode MS"/>
          <w:color w:val="77787B"/>
          <w:spacing w:val="7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und</w:t>
      </w:r>
      <w:r>
        <w:rPr>
          <w:rFonts w:ascii="Arial Unicode MS" w:hAnsi="Arial Unicode MS"/>
          <w:color w:val="77787B"/>
          <w:spacing w:val="7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fussmalenden</w:t>
      </w:r>
      <w:r>
        <w:rPr>
          <w:rFonts w:ascii="Arial Unicode MS" w:hAnsi="Arial Unicode MS"/>
          <w:color w:val="77787B"/>
          <w:spacing w:val="7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Künstler</w:t>
      </w:r>
      <w:r>
        <w:rPr>
          <w:rFonts w:ascii="Arial Unicode MS" w:hAnsi="Arial Unicode MS"/>
          <w:color w:val="77787B"/>
          <w:spacing w:val="7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in</w:t>
      </w:r>
      <w:r>
        <w:rPr>
          <w:rFonts w:ascii="Arial Unicode MS" w:hAnsi="Arial Unicode MS"/>
          <w:color w:val="77787B"/>
          <w:spacing w:val="6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aller</w:t>
      </w:r>
      <w:r>
        <w:rPr>
          <w:rFonts w:ascii="Arial Unicode MS" w:hAnsi="Arial Unicode MS"/>
          <w:color w:val="77787B"/>
          <w:spacing w:val="-6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Welt</w:t>
      </w:r>
      <w:r>
        <w:rPr>
          <w:rFonts w:ascii="Arial Unicode MS" w:hAnsi="Arial Unicode MS"/>
          <w:color w:val="77787B"/>
          <w:spacing w:val="7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(VDMFK)</w:t>
      </w:r>
      <w:r>
        <w:rPr>
          <w:rFonts w:ascii="Arial Unicode MS" w:hAnsi="Arial Unicode MS"/>
          <w:color w:val="77787B"/>
          <w:spacing w:val="6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zusammen,</w:t>
      </w:r>
      <w:r>
        <w:rPr>
          <w:rFonts w:ascii="Arial Unicode MS" w:hAnsi="Arial Unicode MS"/>
          <w:color w:val="77787B"/>
          <w:spacing w:val="7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ist</w:t>
      </w:r>
      <w:r>
        <w:rPr>
          <w:rFonts w:ascii="Arial Unicode MS" w:hAnsi="Arial Unicode MS"/>
          <w:color w:val="77787B"/>
          <w:spacing w:val="7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jedoch</w:t>
      </w:r>
      <w:r>
        <w:rPr>
          <w:rFonts w:ascii="Arial Unicode MS" w:hAnsi="Arial Unicode MS"/>
          <w:color w:val="77787B"/>
          <w:spacing w:val="1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rechtlich</w:t>
      </w:r>
      <w:r>
        <w:rPr>
          <w:rFonts w:ascii="Arial Unicode MS" w:hAnsi="Arial Unicode MS"/>
          <w:color w:val="77787B"/>
          <w:spacing w:val="16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unabhängig.</w:t>
      </w:r>
      <w:r>
        <w:rPr>
          <w:rFonts w:ascii="Arial Unicode MS" w:hAnsi="Arial Unicode MS"/>
          <w:color w:val="77787B"/>
          <w:spacing w:val="16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Die</w:t>
      </w:r>
      <w:r>
        <w:rPr>
          <w:rFonts w:ascii="Arial Unicode MS" w:hAnsi="Arial Unicode MS"/>
          <w:color w:val="77787B"/>
          <w:spacing w:val="1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VDMFK</w:t>
      </w:r>
      <w:r>
        <w:rPr>
          <w:rFonts w:ascii="Arial Unicode MS" w:hAnsi="Arial Unicode MS"/>
          <w:color w:val="77787B"/>
          <w:spacing w:val="16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vertritt</w:t>
      </w:r>
      <w:r>
        <w:rPr>
          <w:rFonts w:ascii="Arial Unicode MS" w:hAnsi="Arial Unicode MS"/>
          <w:color w:val="77787B"/>
          <w:spacing w:val="17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die</w:t>
      </w:r>
      <w:r>
        <w:rPr>
          <w:rFonts w:ascii="Arial Unicode MS" w:hAnsi="Arial Unicode MS"/>
          <w:color w:val="77787B"/>
          <w:spacing w:val="16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Interessen</w:t>
      </w:r>
      <w:r>
        <w:rPr>
          <w:rFonts w:ascii="Arial Unicode MS" w:hAnsi="Arial Unicode MS"/>
          <w:color w:val="77787B"/>
          <w:spacing w:val="16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von</w:t>
      </w:r>
      <w:r>
        <w:rPr>
          <w:rFonts w:ascii="Arial Unicode MS" w:hAnsi="Arial Unicode MS"/>
          <w:color w:val="77787B"/>
          <w:spacing w:val="17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mehr</w:t>
      </w:r>
      <w:r>
        <w:rPr>
          <w:rFonts w:ascii="Arial Unicode MS" w:hAnsi="Arial Unicode MS"/>
          <w:color w:val="77787B"/>
          <w:spacing w:val="16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als</w:t>
      </w:r>
      <w:r>
        <w:rPr>
          <w:rFonts w:ascii="Arial Unicode MS" w:hAnsi="Arial Unicode MS"/>
          <w:color w:val="77787B"/>
          <w:spacing w:val="16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750</w:t>
      </w:r>
      <w:r>
        <w:rPr>
          <w:rFonts w:ascii="Arial Unicode MS" w:hAnsi="Arial Unicode MS"/>
          <w:color w:val="77787B"/>
          <w:spacing w:val="17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handicapierten</w:t>
      </w:r>
      <w:r>
        <w:rPr>
          <w:rFonts w:ascii="Arial Unicode MS" w:hAnsi="Arial Unicode MS"/>
          <w:color w:val="77787B"/>
          <w:spacing w:val="16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Kunstschaﬀenden</w:t>
      </w:r>
      <w:r>
        <w:rPr>
          <w:rFonts w:ascii="Arial Unicode MS" w:hAnsi="Arial Unicode MS"/>
          <w:color w:val="77787B"/>
          <w:spacing w:val="16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in</w:t>
      </w:r>
      <w:r>
        <w:rPr>
          <w:rFonts w:ascii="Arial Unicode MS" w:hAnsi="Arial Unicode MS"/>
          <w:color w:val="77787B"/>
          <w:spacing w:val="17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über</w:t>
      </w:r>
      <w:r>
        <w:rPr>
          <w:rFonts w:ascii="Arial Unicode MS" w:hAnsi="Arial Unicode MS"/>
          <w:color w:val="77787B"/>
          <w:spacing w:val="16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70</w:t>
      </w:r>
      <w:r>
        <w:rPr>
          <w:rFonts w:ascii="Arial Unicode MS" w:hAnsi="Arial Unicode MS"/>
          <w:color w:val="77787B"/>
          <w:spacing w:val="17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Ländern.</w:t>
      </w: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spacing w:before="6"/>
        <w:rPr>
          <w:rFonts w:ascii="Arial Unicode MS"/>
        </w:rPr>
      </w:pPr>
    </w:p>
    <w:p>
      <w:pPr>
        <w:pStyle w:val="Heading9"/>
        <w:spacing w:line="269" w:lineRule="exact"/>
      </w:pPr>
      <w:r>
        <w:rPr/>
        <w:pict>
          <v:shape style="position:absolute;margin-left:17.413874pt;margin-top:-1.82247pt;width:37pt;height:23.8pt;mso-position-horizontal-relative:page;mso-position-vertical-relative:paragraph;z-index:-17425408" coordorigin="348,-36" coordsize="740,476" path="m971,201l961,147,931,88,881,34,810,-6,718,-21,626,-6,557,34,509,88,481,147,471,201,481,256,509,315,557,370,626,410,718,425,810,410,881,370,931,315,961,256,971,201xm348,201l357,144,382,93,423,49,478,13,546,-14,627,-31,718,-36,809,-31,889,-14,957,13,1013,49,1054,93,1079,144,1088,201,1079,259,1054,310,1013,354,957,390,889,417,809,434,718,439,627,434,546,417,478,390,423,354,382,310,357,259,348,201xe" filled="false" stroked="true" strokeweight=".352202pt" strokecolor="#6486ae">
            <v:path arrowok="t"/>
            <v:stroke dashstyle="solid"/>
            <w10:wrap type="none"/>
          </v:shape>
        </w:pict>
      </w:r>
      <w:r>
        <w:rPr>
          <w:color w:val="345E8B"/>
          <w:w w:val="85"/>
        </w:rPr>
        <w:t>Wie</w:t>
      </w:r>
      <w:r>
        <w:rPr>
          <w:color w:val="345E8B"/>
          <w:spacing w:val="-9"/>
          <w:w w:val="85"/>
        </w:rPr>
        <w:t> </w:t>
      </w:r>
      <w:r>
        <w:rPr>
          <w:color w:val="345E8B"/>
          <w:w w:val="85"/>
        </w:rPr>
        <w:t>wir</w:t>
      </w:r>
      <w:r>
        <w:rPr>
          <w:color w:val="345E8B"/>
          <w:spacing w:val="-9"/>
          <w:w w:val="85"/>
        </w:rPr>
        <w:t> </w:t>
      </w:r>
      <w:r>
        <w:rPr>
          <w:color w:val="345E8B"/>
          <w:w w:val="85"/>
        </w:rPr>
        <w:t>fördern</w:t>
      </w:r>
    </w:p>
    <w:p>
      <w:pPr>
        <w:spacing w:line="289" w:lineRule="exact" w:before="0"/>
        <w:ind w:left="702" w:right="0" w:firstLine="0"/>
        <w:jc w:val="left"/>
        <w:rPr>
          <w:rFonts w:ascii="Arial Unicode MS" w:hAnsi="Arial Unicode MS"/>
          <w:sz w:val="23"/>
        </w:rPr>
      </w:pPr>
      <w:r>
        <w:rPr>
          <w:rFonts w:ascii="Arial Unicode MS" w:hAnsi="Arial Unicode MS"/>
          <w:color w:val="77787B"/>
          <w:w w:val="75"/>
          <w:sz w:val="23"/>
        </w:rPr>
        <w:t>Wir</w:t>
      </w:r>
      <w:r>
        <w:rPr>
          <w:rFonts w:ascii="Arial Unicode MS" w:hAnsi="Arial Unicode MS"/>
          <w:color w:val="77787B"/>
          <w:spacing w:val="-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bieten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langfristig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ideelle</w:t>
      </w:r>
      <w:r>
        <w:rPr>
          <w:rFonts w:ascii="Arial Unicode MS" w:hAnsi="Arial Unicode MS"/>
          <w:color w:val="77787B"/>
          <w:spacing w:val="-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und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ﬁnanzielle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Unterstützung</w:t>
      </w:r>
      <w:r>
        <w:rPr>
          <w:rFonts w:ascii="Arial Unicode MS" w:hAnsi="Arial Unicode MS"/>
          <w:color w:val="77787B"/>
          <w:spacing w:val="-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in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verschiedenen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Stufen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und</w:t>
      </w:r>
      <w:r>
        <w:rPr>
          <w:rFonts w:ascii="Arial Unicode MS" w:hAnsi="Arial Unicode MS"/>
          <w:color w:val="77787B"/>
          <w:spacing w:val="-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Formen:</w:t>
      </w:r>
    </w:p>
    <w:p>
      <w:pPr>
        <w:pStyle w:val="ListParagraph"/>
        <w:numPr>
          <w:ilvl w:val="0"/>
          <w:numId w:val="3"/>
        </w:numPr>
        <w:tabs>
          <w:tab w:pos="944" w:val="left" w:leader="none"/>
        </w:tabs>
        <w:spacing w:line="306" w:lineRule="exact" w:before="0" w:after="0"/>
        <w:ind w:left="943" w:right="0" w:hanging="242"/>
        <w:jc w:val="left"/>
        <w:rPr>
          <w:rFonts w:ascii="Arial Unicode MS" w:hAnsi="Arial Unicode MS"/>
          <w:sz w:val="23"/>
        </w:rPr>
      </w:pPr>
      <w:r>
        <w:rPr>
          <w:rFonts w:ascii="Arial" w:hAnsi="Arial"/>
          <w:b/>
          <w:color w:val="003767"/>
          <w:w w:val="75"/>
          <w:sz w:val="23"/>
        </w:rPr>
        <w:t>Stipendiaten</w:t>
      </w:r>
      <w:r>
        <w:rPr>
          <w:rFonts w:ascii="Arial" w:hAnsi="Arial"/>
          <w:b/>
          <w:color w:val="003767"/>
          <w:spacing w:val="23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werden</w:t>
      </w:r>
      <w:r>
        <w:rPr>
          <w:rFonts w:ascii="Arial Unicode MS" w:hAnsi="Arial Unicode MS"/>
          <w:color w:val="77787B"/>
          <w:spacing w:val="4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mit</w:t>
      </w:r>
      <w:r>
        <w:rPr>
          <w:rFonts w:ascii="Arial Unicode MS" w:hAnsi="Arial Unicode MS"/>
          <w:color w:val="77787B"/>
          <w:spacing w:val="4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zeitlich</w:t>
      </w:r>
      <w:r>
        <w:rPr>
          <w:rFonts w:ascii="Arial Unicode MS" w:hAnsi="Arial Unicode MS"/>
          <w:color w:val="77787B"/>
          <w:spacing w:val="4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begrenzten</w:t>
      </w:r>
      <w:r>
        <w:rPr>
          <w:rFonts w:ascii="Arial Unicode MS" w:hAnsi="Arial Unicode MS"/>
          <w:color w:val="77787B"/>
          <w:spacing w:val="4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Ausbildungsbeiträgen</w:t>
      </w:r>
      <w:r>
        <w:rPr>
          <w:rFonts w:ascii="Arial Unicode MS" w:hAnsi="Arial Unicode MS"/>
          <w:color w:val="77787B"/>
          <w:spacing w:val="4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unterstützt</w:t>
      </w:r>
      <w:r>
        <w:rPr>
          <w:rFonts w:ascii="Arial Unicode MS" w:hAnsi="Arial Unicode MS"/>
          <w:color w:val="77787B"/>
          <w:spacing w:val="4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und</w:t>
      </w:r>
      <w:r>
        <w:rPr>
          <w:rFonts w:ascii="Arial Unicode MS" w:hAnsi="Arial Unicode MS"/>
          <w:color w:val="77787B"/>
          <w:spacing w:val="4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haben</w:t>
      </w:r>
      <w:r>
        <w:rPr>
          <w:rFonts w:ascii="Arial Unicode MS" w:hAnsi="Arial Unicode MS"/>
          <w:color w:val="77787B"/>
          <w:spacing w:val="4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die</w:t>
      </w:r>
      <w:r>
        <w:rPr>
          <w:rFonts w:ascii="Arial Unicode MS" w:hAnsi="Arial Unicode MS"/>
          <w:color w:val="77787B"/>
          <w:spacing w:val="4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Option</w:t>
      </w:r>
      <w:r>
        <w:rPr>
          <w:rFonts w:ascii="Arial Unicode MS" w:hAnsi="Arial Unicode MS"/>
          <w:color w:val="77787B"/>
          <w:spacing w:val="4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zur</w:t>
      </w:r>
      <w:r>
        <w:rPr>
          <w:rFonts w:ascii="Arial Unicode MS" w:hAnsi="Arial Unicode MS"/>
          <w:color w:val="77787B"/>
          <w:spacing w:val="4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Mitgliedschaft.</w:t>
      </w:r>
    </w:p>
    <w:p>
      <w:pPr>
        <w:pStyle w:val="ListParagraph"/>
        <w:numPr>
          <w:ilvl w:val="0"/>
          <w:numId w:val="3"/>
        </w:numPr>
        <w:tabs>
          <w:tab w:pos="944" w:val="left" w:leader="none"/>
        </w:tabs>
        <w:spacing w:line="306" w:lineRule="exact" w:before="0" w:after="0"/>
        <w:ind w:left="943" w:right="0" w:hanging="242"/>
        <w:jc w:val="left"/>
        <w:rPr>
          <w:rFonts w:ascii="Arial Unicode MS" w:hAnsi="Arial Unicode MS"/>
          <w:sz w:val="23"/>
        </w:rPr>
      </w:pPr>
      <w:r>
        <w:rPr>
          <w:rFonts w:ascii="Arial" w:hAnsi="Arial"/>
          <w:b/>
          <w:color w:val="003767"/>
          <w:w w:val="75"/>
          <w:sz w:val="23"/>
        </w:rPr>
        <w:t>Assoziierte</w:t>
      </w:r>
      <w:r>
        <w:rPr>
          <w:rFonts w:ascii="Arial" w:hAnsi="Arial"/>
          <w:b/>
          <w:color w:val="003767"/>
          <w:spacing w:val="10"/>
          <w:w w:val="75"/>
          <w:sz w:val="23"/>
        </w:rPr>
        <w:t> </w:t>
      </w:r>
      <w:r>
        <w:rPr>
          <w:rFonts w:ascii="Arial" w:hAnsi="Arial"/>
          <w:b/>
          <w:color w:val="003767"/>
          <w:w w:val="75"/>
          <w:sz w:val="23"/>
        </w:rPr>
        <w:t>Mitglieder</w:t>
      </w:r>
      <w:r>
        <w:rPr>
          <w:rFonts w:ascii="Arial" w:hAnsi="Arial"/>
          <w:b/>
          <w:color w:val="003767"/>
          <w:spacing w:val="22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erhalten</w:t>
      </w:r>
      <w:r>
        <w:rPr>
          <w:rFonts w:ascii="Arial Unicode MS" w:hAnsi="Arial Unicode MS"/>
          <w:color w:val="77787B"/>
          <w:spacing w:val="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Honorare</w:t>
      </w:r>
      <w:r>
        <w:rPr>
          <w:rFonts w:ascii="Arial Unicode MS" w:hAnsi="Arial Unicode MS"/>
          <w:color w:val="77787B"/>
          <w:spacing w:val="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für</w:t>
      </w:r>
      <w:r>
        <w:rPr>
          <w:rFonts w:ascii="Arial Unicode MS" w:hAnsi="Arial Unicode MS"/>
          <w:color w:val="77787B"/>
          <w:spacing w:val="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ihre</w:t>
      </w:r>
      <w:r>
        <w:rPr>
          <w:rFonts w:ascii="Arial Unicode MS" w:hAnsi="Arial Unicode MS"/>
          <w:color w:val="77787B"/>
          <w:spacing w:val="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Arbeiten.</w:t>
      </w:r>
    </w:p>
    <w:p>
      <w:pPr>
        <w:pStyle w:val="ListParagraph"/>
        <w:numPr>
          <w:ilvl w:val="0"/>
          <w:numId w:val="3"/>
        </w:numPr>
        <w:tabs>
          <w:tab w:pos="944" w:val="left" w:leader="none"/>
        </w:tabs>
        <w:spacing w:line="194" w:lineRule="auto" w:before="46" w:after="0"/>
        <w:ind w:left="943" w:right="644" w:hanging="241"/>
        <w:jc w:val="left"/>
        <w:rPr>
          <w:rFonts w:ascii="Arial Unicode MS" w:hAnsi="Arial Unicode MS"/>
          <w:sz w:val="23"/>
        </w:rPr>
      </w:pPr>
      <w:r>
        <w:rPr>
          <w:rFonts w:ascii="Arial" w:hAnsi="Arial"/>
          <w:b/>
          <w:color w:val="003767"/>
          <w:w w:val="75"/>
          <w:sz w:val="23"/>
        </w:rPr>
        <w:t>Vollmitglieder</w:t>
      </w:r>
      <w:r>
        <w:rPr>
          <w:rFonts w:ascii="Arial" w:hAnsi="Arial"/>
          <w:b/>
          <w:color w:val="003767"/>
          <w:spacing w:val="13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erhalten</w:t>
      </w:r>
      <w:r>
        <w:rPr>
          <w:rFonts w:ascii="Arial Unicode MS" w:hAnsi="Arial Unicode MS"/>
          <w:color w:val="77787B"/>
          <w:spacing w:val="-4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bis</w:t>
      </w:r>
      <w:r>
        <w:rPr>
          <w:rFonts w:ascii="Arial Unicode MS" w:hAnsi="Arial Unicode MS"/>
          <w:color w:val="77787B"/>
          <w:spacing w:val="-3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an</w:t>
      </w:r>
      <w:r>
        <w:rPr>
          <w:rFonts w:ascii="Arial Unicode MS" w:hAnsi="Arial Unicode MS"/>
          <w:color w:val="77787B"/>
          <w:spacing w:val="-4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ihr</w:t>
      </w:r>
      <w:r>
        <w:rPr>
          <w:rFonts w:ascii="Arial Unicode MS" w:hAnsi="Arial Unicode MS"/>
          <w:color w:val="77787B"/>
          <w:spacing w:val="-3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Lebensende</w:t>
      </w:r>
      <w:r>
        <w:rPr>
          <w:rFonts w:ascii="Arial Unicode MS" w:hAnsi="Arial Unicode MS"/>
          <w:color w:val="77787B"/>
          <w:spacing w:val="-3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ein</w:t>
      </w:r>
      <w:r>
        <w:rPr>
          <w:rFonts w:ascii="Arial Unicode MS" w:hAnsi="Arial Unicode MS"/>
          <w:color w:val="77787B"/>
          <w:spacing w:val="-4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festes</w:t>
      </w:r>
      <w:r>
        <w:rPr>
          <w:rFonts w:ascii="Arial Unicode MS" w:hAnsi="Arial Unicode MS"/>
          <w:color w:val="77787B"/>
          <w:spacing w:val="-3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Monatsgehalt,</w:t>
      </w:r>
      <w:r>
        <w:rPr>
          <w:rFonts w:ascii="Arial Unicode MS" w:hAnsi="Arial Unicode MS"/>
          <w:color w:val="77787B"/>
          <w:spacing w:val="-4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auch</w:t>
      </w:r>
      <w:r>
        <w:rPr>
          <w:rFonts w:ascii="Arial Unicode MS" w:hAnsi="Arial Unicode MS"/>
          <w:color w:val="77787B"/>
          <w:spacing w:val="-3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wenn</w:t>
      </w:r>
      <w:r>
        <w:rPr>
          <w:rFonts w:ascii="Arial Unicode MS" w:hAnsi="Arial Unicode MS"/>
          <w:color w:val="77787B"/>
          <w:spacing w:val="-3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sie</w:t>
      </w:r>
      <w:r>
        <w:rPr>
          <w:rFonts w:ascii="Arial Unicode MS" w:hAnsi="Arial Unicode MS"/>
          <w:color w:val="77787B"/>
          <w:spacing w:val="-4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aus</w:t>
      </w:r>
      <w:r>
        <w:rPr>
          <w:rFonts w:ascii="Arial Unicode MS" w:hAnsi="Arial Unicode MS"/>
          <w:color w:val="77787B"/>
          <w:spacing w:val="-3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gesundheitlichen</w:t>
      </w:r>
      <w:r>
        <w:rPr>
          <w:rFonts w:ascii="Arial Unicode MS" w:hAnsi="Arial Unicode MS"/>
          <w:color w:val="77787B"/>
          <w:spacing w:val="-3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Gründen</w:t>
      </w:r>
      <w:r>
        <w:rPr>
          <w:rFonts w:ascii="Arial Unicode MS" w:hAnsi="Arial Unicode MS"/>
          <w:color w:val="77787B"/>
          <w:spacing w:val="-4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nicht</w:t>
      </w:r>
      <w:r>
        <w:rPr>
          <w:rFonts w:ascii="Arial Unicode MS" w:hAnsi="Arial Unicode MS"/>
          <w:color w:val="77787B"/>
          <w:spacing w:val="-3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mehr</w:t>
      </w:r>
      <w:r>
        <w:rPr>
          <w:rFonts w:ascii="Arial Unicode MS" w:hAnsi="Arial Unicode MS"/>
          <w:color w:val="77787B"/>
          <w:spacing w:val="-4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in</w:t>
      </w:r>
      <w:r>
        <w:rPr>
          <w:rFonts w:ascii="Arial Unicode MS" w:hAnsi="Arial Unicode MS"/>
          <w:color w:val="77787B"/>
          <w:spacing w:val="-3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der</w:t>
      </w:r>
      <w:r>
        <w:rPr>
          <w:rFonts w:ascii="Arial Unicode MS" w:hAnsi="Arial Unicode MS"/>
          <w:color w:val="77787B"/>
          <w:spacing w:val="-45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Lage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sind,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zu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malen.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Es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handelt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sich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um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kein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Angestelltenverhältnis;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in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der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Schweiz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gelten</w:t>
      </w:r>
      <w:r>
        <w:rPr>
          <w:rFonts w:ascii="Arial Unicode MS" w:hAnsi="Arial Unicode MS"/>
          <w:color w:val="77787B"/>
          <w:spacing w:val="-18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Vollmitglieder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als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selbstständig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Erwerbende.</w:t>
      </w:r>
    </w:p>
    <w:p>
      <w:pPr>
        <w:spacing w:line="298" w:lineRule="exact" w:before="0"/>
        <w:ind w:left="702" w:right="0" w:firstLine="0"/>
        <w:jc w:val="left"/>
        <w:rPr>
          <w:rFonts w:ascii="Arial Unicode MS" w:hAnsi="Arial Unicode MS"/>
          <w:sz w:val="23"/>
        </w:rPr>
      </w:pPr>
      <w:r>
        <w:rPr>
          <w:rFonts w:ascii="Arial Unicode MS" w:hAnsi="Arial Unicode MS"/>
          <w:color w:val="77787B"/>
          <w:spacing w:val="-1"/>
          <w:w w:val="75"/>
          <w:sz w:val="23"/>
        </w:rPr>
        <w:t>Über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die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Gewährung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eines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Stipendiums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oder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die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Aufnahme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als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Mitglied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entscheidet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eine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Jury.</w:t>
      </w:r>
    </w:p>
    <w:p>
      <w:pPr>
        <w:pStyle w:val="Heading9"/>
        <w:spacing w:before="86"/>
      </w:pPr>
      <w:r>
        <w:rPr/>
        <w:pict>
          <v:shape style="position:absolute;margin-left:17.413584pt;margin-top:2.322276pt;width:37pt;height:23.85pt;mso-position-horizontal-relative:page;mso-position-vertical-relative:paragraph;z-index:-17425920" coordorigin="348,46" coordsize="740,477" path="m971,285l961,230,931,171,881,117,810,77,718,61,626,77,557,117,509,171,481,230,471,285,481,339,509,398,557,453,626,493,718,509,810,493,881,453,931,398,961,339,971,285xm348,285l357,227,382,176,423,132,478,96,546,69,627,52,718,46,809,52,889,69,957,96,1013,132,1054,176,1079,227,1088,285,1079,342,1054,393,1013,438,957,473,889,500,809,517,718,523,627,517,546,500,478,473,423,438,382,393,357,342,348,285xe" filled="false" stroked="true" strokeweight=".352183pt" strokecolor="#6486ae">
            <v:path arrowok="t"/>
            <v:stroke dashstyle="solid"/>
            <w10:wrap type="none"/>
          </v:shape>
        </w:pict>
      </w:r>
      <w:r>
        <w:rPr>
          <w:color w:val="345E8B"/>
          <w:w w:val="80"/>
        </w:rPr>
        <w:t>Wen</w:t>
      </w:r>
      <w:r>
        <w:rPr>
          <w:color w:val="345E8B"/>
          <w:spacing w:val="-2"/>
          <w:w w:val="80"/>
        </w:rPr>
        <w:t> </w:t>
      </w:r>
      <w:r>
        <w:rPr>
          <w:color w:val="345E8B"/>
          <w:w w:val="80"/>
        </w:rPr>
        <w:t>wir</w:t>
      </w:r>
      <w:r>
        <w:rPr>
          <w:color w:val="345E8B"/>
          <w:spacing w:val="-2"/>
          <w:w w:val="80"/>
        </w:rPr>
        <w:t> </w:t>
      </w:r>
      <w:r>
        <w:rPr>
          <w:color w:val="345E8B"/>
          <w:w w:val="80"/>
        </w:rPr>
        <w:t>suchen</w:t>
      </w:r>
    </w:p>
    <w:p>
      <w:pPr>
        <w:spacing w:line="194" w:lineRule="auto" w:before="22"/>
        <w:ind w:left="702" w:right="221" w:firstLine="0"/>
        <w:jc w:val="left"/>
        <w:rPr>
          <w:rFonts w:ascii="Arial Unicode MS" w:hAnsi="Arial Unicode MS"/>
          <w:sz w:val="23"/>
        </w:rPr>
      </w:pPr>
      <w:r>
        <w:rPr>
          <w:rFonts w:ascii="Arial Unicode MS" w:hAnsi="Arial Unicode MS"/>
          <w:color w:val="77787B"/>
          <w:spacing w:val="-1"/>
          <w:w w:val="75"/>
          <w:sz w:val="23"/>
        </w:rPr>
        <w:t>An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Kunstmalerei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interessierte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Personen,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die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aufgrund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eines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Unfalls,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einer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Krankheit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oder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eines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angeborenen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Handicaps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nur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mehr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mit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dem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Mund</w:t>
      </w:r>
      <w:r>
        <w:rPr>
          <w:rFonts w:ascii="Arial Unicode MS" w:hAnsi="Arial Unicode MS"/>
          <w:color w:val="77787B"/>
          <w:spacing w:val="-45"/>
          <w:w w:val="75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oder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Fuss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malen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können.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Diese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können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bereits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als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Kunstschaﬀende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tätig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sein.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Oder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sie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interessieren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sich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für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eine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Ausbildung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in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diesem</w:t>
      </w:r>
      <w:r>
        <w:rPr>
          <w:rFonts w:ascii="Arial Unicode MS" w:hAnsi="Arial Unicode MS"/>
          <w:color w:val="77787B"/>
          <w:spacing w:val="14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Bereich.</w:t>
      </w:r>
      <w:r>
        <w:rPr>
          <w:rFonts w:ascii="Arial Unicode MS" w:hAnsi="Arial Unicode MS"/>
          <w:color w:val="77787B"/>
          <w:spacing w:val="1"/>
          <w:w w:val="70"/>
          <w:sz w:val="23"/>
        </w:rPr>
        <w:t> </w:t>
      </w:r>
      <w:r>
        <w:rPr>
          <w:rFonts w:ascii="Arial Unicode MS" w:hAnsi="Arial Unicode MS"/>
          <w:color w:val="77787B"/>
          <w:w w:val="85"/>
          <w:sz w:val="23"/>
        </w:rPr>
        <w:t>Vorkenntnisse</w:t>
      </w:r>
      <w:r>
        <w:rPr>
          <w:rFonts w:ascii="Arial Unicode MS" w:hAnsi="Arial Unicode MS"/>
          <w:color w:val="77787B"/>
          <w:spacing w:val="-19"/>
          <w:w w:val="85"/>
          <w:sz w:val="23"/>
        </w:rPr>
        <w:t> </w:t>
      </w:r>
      <w:r>
        <w:rPr>
          <w:rFonts w:ascii="Arial Unicode MS" w:hAnsi="Arial Unicode MS"/>
          <w:color w:val="77787B"/>
          <w:w w:val="85"/>
          <w:sz w:val="23"/>
        </w:rPr>
        <w:t>sind</w:t>
      </w:r>
      <w:r>
        <w:rPr>
          <w:rFonts w:ascii="Arial Unicode MS" w:hAnsi="Arial Unicode MS"/>
          <w:color w:val="77787B"/>
          <w:spacing w:val="-18"/>
          <w:w w:val="85"/>
          <w:sz w:val="23"/>
        </w:rPr>
        <w:t> </w:t>
      </w:r>
      <w:r>
        <w:rPr>
          <w:rFonts w:ascii="Arial Unicode MS" w:hAnsi="Arial Unicode MS"/>
          <w:color w:val="77787B"/>
          <w:w w:val="85"/>
          <w:sz w:val="23"/>
        </w:rPr>
        <w:t>dabei</w:t>
      </w:r>
      <w:r>
        <w:rPr>
          <w:rFonts w:ascii="Arial Unicode MS" w:hAnsi="Arial Unicode MS"/>
          <w:color w:val="77787B"/>
          <w:spacing w:val="-19"/>
          <w:w w:val="85"/>
          <w:sz w:val="23"/>
        </w:rPr>
        <w:t> </w:t>
      </w:r>
      <w:r>
        <w:rPr>
          <w:rFonts w:ascii="Arial Unicode MS" w:hAnsi="Arial Unicode MS"/>
          <w:color w:val="77787B"/>
          <w:w w:val="85"/>
          <w:sz w:val="23"/>
        </w:rPr>
        <w:t>nicht</w:t>
      </w:r>
      <w:r>
        <w:rPr>
          <w:rFonts w:ascii="Arial Unicode MS" w:hAnsi="Arial Unicode MS"/>
          <w:color w:val="77787B"/>
          <w:spacing w:val="-18"/>
          <w:w w:val="85"/>
          <w:sz w:val="23"/>
        </w:rPr>
        <w:t> </w:t>
      </w:r>
      <w:r>
        <w:rPr>
          <w:rFonts w:ascii="Arial Unicode MS" w:hAnsi="Arial Unicode MS"/>
          <w:color w:val="77787B"/>
          <w:w w:val="85"/>
          <w:sz w:val="23"/>
        </w:rPr>
        <w:t>erforderlich.</w:t>
      </w:r>
    </w:p>
    <w:p>
      <w:pPr>
        <w:spacing w:line="194" w:lineRule="auto" w:before="36"/>
        <w:ind w:left="702" w:right="522" w:firstLine="0"/>
        <w:jc w:val="left"/>
        <w:rPr>
          <w:rFonts w:ascii="Arial Unicode MS" w:hAnsi="Arial Unicode MS"/>
          <w:sz w:val="23"/>
        </w:rPr>
      </w:pPr>
      <w:r>
        <w:rPr/>
        <w:pict>
          <v:group style="position:absolute;margin-left:488.269135pt;margin-top:44.995636pt;width:85.3pt;height:69.75pt;mso-position-horizontal-relative:page;mso-position-vertical-relative:paragraph;z-index:15756288" coordorigin="9765,900" coordsize="1706,1395">
            <v:shape style="position:absolute;left:9806;top:941;width:1623;height:1312" coordorigin="9807,941" coordsize="1623,1312" path="m10617,941l10527,944,10441,954,10360,969,10283,989,10211,1015,10145,1046,10083,1083,10028,1123,9978,1169,9934,1219,9896,1273,9864,1331,9839,1392,9821,1457,9810,1526,9807,1597,9810,1668,9821,1737,9839,1802,9864,1863,9896,1921,9934,1975,9978,2025,10028,2071,10083,2112,10145,2148,10211,2179,10283,2205,10360,2226,10441,2241,10527,2250,10617,2253,10707,2250,10793,2241,10875,2226,10952,2205,11023,2179,11090,2148,11152,2112,11208,2071,11258,2025,11302,1975,11340,1921,11372,1863,11397,1802,11415,1737,11426,1668,11429,1597,11426,1526,11415,1457,11397,1392,11372,1331,11340,1273,11302,1219,11258,1169,11208,1123,11152,1083,11090,1046,11023,1015,10952,989,10875,969,10793,954,10707,944,10617,941xe" filled="true" fillcolor="#ffffff" stroked="false">
              <v:path arrowok="t"/>
              <v:fill type="solid"/>
            </v:shape>
            <v:shape style="position:absolute;left:9806;top:941;width:1623;height:1312" coordorigin="9807,941" coordsize="1623,1312" path="m9807,1597l9810,1526,9821,1457,9839,1392,9864,1331,9896,1273,9934,1219,9978,1169,10028,1123,10083,1083,10145,1046,10211,1015,10283,989,10360,969,10441,954,10527,944,10617,941,10707,944,10793,954,10875,969,10952,989,11023,1015,11090,1046,11152,1083,11208,1123,11258,1169,11302,1219,11340,1273,11372,1331,11397,1392,11415,1457,11426,1526,11429,1597,11426,1668,11415,1737,11397,1802,11372,1863,11340,1921,11302,1975,11258,2025,11208,2071,11152,2112,11090,2148,11023,2179,10952,2205,10875,2226,10793,2241,10707,2250,10617,2253,10527,2250,10441,2241,10360,2226,10283,2205,10211,2179,10145,2148,10083,2112,10028,2071,9978,2025,9934,1975,9896,1921,9864,1863,9839,1802,9821,1737,9810,1668,9807,1597xe" filled="false" stroked="true" strokeweight="4.135817pt" strokecolor="#ffffff">
              <v:path arrowok="t"/>
              <v:stroke dashstyle="solid"/>
            </v:shape>
            <v:shape style="position:absolute;left:10105;top:1005;width:1043;height:1166" type="#_x0000_t75" stroked="false">
              <v:imagedata r:id="rId242" o:title=""/>
            </v:shape>
            <v:shape style="position:absolute;left:9806;top:941;width:1623;height:1312" type="#_x0000_t75" stroked="false">
              <v:imagedata r:id="rId243" o:title=""/>
            </v:shape>
            <v:shape style="position:absolute;left:9806;top:941;width:1623;height:1312" coordorigin="9807,941" coordsize="1623,1312" path="m11174,1597l11171,1543,11161,1485,11145,1423,11122,1360,11093,1297,11057,1236,11014,1178,10965,1125,10909,1078,10846,1039,10777,1009,10700,989,10617,983,10534,989,10459,1009,10391,1039,10329,1078,10275,1125,10228,1178,10187,1236,10153,1297,10125,1360,10104,1423,10089,1485,10080,1543,10077,1597,10080,1651,10089,1710,10104,1771,10125,1834,10153,1898,10187,1959,10228,2017,10275,2071,10329,2118,10391,2158,10459,2188,10534,2207,10617,2214,10700,2207,10777,2188,10846,2158,10909,2118,10965,2071,11014,2017,11057,1959,11093,1898,11122,1834,11145,1771,11161,1710,11171,1651,11174,1597xm9807,1597l9810,1526,9821,1457,9839,1392,9864,1331,9896,1273,9934,1219,9978,1169,10028,1123,10083,1083,10145,1046,10211,1015,10283,989,10360,969,10441,954,10527,944,10617,941,10707,944,10793,954,10875,969,10952,989,11023,1015,11090,1046,11152,1083,11208,1123,11258,1169,11302,1219,11340,1273,11372,1331,11397,1392,11415,1457,11426,1526,11429,1597,11426,1668,11415,1737,11397,1802,11372,1863,11340,1921,11302,1975,11258,2025,11208,2071,11152,2112,11090,2148,11023,2179,10952,2205,10875,2226,10793,2241,10707,2250,10617,2253,10527,2250,10441,2241,10360,2226,10283,2205,10211,2179,10145,2148,10083,2112,10028,2071,9978,2025,9934,1975,9896,1921,9864,1863,9839,1802,9821,1737,9810,1668,9807,1597xe" filled="false" stroked="true" strokeweight=".104077pt" strokecolor="#f59621">
              <v:path arrowok="t"/>
              <v:stroke dashstyle="solid"/>
            </v:shape>
            <v:shape style="position:absolute;left:10076;top:982;width:1098;height:1232" coordorigin="10077,983" coordsize="1098,1232" path="m11174,1597l11161,1485,11145,1423,11122,1360,11093,1297,11057,1236,11014,1178,10965,1125,10909,1078,10846,1039,10777,1009,10700,989,10617,983,10534,989,10459,1009,10391,1039,10329,1078,10275,1125,10228,1178,10187,1236,10153,1297,10125,1360,10104,1423,10089,1485,10077,1597,10080,1651,10104,1771,10125,1834,10153,1898,10187,1959,10228,2017,10275,2071,10329,2118,10391,2158,10459,2188,10534,2207,10617,2214,10700,2207,10777,2188,10846,2158,10909,2118,10965,2071,11014,2017,11057,1959,11093,1898,11122,1834,11145,1771,11161,1710,11174,1597xe" filled="false" stroked="true" strokeweight=".121214pt" strokecolor="#003767">
              <v:path arrowok="t"/>
              <v:stroke dashstyle="solid"/>
            </v:shape>
            <w10:wrap type="none"/>
          </v:group>
        </w:pict>
      </w:r>
      <w:r>
        <w:rPr>
          <w:rFonts w:ascii="Arial Unicode MS" w:hAnsi="Arial Unicode MS"/>
          <w:color w:val="77787B"/>
          <w:w w:val="75"/>
          <w:sz w:val="23"/>
        </w:rPr>
        <w:t>Interessierte müssen volljährig sein, noch Minderjährige über die Zustimmung ihrer gesetzlichen Vertretung verfügen. Benötigt wird eine</w:t>
      </w:r>
      <w:r>
        <w:rPr>
          <w:rFonts w:ascii="Arial Unicode MS" w:hAnsi="Arial Unicode MS"/>
          <w:color w:val="77787B"/>
          <w:spacing w:val="1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ärztliche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oder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notarielle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Bestätigung,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dass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aufgrund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des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Handicaps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nicht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mit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der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Hand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gemalt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werden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kann.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Die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Bereitschaft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bzw.</w:t>
      </w:r>
      <w:r>
        <w:rPr>
          <w:rFonts w:ascii="Arial Unicode MS" w:hAnsi="Arial Unicode MS"/>
          <w:color w:val="77787B"/>
          <w:spacing w:val="-7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Fähigkeit,</w:t>
      </w:r>
      <w:r>
        <w:rPr>
          <w:rFonts w:ascii="Arial Unicode MS" w:hAnsi="Arial Unicode MS"/>
          <w:color w:val="77787B"/>
          <w:spacing w:val="-45"/>
          <w:w w:val="75"/>
          <w:sz w:val="23"/>
        </w:rPr>
        <w:t> </w:t>
      </w:r>
      <w:r>
        <w:rPr>
          <w:rFonts w:ascii="Arial Unicode MS" w:hAnsi="Arial Unicode MS"/>
          <w:color w:val="77787B"/>
          <w:w w:val="85"/>
          <w:sz w:val="23"/>
        </w:rPr>
        <w:t>einzig</w:t>
      </w:r>
      <w:r>
        <w:rPr>
          <w:rFonts w:ascii="Arial Unicode MS" w:hAnsi="Arial Unicode MS"/>
          <w:color w:val="77787B"/>
          <w:spacing w:val="-21"/>
          <w:w w:val="85"/>
          <w:sz w:val="23"/>
        </w:rPr>
        <w:t> </w:t>
      </w:r>
      <w:r>
        <w:rPr>
          <w:rFonts w:ascii="Arial Unicode MS" w:hAnsi="Arial Unicode MS"/>
          <w:color w:val="77787B"/>
          <w:w w:val="85"/>
          <w:sz w:val="23"/>
        </w:rPr>
        <w:t>mit</w:t>
      </w:r>
      <w:r>
        <w:rPr>
          <w:rFonts w:ascii="Arial Unicode MS" w:hAnsi="Arial Unicode MS"/>
          <w:color w:val="77787B"/>
          <w:spacing w:val="-21"/>
          <w:w w:val="85"/>
          <w:sz w:val="23"/>
        </w:rPr>
        <w:t> </w:t>
      </w:r>
      <w:r>
        <w:rPr>
          <w:rFonts w:ascii="Arial Unicode MS" w:hAnsi="Arial Unicode MS"/>
          <w:color w:val="77787B"/>
          <w:w w:val="85"/>
          <w:sz w:val="23"/>
        </w:rPr>
        <w:t>dem</w:t>
      </w:r>
      <w:r>
        <w:rPr>
          <w:rFonts w:ascii="Arial Unicode MS" w:hAnsi="Arial Unicode MS"/>
          <w:color w:val="77787B"/>
          <w:spacing w:val="-21"/>
          <w:w w:val="85"/>
          <w:sz w:val="23"/>
        </w:rPr>
        <w:t> </w:t>
      </w:r>
      <w:r>
        <w:rPr>
          <w:rFonts w:ascii="Arial Unicode MS" w:hAnsi="Arial Unicode MS"/>
          <w:color w:val="77787B"/>
          <w:w w:val="85"/>
          <w:sz w:val="23"/>
        </w:rPr>
        <w:t>Mund</w:t>
      </w:r>
      <w:r>
        <w:rPr>
          <w:rFonts w:ascii="Arial Unicode MS" w:hAnsi="Arial Unicode MS"/>
          <w:color w:val="77787B"/>
          <w:spacing w:val="-21"/>
          <w:w w:val="85"/>
          <w:sz w:val="23"/>
        </w:rPr>
        <w:t> </w:t>
      </w:r>
      <w:r>
        <w:rPr>
          <w:rFonts w:ascii="Arial Unicode MS" w:hAnsi="Arial Unicode MS"/>
          <w:color w:val="77787B"/>
          <w:w w:val="85"/>
          <w:sz w:val="23"/>
        </w:rPr>
        <w:t>oder</w:t>
      </w:r>
      <w:r>
        <w:rPr>
          <w:rFonts w:ascii="Arial Unicode MS" w:hAnsi="Arial Unicode MS"/>
          <w:color w:val="77787B"/>
          <w:spacing w:val="-21"/>
          <w:w w:val="85"/>
          <w:sz w:val="23"/>
        </w:rPr>
        <w:t> </w:t>
      </w:r>
      <w:r>
        <w:rPr>
          <w:rFonts w:ascii="Arial Unicode MS" w:hAnsi="Arial Unicode MS"/>
          <w:color w:val="77787B"/>
          <w:w w:val="85"/>
          <w:sz w:val="23"/>
        </w:rPr>
        <w:t>Fuss</w:t>
      </w:r>
      <w:r>
        <w:rPr>
          <w:rFonts w:ascii="Arial Unicode MS" w:hAnsi="Arial Unicode MS"/>
          <w:color w:val="77787B"/>
          <w:spacing w:val="-20"/>
          <w:w w:val="85"/>
          <w:sz w:val="23"/>
        </w:rPr>
        <w:t> </w:t>
      </w:r>
      <w:r>
        <w:rPr>
          <w:rFonts w:ascii="Arial Unicode MS" w:hAnsi="Arial Unicode MS"/>
          <w:color w:val="77787B"/>
          <w:w w:val="85"/>
          <w:sz w:val="23"/>
        </w:rPr>
        <w:t>zu</w:t>
      </w:r>
      <w:r>
        <w:rPr>
          <w:rFonts w:ascii="Arial Unicode MS" w:hAnsi="Arial Unicode MS"/>
          <w:color w:val="77787B"/>
          <w:spacing w:val="-21"/>
          <w:w w:val="85"/>
          <w:sz w:val="23"/>
        </w:rPr>
        <w:t> </w:t>
      </w:r>
      <w:r>
        <w:rPr>
          <w:rFonts w:ascii="Arial Unicode MS" w:hAnsi="Arial Unicode MS"/>
          <w:color w:val="77787B"/>
          <w:w w:val="85"/>
          <w:sz w:val="23"/>
        </w:rPr>
        <w:t>malen,</w:t>
      </w:r>
      <w:r>
        <w:rPr>
          <w:rFonts w:ascii="Arial Unicode MS" w:hAnsi="Arial Unicode MS"/>
          <w:color w:val="77787B"/>
          <w:spacing w:val="-21"/>
          <w:w w:val="85"/>
          <w:sz w:val="23"/>
        </w:rPr>
        <w:t> </w:t>
      </w:r>
      <w:r>
        <w:rPr>
          <w:rFonts w:ascii="Arial Unicode MS" w:hAnsi="Arial Unicode MS"/>
          <w:color w:val="77787B"/>
          <w:w w:val="85"/>
          <w:sz w:val="23"/>
        </w:rPr>
        <w:t>ist</w:t>
      </w:r>
      <w:r>
        <w:rPr>
          <w:rFonts w:ascii="Arial Unicode MS" w:hAnsi="Arial Unicode MS"/>
          <w:color w:val="77787B"/>
          <w:spacing w:val="-21"/>
          <w:w w:val="85"/>
          <w:sz w:val="23"/>
        </w:rPr>
        <w:t> </w:t>
      </w:r>
      <w:r>
        <w:rPr>
          <w:rFonts w:ascii="Arial Unicode MS" w:hAnsi="Arial Unicode MS"/>
          <w:color w:val="77787B"/>
          <w:w w:val="85"/>
          <w:sz w:val="23"/>
        </w:rPr>
        <w:t>vereinshistorisch</w:t>
      </w:r>
      <w:r>
        <w:rPr>
          <w:rFonts w:ascii="Arial Unicode MS" w:hAnsi="Arial Unicode MS"/>
          <w:color w:val="77787B"/>
          <w:spacing w:val="-21"/>
          <w:w w:val="85"/>
          <w:sz w:val="23"/>
        </w:rPr>
        <w:t> </w:t>
      </w:r>
      <w:r>
        <w:rPr>
          <w:rFonts w:ascii="Arial Unicode MS" w:hAnsi="Arial Unicode MS"/>
          <w:color w:val="77787B"/>
          <w:w w:val="85"/>
          <w:sz w:val="23"/>
        </w:rPr>
        <w:t>bedingt.</w:t>
      </w:r>
    </w:p>
    <w:p>
      <w:pPr>
        <w:pStyle w:val="BodyText"/>
        <w:spacing w:before="13"/>
        <w:rPr>
          <w:rFonts w:ascii="Arial Unicode MS"/>
          <w:sz w:val="14"/>
        </w:rPr>
      </w:pPr>
    </w:p>
    <w:tbl>
      <w:tblPr>
        <w:tblW w:w="0" w:type="auto"/>
        <w:jc w:val="left"/>
        <w:tblInd w:w="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5374"/>
        <w:gridCol w:w="3127"/>
      </w:tblGrid>
      <w:tr>
        <w:trPr>
          <w:trHeight w:val="635" w:hRule="atLeast"/>
        </w:trPr>
        <w:tc>
          <w:tcPr>
            <w:tcW w:w="1276" w:type="dxa"/>
            <w:tcBorders>
              <w:top w:val="single" w:sz="6" w:space="0" w:color="003767"/>
              <w:left w:val="single" w:sz="6" w:space="0" w:color="003767"/>
            </w:tcBorders>
          </w:tcPr>
          <w:p>
            <w:pPr>
              <w:pStyle w:val="TableParagraph"/>
              <w:spacing w:line="306" w:lineRule="exact" w:before="3"/>
              <w:ind w:left="95" w:right="-79"/>
              <w:rPr>
                <w:rFonts w:ascii="Arial Unicode MS"/>
                <w:sz w:val="25"/>
              </w:rPr>
            </w:pPr>
            <w:r>
              <w:rPr>
                <w:rFonts w:ascii="Arial Unicode MS"/>
                <w:color w:val="77787B"/>
                <w:w w:val="75"/>
                <w:sz w:val="25"/>
              </w:rPr>
              <w:t>Interessierte</w:t>
            </w:r>
            <w:r>
              <w:rPr>
                <w:rFonts w:ascii="Arial Unicode MS"/>
                <w:color w:val="77787B"/>
                <w:spacing w:val="2"/>
                <w:w w:val="75"/>
                <w:sz w:val="25"/>
              </w:rPr>
              <w:t> </w:t>
            </w:r>
            <w:r>
              <w:rPr>
                <w:rFonts w:ascii="Arial Unicode MS"/>
                <w:color w:val="77787B"/>
                <w:w w:val="75"/>
                <w:sz w:val="25"/>
              </w:rPr>
              <w:t>in</w:t>
            </w:r>
            <w:r>
              <w:rPr>
                <w:rFonts w:ascii="Arial Unicode MS"/>
                <w:color w:val="77787B"/>
                <w:spacing w:val="-49"/>
                <w:w w:val="75"/>
                <w:sz w:val="25"/>
              </w:rPr>
              <w:t> </w:t>
            </w:r>
            <w:r>
              <w:rPr>
                <w:rFonts w:ascii="Arial Unicode MS"/>
                <w:color w:val="77787B"/>
                <w:w w:val="85"/>
                <w:sz w:val="25"/>
              </w:rPr>
              <w:t>Telefon:</w:t>
            </w:r>
          </w:p>
        </w:tc>
        <w:tc>
          <w:tcPr>
            <w:tcW w:w="5374" w:type="dxa"/>
            <w:tcBorders>
              <w:top w:val="single" w:sz="6" w:space="0" w:color="003767"/>
            </w:tcBorders>
          </w:tcPr>
          <w:p>
            <w:pPr>
              <w:pStyle w:val="TableParagraph"/>
              <w:spacing w:line="306" w:lineRule="exact" w:before="3"/>
              <w:ind w:left="170" w:right="-120" w:hanging="109"/>
              <w:rPr>
                <w:rFonts w:ascii="Arial Unicode MS" w:hAnsi="Arial Unicode MS"/>
                <w:sz w:val="25"/>
              </w:rPr>
            </w:pPr>
            <w:r>
              <w:rPr>
                <w:rFonts w:ascii="Arial Unicode MS" w:hAnsi="Arial Unicode MS"/>
                <w:color w:val="77787B"/>
                <w:w w:val="75"/>
                <w:sz w:val="25"/>
              </w:rPr>
              <w:t>formieren</w:t>
            </w:r>
            <w:r>
              <w:rPr>
                <w:rFonts w:ascii="Arial Unicode MS" w:hAnsi="Arial Unicode MS"/>
                <w:color w:val="77787B"/>
                <w:spacing w:val="7"/>
                <w:w w:val="75"/>
                <w:sz w:val="25"/>
              </w:rPr>
              <w:t> </w:t>
            </w:r>
            <w:r>
              <w:rPr>
                <w:rFonts w:ascii="Arial Unicode MS" w:hAnsi="Arial Unicode MS"/>
                <w:color w:val="77787B"/>
                <w:w w:val="75"/>
                <w:sz w:val="25"/>
              </w:rPr>
              <w:t>wir</w:t>
            </w:r>
            <w:r>
              <w:rPr>
                <w:rFonts w:ascii="Arial Unicode MS" w:hAnsi="Arial Unicode MS"/>
                <w:color w:val="77787B"/>
                <w:spacing w:val="7"/>
                <w:w w:val="75"/>
                <w:sz w:val="25"/>
              </w:rPr>
              <w:t> </w:t>
            </w:r>
            <w:r>
              <w:rPr>
                <w:rFonts w:ascii="Arial Unicode MS" w:hAnsi="Arial Unicode MS"/>
                <w:color w:val="77787B"/>
                <w:w w:val="75"/>
                <w:sz w:val="25"/>
              </w:rPr>
              <w:t>gerne</w:t>
            </w:r>
            <w:r>
              <w:rPr>
                <w:rFonts w:ascii="Arial Unicode MS" w:hAnsi="Arial Unicode MS"/>
                <w:color w:val="77787B"/>
                <w:spacing w:val="7"/>
                <w:w w:val="75"/>
                <w:sz w:val="25"/>
              </w:rPr>
              <w:t> </w:t>
            </w:r>
            <w:r>
              <w:rPr>
                <w:rFonts w:ascii="Arial Unicode MS" w:hAnsi="Arial Unicode MS"/>
                <w:color w:val="77787B"/>
                <w:w w:val="75"/>
                <w:sz w:val="25"/>
              </w:rPr>
              <w:t>in</w:t>
            </w:r>
            <w:r>
              <w:rPr>
                <w:rFonts w:ascii="Arial Unicode MS" w:hAnsi="Arial Unicode MS"/>
                <w:color w:val="77787B"/>
                <w:spacing w:val="7"/>
                <w:w w:val="75"/>
                <w:sz w:val="25"/>
              </w:rPr>
              <w:t> </w:t>
            </w:r>
            <w:r>
              <w:rPr>
                <w:rFonts w:ascii="Arial Unicode MS" w:hAnsi="Arial Unicode MS"/>
                <w:color w:val="77787B"/>
                <w:w w:val="75"/>
                <w:sz w:val="25"/>
              </w:rPr>
              <w:t>einem</w:t>
            </w:r>
            <w:r>
              <w:rPr>
                <w:rFonts w:ascii="Arial Unicode MS" w:hAnsi="Arial Unicode MS"/>
                <w:color w:val="77787B"/>
                <w:spacing w:val="7"/>
                <w:w w:val="75"/>
                <w:sz w:val="25"/>
              </w:rPr>
              <w:t> </w:t>
            </w:r>
            <w:r>
              <w:rPr>
                <w:rFonts w:ascii="Arial Unicode MS" w:hAnsi="Arial Unicode MS"/>
                <w:color w:val="77787B"/>
                <w:w w:val="75"/>
                <w:sz w:val="25"/>
              </w:rPr>
              <w:t>persönlichen</w:t>
            </w:r>
            <w:r>
              <w:rPr>
                <w:rFonts w:ascii="Arial Unicode MS" w:hAnsi="Arial Unicode MS"/>
                <w:color w:val="77787B"/>
                <w:spacing w:val="7"/>
                <w:w w:val="75"/>
                <w:sz w:val="25"/>
              </w:rPr>
              <w:t> </w:t>
            </w:r>
            <w:r>
              <w:rPr>
                <w:rFonts w:ascii="Arial Unicode MS" w:hAnsi="Arial Unicode MS"/>
                <w:color w:val="77787B"/>
                <w:w w:val="75"/>
                <w:sz w:val="25"/>
              </w:rPr>
              <w:t>Gespräch.</w:t>
            </w:r>
            <w:r>
              <w:rPr>
                <w:rFonts w:ascii="Arial Unicode MS" w:hAnsi="Arial Unicode MS"/>
                <w:color w:val="77787B"/>
                <w:spacing w:val="7"/>
                <w:w w:val="75"/>
                <w:sz w:val="25"/>
              </w:rPr>
              <w:t> </w:t>
            </w:r>
            <w:r>
              <w:rPr>
                <w:rFonts w:ascii="Arial Unicode MS" w:hAnsi="Arial Unicode MS"/>
                <w:color w:val="77787B"/>
                <w:w w:val="75"/>
                <w:sz w:val="25"/>
              </w:rPr>
              <w:t>Bitte</w:t>
            </w:r>
            <w:r>
              <w:rPr>
                <w:rFonts w:ascii="Arial Unicode MS" w:hAnsi="Arial Unicode MS"/>
                <w:color w:val="77787B"/>
                <w:spacing w:val="7"/>
                <w:w w:val="75"/>
                <w:sz w:val="25"/>
              </w:rPr>
              <w:t> </w:t>
            </w:r>
            <w:r>
              <w:rPr>
                <w:rFonts w:ascii="Arial Unicode MS" w:hAnsi="Arial Unicode MS"/>
                <w:color w:val="77787B"/>
                <w:w w:val="75"/>
                <w:sz w:val="25"/>
              </w:rPr>
              <w:t>nehm</w:t>
            </w:r>
            <w:r>
              <w:rPr>
                <w:rFonts w:ascii="Arial Unicode MS" w:hAnsi="Arial Unicode MS"/>
                <w:color w:val="77787B"/>
                <w:spacing w:val="-50"/>
                <w:w w:val="75"/>
                <w:sz w:val="25"/>
              </w:rPr>
              <w:t> </w:t>
            </w:r>
            <w:r>
              <w:rPr>
                <w:rFonts w:ascii="Arial Unicode MS" w:hAnsi="Arial Unicode MS"/>
                <w:color w:val="77787B"/>
                <w:w w:val="85"/>
                <w:sz w:val="25"/>
              </w:rPr>
              <w:t>044</w:t>
            </w:r>
            <w:r>
              <w:rPr>
                <w:rFonts w:ascii="Arial Unicode MS" w:hAnsi="Arial Unicode MS"/>
                <w:color w:val="77787B"/>
                <w:spacing w:val="-20"/>
                <w:w w:val="85"/>
                <w:sz w:val="25"/>
              </w:rPr>
              <w:t> </w:t>
            </w:r>
            <w:r>
              <w:rPr>
                <w:rFonts w:ascii="Arial Unicode MS" w:hAnsi="Arial Unicode MS"/>
                <w:color w:val="77787B"/>
                <w:w w:val="85"/>
                <w:sz w:val="25"/>
              </w:rPr>
              <w:t>783</w:t>
            </w:r>
            <w:r>
              <w:rPr>
                <w:rFonts w:ascii="Arial Unicode MS" w:hAnsi="Arial Unicode MS"/>
                <w:color w:val="77787B"/>
                <w:spacing w:val="-19"/>
                <w:w w:val="85"/>
                <w:sz w:val="25"/>
              </w:rPr>
              <w:t> </w:t>
            </w:r>
            <w:r>
              <w:rPr>
                <w:rFonts w:ascii="Arial Unicode MS" w:hAnsi="Arial Unicode MS"/>
                <w:color w:val="77787B"/>
                <w:w w:val="85"/>
                <w:sz w:val="25"/>
              </w:rPr>
              <w:t>20</w:t>
            </w:r>
            <w:r>
              <w:rPr>
                <w:rFonts w:ascii="Arial Unicode MS" w:hAnsi="Arial Unicode MS"/>
                <w:color w:val="77787B"/>
                <w:spacing w:val="-19"/>
                <w:w w:val="85"/>
                <w:sz w:val="25"/>
              </w:rPr>
              <w:t> </w:t>
            </w:r>
            <w:r>
              <w:rPr>
                <w:rFonts w:ascii="Arial Unicode MS" w:hAnsi="Arial Unicode MS"/>
                <w:color w:val="77787B"/>
                <w:w w:val="85"/>
                <w:sz w:val="25"/>
              </w:rPr>
              <w:t>30</w:t>
            </w:r>
          </w:p>
        </w:tc>
        <w:tc>
          <w:tcPr>
            <w:tcW w:w="3127" w:type="dxa"/>
            <w:tcBorders>
              <w:top w:val="single" w:sz="6" w:space="0" w:color="003767"/>
            </w:tcBorders>
          </w:tcPr>
          <w:p>
            <w:pPr>
              <w:pStyle w:val="TableParagraph"/>
              <w:spacing w:before="10"/>
              <w:ind w:right="758"/>
              <w:jc w:val="right"/>
              <w:rPr>
                <w:rFonts w:ascii="Arial Unicode MS"/>
                <w:sz w:val="25"/>
              </w:rPr>
            </w:pPr>
            <w:r>
              <w:rPr>
                <w:rFonts w:ascii="Arial Unicode MS"/>
                <w:color w:val="77787B"/>
                <w:w w:val="75"/>
                <w:sz w:val="25"/>
              </w:rPr>
              <w:t>en</w:t>
            </w:r>
            <w:r>
              <w:rPr>
                <w:rFonts w:ascii="Arial Unicode MS"/>
                <w:color w:val="77787B"/>
                <w:spacing w:val="4"/>
                <w:w w:val="75"/>
                <w:sz w:val="25"/>
              </w:rPr>
              <w:t> </w:t>
            </w:r>
            <w:r>
              <w:rPr>
                <w:rFonts w:ascii="Arial Unicode MS"/>
                <w:color w:val="77787B"/>
                <w:w w:val="75"/>
                <w:sz w:val="25"/>
              </w:rPr>
              <w:t>Sie</w:t>
            </w:r>
            <w:r>
              <w:rPr>
                <w:rFonts w:ascii="Arial Unicode MS"/>
                <w:color w:val="77787B"/>
                <w:spacing w:val="5"/>
                <w:w w:val="75"/>
                <w:sz w:val="25"/>
              </w:rPr>
              <w:t> </w:t>
            </w:r>
            <w:r>
              <w:rPr>
                <w:rFonts w:ascii="Arial Unicode MS"/>
                <w:color w:val="77787B"/>
                <w:w w:val="75"/>
                <w:sz w:val="25"/>
              </w:rPr>
              <w:t>mit</w:t>
            </w:r>
            <w:r>
              <w:rPr>
                <w:rFonts w:ascii="Arial Unicode MS"/>
                <w:color w:val="77787B"/>
                <w:spacing w:val="5"/>
                <w:w w:val="75"/>
                <w:sz w:val="25"/>
              </w:rPr>
              <w:t> </w:t>
            </w:r>
            <w:r>
              <w:rPr>
                <w:rFonts w:ascii="Arial Unicode MS"/>
                <w:color w:val="77787B"/>
                <w:w w:val="75"/>
                <w:sz w:val="25"/>
              </w:rPr>
              <w:t>uns</w:t>
            </w:r>
            <w:r>
              <w:rPr>
                <w:rFonts w:ascii="Arial Unicode MS"/>
                <w:color w:val="77787B"/>
                <w:spacing w:val="5"/>
                <w:w w:val="75"/>
                <w:sz w:val="25"/>
              </w:rPr>
              <w:t> </w:t>
            </w:r>
            <w:r>
              <w:rPr>
                <w:rFonts w:ascii="Arial Unicode MS"/>
                <w:color w:val="77787B"/>
                <w:w w:val="75"/>
                <w:sz w:val="25"/>
              </w:rPr>
              <w:t>Kontakt</w:t>
            </w:r>
            <w:r>
              <w:rPr>
                <w:rFonts w:ascii="Arial Unicode MS"/>
                <w:color w:val="77787B"/>
                <w:spacing w:val="5"/>
                <w:w w:val="75"/>
                <w:sz w:val="25"/>
              </w:rPr>
              <w:t> </w:t>
            </w:r>
            <w:r>
              <w:rPr>
                <w:rFonts w:ascii="Arial Unicode MS"/>
                <w:color w:val="77787B"/>
                <w:w w:val="75"/>
                <w:sz w:val="25"/>
              </w:rPr>
              <w:t>auf.</w:t>
            </w:r>
          </w:p>
        </w:tc>
      </w:tr>
      <w:tr>
        <w:trPr>
          <w:trHeight w:val="258" w:hRule="atLeast"/>
        </w:trPr>
        <w:tc>
          <w:tcPr>
            <w:tcW w:w="1276" w:type="dxa"/>
            <w:tcBorders>
              <w:left w:val="single" w:sz="6" w:space="0" w:color="003767"/>
            </w:tcBorders>
          </w:tcPr>
          <w:p>
            <w:pPr>
              <w:pStyle w:val="TableParagraph"/>
              <w:spacing w:line="238" w:lineRule="exact"/>
              <w:ind w:left="95"/>
              <w:rPr>
                <w:rFonts w:ascii="Arial Unicode MS"/>
                <w:sz w:val="25"/>
              </w:rPr>
            </w:pPr>
            <w:r>
              <w:rPr>
                <w:rFonts w:ascii="Arial Unicode MS"/>
                <w:color w:val="77787B"/>
                <w:w w:val="85"/>
                <w:sz w:val="25"/>
              </w:rPr>
              <w:t>E-Mail:</w:t>
            </w:r>
          </w:p>
        </w:tc>
        <w:tc>
          <w:tcPr>
            <w:tcW w:w="5374" w:type="dxa"/>
          </w:tcPr>
          <w:p>
            <w:pPr>
              <w:pStyle w:val="TableParagraph"/>
              <w:spacing w:line="238" w:lineRule="exact"/>
              <w:ind w:left="170"/>
              <w:rPr>
                <w:rFonts w:ascii="Arial Unicode MS"/>
                <w:sz w:val="25"/>
              </w:rPr>
            </w:pPr>
            <w:hyperlink r:id="rId244">
              <w:r>
                <w:rPr>
                  <w:rFonts w:ascii="Arial Unicode MS"/>
                  <w:color w:val="77787B"/>
                  <w:w w:val="85"/>
                  <w:sz w:val="25"/>
                </w:rPr>
                <w:t>info@gmfk.ch</w:t>
              </w:r>
            </w:hyperlink>
          </w:p>
        </w:tc>
        <w:tc>
          <w:tcPr>
            <w:tcW w:w="31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7" w:hRule="atLeast"/>
        </w:trPr>
        <w:tc>
          <w:tcPr>
            <w:tcW w:w="1276" w:type="dxa"/>
            <w:tcBorders>
              <w:left w:val="single" w:sz="6" w:space="0" w:color="003767"/>
              <w:bottom w:val="single" w:sz="6" w:space="0" w:color="003767"/>
            </w:tcBorders>
          </w:tcPr>
          <w:p>
            <w:pPr>
              <w:pStyle w:val="TableParagraph"/>
              <w:spacing w:line="274" w:lineRule="exact"/>
              <w:ind w:left="95"/>
              <w:rPr>
                <w:rFonts w:ascii="Arial Unicode MS"/>
                <w:sz w:val="25"/>
              </w:rPr>
            </w:pPr>
            <w:r>
              <w:rPr>
                <w:rFonts w:ascii="Arial Unicode MS"/>
                <w:color w:val="77787B"/>
                <w:w w:val="75"/>
                <w:sz w:val="25"/>
              </w:rPr>
              <w:t>Postadresse:</w:t>
            </w:r>
          </w:p>
        </w:tc>
        <w:tc>
          <w:tcPr>
            <w:tcW w:w="5374" w:type="dxa"/>
            <w:tcBorders>
              <w:bottom w:val="single" w:sz="6" w:space="0" w:color="003767"/>
            </w:tcBorders>
          </w:tcPr>
          <w:p>
            <w:pPr>
              <w:pStyle w:val="TableParagraph"/>
              <w:spacing w:line="275" w:lineRule="exact"/>
              <w:ind w:left="170"/>
              <w:rPr>
                <w:rFonts w:ascii="Arial Unicode MS" w:hAnsi="Arial Unicode MS"/>
                <w:sz w:val="25"/>
              </w:rPr>
            </w:pPr>
            <w:r>
              <w:rPr>
                <w:rFonts w:ascii="Arial Unicode MS" w:hAnsi="Arial Unicode MS"/>
                <w:color w:val="77787B"/>
                <w:w w:val="70"/>
                <w:sz w:val="25"/>
              </w:rPr>
              <w:t>Kunstverlag</w:t>
            </w:r>
            <w:r>
              <w:rPr>
                <w:rFonts w:ascii="Arial Unicode MS" w:hAnsi="Arial Unicode MS"/>
                <w:color w:val="77787B"/>
                <w:spacing w:val="4"/>
                <w:w w:val="70"/>
                <w:sz w:val="25"/>
              </w:rPr>
              <w:t> </w:t>
            </w:r>
            <w:r>
              <w:rPr>
                <w:rFonts w:ascii="Arial Unicode MS" w:hAnsi="Arial Unicode MS"/>
                <w:color w:val="77787B"/>
                <w:w w:val="70"/>
                <w:sz w:val="25"/>
              </w:rPr>
              <w:t>Au,</w:t>
            </w:r>
            <w:r>
              <w:rPr>
                <w:rFonts w:ascii="Arial Unicode MS" w:hAnsi="Arial Unicode MS"/>
                <w:color w:val="77787B"/>
                <w:spacing w:val="4"/>
                <w:w w:val="70"/>
                <w:sz w:val="25"/>
              </w:rPr>
              <w:t> </w:t>
            </w:r>
            <w:r>
              <w:rPr>
                <w:rFonts w:ascii="Arial Unicode MS" w:hAnsi="Arial Unicode MS"/>
                <w:color w:val="77787B"/>
                <w:w w:val="70"/>
                <w:sz w:val="25"/>
              </w:rPr>
              <w:t>GMFK,</w:t>
            </w:r>
            <w:r>
              <w:rPr>
                <w:rFonts w:ascii="Arial Unicode MS" w:hAnsi="Arial Unicode MS"/>
                <w:color w:val="77787B"/>
                <w:spacing w:val="5"/>
                <w:w w:val="70"/>
                <w:sz w:val="25"/>
              </w:rPr>
              <w:t> </w:t>
            </w:r>
            <w:r>
              <w:rPr>
                <w:rFonts w:ascii="Arial Unicode MS" w:hAnsi="Arial Unicode MS"/>
                <w:color w:val="77787B"/>
                <w:w w:val="70"/>
                <w:sz w:val="25"/>
              </w:rPr>
              <w:t>Postfach,</w:t>
            </w:r>
            <w:r>
              <w:rPr>
                <w:rFonts w:ascii="Arial Unicode MS" w:hAnsi="Arial Unicode MS"/>
                <w:color w:val="77787B"/>
                <w:spacing w:val="4"/>
                <w:w w:val="70"/>
                <w:sz w:val="25"/>
              </w:rPr>
              <w:t> </w:t>
            </w:r>
            <w:r>
              <w:rPr>
                <w:rFonts w:ascii="Arial Unicode MS" w:hAnsi="Arial Unicode MS"/>
                <w:color w:val="77787B"/>
                <w:w w:val="70"/>
                <w:sz w:val="25"/>
              </w:rPr>
              <w:t>8820</w:t>
            </w:r>
            <w:r>
              <w:rPr>
                <w:rFonts w:ascii="Arial Unicode MS" w:hAnsi="Arial Unicode MS"/>
                <w:color w:val="77787B"/>
                <w:spacing w:val="-7"/>
                <w:w w:val="70"/>
                <w:sz w:val="25"/>
              </w:rPr>
              <w:t> </w:t>
            </w:r>
            <w:r>
              <w:rPr>
                <w:rFonts w:ascii="Arial Unicode MS" w:hAnsi="Arial Unicode MS"/>
                <w:color w:val="77787B"/>
                <w:w w:val="70"/>
                <w:sz w:val="25"/>
              </w:rPr>
              <w:t>Wädenswil</w:t>
            </w:r>
          </w:p>
        </w:tc>
        <w:tc>
          <w:tcPr>
            <w:tcW w:w="3127" w:type="dxa"/>
            <w:tcBorders>
              <w:bottom w:val="single" w:sz="6" w:space="0" w:color="003767"/>
            </w:tcBorders>
          </w:tcPr>
          <w:p>
            <w:pPr>
              <w:pStyle w:val="TableParagraph"/>
              <w:spacing w:line="275" w:lineRule="exact"/>
              <w:ind w:right="769"/>
              <w:jc w:val="right"/>
              <w:rPr>
                <w:rFonts w:ascii="Arial Unicode MS"/>
                <w:sz w:val="25"/>
              </w:rPr>
            </w:pPr>
            <w:hyperlink r:id="rId245">
              <w:r>
                <w:rPr>
                  <w:rFonts w:ascii="Arial Unicode MS"/>
                  <w:color w:val="77787B"/>
                  <w:w w:val="90"/>
                  <w:sz w:val="25"/>
                </w:rPr>
                <w:t>www.gmfk.ch</w:t>
              </w:r>
            </w:hyperlink>
          </w:p>
        </w:tc>
      </w:tr>
    </w:tbl>
    <w:p>
      <w:pPr>
        <w:pStyle w:val="BodyText"/>
        <w:spacing w:before="9"/>
        <w:rPr>
          <w:rFonts w:ascii="Arial Unicode MS"/>
        </w:rPr>
      </w:pPr>
    </w:p>
    <w:p>
      <w:pPr>
        <w:spacing w:line="511" w:lineRule="exact" w:before="0"/>
        <w:ind w:left="0" w:right="6182" w:firstLine="0"/>
        <w:jc w:val="right"/>
        <w:rPr>
          <w:rFonts w:ascii="Arial Unicode MS" w:hAnsi="Arial Unicode MS"/>
          <w:sz w:val="42"/>
        </w:rPr>
      </w:pPr>
      <w:r>
        <w:rPr/>
        <w:pict>
          <v:group style="position:absolute;margin-left:-.42064pt;margin-top:-2.43945pt;width:595.7pt;height:93.15pt;mso-position-horizontal-relative:page;mso-position-vertical-relative:paragraph;z-index:-17424896" coordorigin="-8,-49" coordsize="11914,1863">
            <v:shape style="position:absolute;left:0;top:-41;width:11906;height:1855" coordorigin="0,-40" coordsize="11906,1855" path="m11906,-40l547,-40,507,-40,0,-40,0,1814,507,1814,547,1814,11906,1814,11906,-40xe" filled="true" fillcolor="#003767" stroked="false">
              <v:path arrowok="t"/>
              <v:fill type="solid"/>
            </v:shape>
            <v:shape style="position:absolute;left:0;top:-41;width:3971;height:1789" coordorigin="0,-40" coordsize="3971,1789" path="m0,1571l25,1576,116,1590,209,1602,305,1610,403,1615,503,1617,601,1615,698,1611,792,1603,884,1592,974,1578,1062,1561,1148,1541,1231,1519,1313,1494,1393,1467,1470,1438,1546,1406,1619,1372,1691,1336,1760,1299,1827,1259,1893,1217,1956,1174,2017,1130,2076,1083,2133,1036,2188,987,2241,937,2292,886,2341,834,2388,781,2433,727,2476,673,2517,618,2556,562,2593,506,2627,450,2660,394,2691,337,2720,281,2747,225,2771,168,2794,112,2815,57,2834,2,2847,-40m3970,-40l3956,14,3939,69,3921,124,3900,179,3878,232,3854,285,3828,337,3800,389,3770,439,3738,489,3705,538,3670,586,3633,634,3594,680,3554,726,3512,771,3469,815,3423,858,3376,901,3327,942,3277,983,3225,1022,3172,1061,3117,1099,3060,1135,3002,1171,2942,1206,2880,1240,2818,1273,2753,1305,2687,1336,2620,1366,2551,1395,2481,1423,2410,1449,2336,1475,2262,1500,2186,1523,2109,1545,2031,1567,1951,1587,1869,1606,1787,1624,1703,1641,1618,1656,1532,1671,1444,1684,1355,1696,1265,1707,1174,1716,1082,1724,988,1731,893,1737,798,1742,701,1745,602,1747,503,1748,404,1747,306,1745,209,1742,113,1737,18,1731,0,1730e" filled="false" stroked="true" strokeweight=".866838pt" strokecolor="#f391bc">
              <v:path arrowok="t"/>
              <v:stroke dashstyle="solid"/>
            </v:shape>
            <v:shape style="position:absolute;left:0;top:-41;width:4343;height:1423" coordorigin="0,-40" coordsize="4343,1423" path="m0,1049l37,1065,114,1096,194,1124,276,1150,360,1173,446,1193,534,1210,625,1225,719,1236,814,1245,912,1250,1012,1251,1111,1250,1207,1245,1301,1237,1393,1226,1483,1212,1571,1195,1657,1176,1741,1153,1822,1129,1902,1102,1980,1072,2055,1041,2129,1007,2200,971,2269,933,2337,893,2402,852,2465,809,2526,764,2585,718,2643,670,2698,621,2751,571,2802,520,2851,468,2897,415,2942,362,2985,307,3026,252,3065,197,3102,141,3137,85,3169,28,3200,-28,3206,-40m4343,-40l4337,-28,4309,23,4279,74,4247,123,4214,172,4179,221,4142,268,4104,315,4063,360,4021,405,3978,449,3932,493,3885,535,3837,576,3786,617,3734,657,3681,695,3626,733,3569,770,3511,806,3451,841,3390,875,3327,907,3262,939,3197,970,3129,1000,3061,1029,2990,1057,2919,1084,2846,1109,2771,1134,2695,1157,2618,1180,2540,1201,2460,1221,2379,1240,2296,1258,2212,1275,2127,1291,2041,1305,1953,1318,1865,1330,1775,1341,1683,1350,1591,1359,1497,1366,1403,1372,1307,1376,1210,1379,1112,1381,1012,1382,913,1381,815,1379,718,1376,622,1372,527,1366,434,1359,342,1350,250,1341,160,1330,72,1318,0,1307e" filled="false" stroked="true" strokeweight=".866838pt" strokecolor="#ef5ba1">
              <v:path arrowok="t"/>
              <v:stroke dashstyle="solid"/>
            </v:shape>
            <v:shape style="position:absolute;left:6007;top:-41;width:5898;height:1855" type="#_x0000_t75" stroked="false">
              <v:imagedata r:id="rId246" o:title=""/>
            </v:shape>
            <w10:wrap type="none"/>
          </v:group>
        </w:pict>
      </w:r>
      <w:r>
        <w:rPr>
          <w:rFonts w:ascii="Arial Unicode MS" w:hAnsi="Arial Unicode MS"/>
          <w:color w:val="FFFFFF"/>
          <w:w w:val="60"/>
          <w:sz w:val="42"/>
        </w:rPr>
        <w:t>«Mancher</w:t>
      </w:r>
      <w:r>
        <w:rPr>
          <w:rFonts w:ascii="Arial Unicode MS" w:hAnsi="Arial Unicode MS"/>
          <w:color w:val="FFFFFF"/>
          <w:spacing w:val="77"/>
          <w:sz w:val="42"/>
        </w:rPr>
        <w:t> </w:t>
      </w:r>
      <w:r>
        <w:rPr>
          <w:rFonts w:ascii="Arial Unicode MS" w:hAnsi="Arial Unicode MS"/>
          <w:color w:val="FFFFFF"/>
          <w:w w:val="60"/>
          <w:sz w:val="42"/>
        </w:rPr>
        <w:t>Mensch</w:t>
      </w:r>
      <w:r>
        <w:rPr>
          <w:rFonts w:ascii="Arial Unicode MS" w:hAnsi="Arial Unicode MS"/>
          <w:color w:val="FFFFFF"/>
          <w:spacing w:val="77"/>
          <w:sz w:val="42"/>
        </w:rPr>
        <w:t> </w:t>
      </w:r>
      <w:r>
        <w:rPr>
          <w:rFonts w:ascii="Arial Unicode MS" w:hAnsi="Arial Unicode MS"/>
          <w:color w:val="FFFFFF"/>
          <w:w w:val="60"/>
          <w:sz w:val="42"/>
        </w:rPr>
        <w:t>hat</w:t>
      </w:r>
      <w:r>
        <w:rPr>
          <w:rFonts w:ascii="Arial Unicode MS" w:hAnsi="Arial Unicode MS"/>
          <w:color w:val="FFFFFF"/>
          <w:spacing w:val="77"/>
          <w:sz w:val="42"/>
        </w:rPr>
        <w:t> </w:t>
      </w:r>
      <w:r>
        <w:rPr>
          <w:rFonts w:ascii="Arial Unicode MS" w:hAnsi="Arial Unicode MS"/>
          <w:color w:val="FFFFFF"/>
          <w:w w:val="60"/>
          <w:sz w:val="42"/>
        </w:rPr>
        <w:t>ein</w:t>
      </w:r>
      <w:r>
        <w:rPr>
          <w:rFonts w:ascii="Arial Unicode MS" w:hAnsi="Arial Unicode MS"/>
          <w:color w:val="FFFFFF"/>
          <w:spacing w:val="77"/>
          <w:sz w:val="42"/>
        </w:rPr>
        <w:t> </w:t>
      </w:r>
      <w:r>
        <w:rPr>
          <w:rFonts w:ascii="Arial Unicode MS" w:hAnsi="Arial Unicode MS"/>
          <w:color w:val="FFFFFF"/>
          <w:w w:val="60"/>
          <w:sz w:val="42"/>
        </w:rPr>
        <w:t>grosses</w:t>
      </w:r>
    </w:p>
    <w:p>
      <w:pPr>
        <w:spacing w:line="511" w:lineRule="exact" w:before="0"/>
        <w:ind w:left="0" w:right="6182" w:firstLine="0"/>
        <w:jc w:val="right"/>
        <w:rPr>
          <w:rFonts w:ascii="Arial Unicode MS" w:hAnsi="Arial Unicode MS"/>
          <w:sz w:val="42"/>
        </w:rPr>
      </w:pPr>
      <w:r>
        <w:rPr>
          <w:rFonts w:ascii="Arial Unicode MS" w:hAnsi="Arial Unicode MS"/>
          <w:color w:val="FFFFFF"/>
          <w:w w:val="60"/>
          <w:sz w:val="42"/>
        </w:rPr>
        <w:t>Feuer</w:t>
      </w:r>
      <w:r>
        <w:rPr>
          <w:rFonts w:ascii="Arial Unicode MS" w:hAnsi="Arial Unicode MS"/>
          <w:color w:val="FFFFFF"/>
          <w:spacing w:val="52"/>
          <w:sz w:val="42"/>
        </w:rPr>
        <w:t> </w:t>
      </w:r>
      <w:r>
        <w:rPr>
          <w:rFonts w:ascii="Arial Unicode MS" w:hAnsi="Arial Unicode MS"/>
          <w:color w:val="FFFFFF"/>
          <w:w w:val="60"/>
          <w:sz w:val="42"/>
        </w:rPr>
        <w:t>in</w:t>
      </w:r>
      <w:r>
        <w:rPr>
          <w:rFonts w:ascii="Arial Unicode MS" w:hAnsi="Arial Unicode MS"/>
          <w:color w:val="FFFFFF"/>
          <w:spacing w:val="52"/>
          <w:sz w:val="42"/>
        </w:rPr>
        <w:t> </w:t>
      </w:r>
      <w:r>
        <w:rPr>
          <w:rFonts w:ascii="Arial Unicode MS" w:hAnsi="Arial Unicode MS"/>
          <w:color w:val="FFFFFF"/>
          <w:w w:val="60"/>
          <w:sz w:val="42"/>
        </w:rPr>
        <w:t>seiner</w:t>
      </w:r>
      <w:r>
        <w:rPr>
          <w:rFonts w:ascii="Arial Unicode MS" w:hAnsi="Arial Unicode MS"/>
          <w:color w:val="FFFFFF"/>
          <w:spacing w:val="53"/>
          <w:sz w:val="42"/>
        </w:rPr>
        <w:t> </w:t>
      </w:r>
      <w:r>
        <w:rPr>
          <w:rFonts w:ascii="Arial Unicode MS" w:hAnsi="Arial Unicode MS"/>
          <w:color w:val="FFFFFF"/>
          <w:w w:val="60"/>
          <w:sz w:val="42"/>
        </w:rPr>
        <w:t>Seele.»</w:t>
      </w:r>
    </w:p>
    <w:p>
      <w:pPr>
        <w:spacing w:line="294" w:lineRule="exact" w:before="87"/>
        <w:ind w:left="661" w:right="2620" w:firstLine="0"/>
        <w:jc w:val="center"/>
        <w:rPr>
          <w:rFonts w:ascii="Arial Unicode MS"/>
          <w:sz w:val="26"/>
        </w:rPr>
      </w:pPr>
      <w:r>
        <w:rPr>
          <w:rFonts w:ascii="Arial Unicode MS"/>
          <w:color w:val="FFFFFF"/>
          <w:w w:val="65"/>
          <w:sz w:val="26"/>
        </w:rPr>
        <w:t>(Vincent</w:t>
      </w:r>
      <w:r>
        <w:rPr>
          <w:rFonts w:ascii="Arial Unicode MS"/>
          <w:color w:val="FFFFFF"/>
          <w:spacing w:val="11"/>
          <w:w w:val="65"/>
          <w:sz w:val="26"/>
        </w:rPr>
        <w:t> </w:t>
      </w:r>
      <w:r>
        <w:rPr>
          <w:rFonts w:ascii="Arial Unicode MS"/>
          <w:color w:val="FFFFFF"/>
          <w:w w:val="65"/>
          <w:sz w:val="26"/>
        </w:rPr>
        <w:t>van</w:t>
      </w:r>
      <w:r>
        <w:rPr>
          <w:rFonts w:ascii="Arial Unicode MS"/>
          <w:color w:val="FFFFFF"/>
          <w:spacing w:val="12"/>
          <w:w w:val="65"/>
          <w:sz w:val="26"/>
        </w:rPr>
        <w:t> </w:t>
      </w:r>
      <w:r>
        <w:rPr>
          <w:rFonts w:ascii="Arial Unicode MS"/>
          <w:color w:val="FFFFFF"/>
          <w:w w:val="65"/>
          <w:sz w:val="26"/>
        </w:rPr>
        <w:t>Gogh)</w:t>
      </w:r>
    </w:p>
    <w:p>
      <w:pPr>
        <w:spacing w:line="153" w:lineRule="exact" w:before="0"/>
        <w:ind w:left="235" w:right="0" w:firstLine="0"/>
        <w:jc w:val="left"/>
        <w:rPr>
          <w:rFonts w:ascii="Arial Unicode MS" w:hAnsi="Arial Unicode MS"/>
          <w:sz w:val="13"/>
        </w:rPr>
      </w:pPr>
      <w:r>
        <w:rPr>
          <w:rFonts w:ascii="Arial Unicode MS" w:hAnsi="Arial Unicode MS"/>
          <w:color w:val="FFFFFF"/>
          <w:w w:val="70"/>
          <w:sz w:val="13"/>
        </w:rPr>
        <w:t>©</w:t>
      </w:r>
      <w:r>
        <w:rPr>
          <w:rFonts w:ascii="Arial Unicode MS" w:hAnsi="Arial Unicode MS"/>
          <w:color w:val="FFFFFF"/>
          <w:spacing w:val="-1"/>
          <w:w w:val="70"/>
          <w:sz w:val="13"/>
        </w:rPr>
        <w:t> </w:t>
      </w:r>
      <w:r>
        <w:rPr>
          <w:rFonts w:ascii="Arial Unicode MS" w:hAnsi="Arial Unicode MS"/>
          <w:color w:val="FFFFFF"/>
          <w:w w:val="70"/>
          <w:sz w:val="13"/>
        </w:rPr>
        <w:t>2021/2022</w:t>
      </w:r>
      <w:r>
        <w:rPr>
          <w:rFonts w:ascii="Arial Unicode MS" w:hAnsi="Arial Unicode MS"/>
          <w:color w:val="FFFFFF"/>
          <w:spacing w:val="-1"/>
          <w:w w:val="70"/>
          <w:sz w:val="13"/>
        </w:rPr>
        <w:t> </w:t>
      </w:r>
      <w:r>
        <w:rPr>
          <w:rFonts w:ascii="Arial Unicode MS" w:hAnsi="Arial Unicode MS"/>
          <w:color w:val="FFFFFF"/>
          <w:w w:val="70"/>
          <w:sz w:val="13"/>
        </w:rPr>
        <w:t>Kunstverlag</w:t>
      </w:r>
      <w:r>
        <w:rPr>
          <w:rFonts w:ascii="Arial Unicode MS" w:hAnsi="Arial Unicode MS"/>
          <w:color w:val="FFFFFF"/>
          <w:spacing w:val="-1"/>
          <w:w w:val="70"/>
          <w:sz w:val="13"/>
        </w:rPr>
        <w:t> </w:t>
      </w:r>
      <w:r>
        <w:rPr>
          <w:rFonts w:ascii="Arial Unicode MS" w:hAnsi="Arial Unicode MS"/>
          <w:color w:val="FFFFFF"/>
          <w:w w:val="70"/>
          <w:sz w:val="13"/>
        </w:rPr>
        <w:t>Au,</w:t>
      </w:r>
      <w:r>
        <w:rPr>
          <w:rFonts w:ascii="Arial Unicode MS" w:hAnsi="Arial Unicode MS"/>
          <w:color w:val="FFFFFF"/>
          <w:spacing w:val="-1"/>
          <w:w w:val="70"/>
          <w:sz w:val="13"/>
        </w:rPr>
        <w:t> </w:t>
      </w:r>
      <w:r>
        <w:rPr>
          <w:rFonts w:ascii="Arial Unicode MS" w:hAnsi="Arial Unicode MS"/>
          <w:color w:val="FFFFFF"/>
          <w:w w:val="70"/>
          <w:sz w:val="13"/>
        </w:rPr>
        <w:t>GMFK</w:t>
      </w:r>
    </w:p>
    <w:sectPr>
      <w:headerReference w:type="even" r:id="rId237"/>
      <w:footerReference w:type="even" r:id="rId238"/>
      <w:pgSz w:w="11910" w:h="16840"/>
      <w:pgMar w:header="0" w:footer="0" w:top="2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Unicode MS">
    <w:altName w:val="Arial Unicode MS"/>
    <w:charset w:val="0"/>
    <w:family w:val="swiss"/>
    <w:pitch w:val="variable"/>
  </w:font>
  <w:font w:name="Helvetica">
    <w:altName w:val="Helvetica"/>
    <w:charset w:val="0"/>
    <w:family w:val="swiss"/>
    <w:pitch w:val="variable"/>
  </w:font>
  <w:font w:name="GT Walsheim Pro">
    <w:altName w:val="GT Walsheim Pro"/>
    <w:charset w:val="0"/>
    <w:family w:val="roman"/>
    <w:pitch w:val="variable"/>
  </w:font>
  <w:font w:name="GTWalsheimProLight">
    <w:altName w:val="GTWalsheimProLight"/>
    <w:charset w:val="0"/>
    <w:family w:val="roman"/>
    <w:pitch w:val="variable"/>
  </w:font>
  <w:font w:name="GTSectra-Medium">
    <w:altName w:val="GTSectra-Medium"/>
    <w:charset w:val="0"/>
    <w:family w:val="roman"/>
    <w:pitch w:val="variable"/>
  </w:font>
  <w:font w:name="GT Sectra">
    <w:altName w:val="GT Sectra"/>
    <w:charset w:val="0"/>
    <w:family w:val="roman"/>
    <w:pitch w:val="variable"/>
  </w:font>
  <w:font w:name="GTWalsheimProMedium">
    <w:altName w:val="GTWalsheimProMedium"/>
    <w:charset w:val="0"/>
    <w:family w:val="roman"/>
    <w:pitch w:val="variable"/>
  </w:font>
  <w:font w:name="GTSectra-Book">
    <w:altName w:val="GTSectra-Book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9.623779pt;margin-top:809.250488pt;width:10pt;height:19.25pt;mso-position-horizontal-relative:page;mso-position-vertical-relative:page;z-index:-174510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>
                    <w:rFonts w:ascii="GTWalsheimProMedium"/>
                    <w:color w:val="231F20"/>
                    <w:sz w:val="28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3.692902pt;margin-top:809.25354pt;width:22.1pt;height:19.25pt;mso-position-horizontal-relative:page;mso-position-vertical-relative:page;z-index:-1744588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3.692902pt;margin-top:809.25354pt;width:19.95pt;height:19.25pt;mso-position-horizontal-relative:page;mso-position-vertical-relative:page;z-index:-1744435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2.212891pt;margin-top:809.25354pt;width:19.650pt;height:19.25pt;mso-position-horizontal-relative:page;mso-position-vertical-relative:page;z-index:-1744384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01.204697pt;margin-top:818.197632pt;width:62.6pt;height:9pt;mso-position-horizontal-relative:page;mso-position-vertical-relative:page;z-index:-17443328" type="#_x0000_t202" filled="false" stroked="false">
          <v:textbox inset="0,0,0,0">
            <w:txbxContent>
              <w:p>
                <w:pPr>
                  <w:spacing w:line="159" w:lineRule="exact" w:before="0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31F20"/>
                    <w:spacing w:val="-3"/>
                    <w:sz w:val="14"/>
                  </w:rPr>
                  <w:t>(Foto:</w:t>
                </w:r>
                <w:r>
                  <w:rPr>
                    <w:color w:val="231F20"/>
                    <w:spacing w:val="-5"/>
                    <w:sz w:val="14"/>
                  </w:rPr>
                  <w:t> </w:t>
                </w:r>
                <w:r>
                  <w:rPr>
                    <w:color w:val="231F20"/>
                    <w:spacing w:val="-2"/>
                    <w:sz w:val="14"/>
                  </w:rPr>
                  <w:t>Sonja</w:t>
                </w:r>
                <w:r>
                  <w:rPr>
                    <w:color w:val="231F20"/>
                    <w:spacing w:val="-5"/>
                    <w:sz w:val="14"/>
                  </w:rPr>
                  <w:t> </w:t>
                </w:r>
                <w:r>
                  <w:rPr>
                    <w:color w:val="231F20"/>
                    <w:spacing w:val="-2"/>
                    <w:sz w:val="14"/>
                  </w:rPr>
                  <w:t>Wenger)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3.692902pt;margin-top:809.25354pt;width:22.1pt;height:19.25pt;mso-position-horizontal-relative:page;mso-position-vertical-relative:page;z-index:-1744230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19.510803pt;margin-top:809.25354pt;width:22.4pt;height:19.25pt;mso-position-horizontal-relative:page;mso-position-vertical-relative:page;z-index:-1744179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0.028809pt;margin-top:809.25354pt;width:21.8pt;height:19.25pt;mso-position-horizontal-relative:page;mso-position-vertical-relative:page;z-index:-1744128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19.510803pt;margin-top:809.25354pt;width:22.3pt;height:19.25pt;mso-position-horizontal-relative:page;mso-position-vertical-relative:page;z-index:-1744076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9.092773pt;margin-top:809.255493pt;width:10.5pt;height:19.25pt;mso-position-horizontal-relative:page;mso-position-vertical-relative:page;z-index:-174499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>
                    <w:rFonts w:ascii="GTWalsheimProMedium"/>
                    <w:color w:val="231F20"/>
                    <w:sz w:val="28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5.054688pt;margin-top:809.25354pt;width:16.850pt;height:19.25pt;mso-position-horizontal-relative:page;mso-position-vertical-relative:page;z-index:-1744844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3.692902pt;margin-top:809.25354pt;width:19.850pt;height:19.25pt;mso-position-horizontal-relative:page;mso-position-vertical-relative:page;z-index:-1744793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1.694885pt;margin-top:809.25354pt;width:20.2pt;height:19.25pt;mso-position-horizontal-relative:page;mso-position-vertical-relative:page;z-index:-1744742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3.692902pt;margin-top:809.25354pt;width:19.55pt;height:19.25pt;mso-position-horizontal-relative:page;mso-position-vertical-relative:page;z-index:-1744691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1.694885pt;margin-top:809.25354pt;width:20.2pt;height:19.25pt;mso-position-horizontal-relative:page;mso-position-vertical-relative:page;z-index:-1744640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9.453186pt;margin-top:16.965214pt;width:40.15pt;height:14.3pt;mso-position-horizontal-relative:page;mso-position-vertical-relative:page;z-index:-1745152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GTWalsheimProMedium"/>
                  </w:rPr>
                </w:pPr>
                <w:r>
                  <w:rPr>
                    <w:rFonts w:ascii="GTWalsheimProMedium"/>
                    <w:color w:val="231F20"/>
                  </w:rPr>
                  <w:t>Editorial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92902pt;margin-top:16.965214pt;width:33.75pt;height:14.3pt;mso-position-horizontal-relative:page;mso-position-vertical-relative:page;z-index:-1744537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GTWalsheimProMedium" w:hAnsi="GTWalsheimProMedium"/>
                  </w:rPr>
                </w:pPr>
                <w:r>
                  <w:rPr>
                    <w:rFonts w:ascii="GTWalsheimProMedium" w:hAnsi="GTWalsheimProMedium"/>
                    <w:color w:val="231F20"/>
                  </w:rPr>
                  <w:t>Porträt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701599pt;margin-top:16.965214pt;width:33.75pt;height:14.3pt;mso-position-horizontal-relative:page;mso-position-vertical-relative:page;z-index:-1744486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GTWalsheimProMedium" w:hAnsi="GTWalsheimProMedium"/>
                  </w:rPr>
                </w:pPr>
                <w:r>
                  <w:rPr>
                    <w:rFonts w:ascii="GTWalsheimProMedium" w:hAnsi="GTWalsheimProMedium"/>
                    <w:color w:val="231F20"/>
                  </w:rPr>
                  <w:t>Porträt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92902pt;margin-top:16.965214pt;width:33.75pt;height:14.3pt;mso-position-horizontal-relative:page;mso-position-vertical-relative:page;z-index:-1744281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GTWalsheimProMedium" w:hAnsi="GTWalsheimProMedium"/>
                  </w:rPr>
                </w:pPr>
                <w:r>
                  <w:rPr>
                    <w:rFonts w:ascii="GTWalsheimProMedium" w:hAnsi="GTWalsheimProMedium"/>
                    <w:color w:val="231F20"/>
                  </w:rPr>
                  <w:t>Porträt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03.873291pt;margin-top:16.965214pt;width:35.75pt;height:14.3pt;mso-position-horizontal-relative:page;mso-position-vertical-relative:page;z-index:-1745049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GTWalsheimProMedium"/>
                  </w:rPr>
                </w:pPr>
                <w:r>
                  <w:rPr>
                    <w:rFonts w:ascii="GTWalsheimProMedium"/>
                    <w:color w:val="231F20"/>
                  </w:rPr>
                  <w:t>Notizen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80.910309pt;margin-top:16.965715pt;width:158.7pt;height:14.3pt;mso-position-horizontal-relative:page;mso-position-vertical-relative:page;z-index:-1744947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GTWalsheimProMedium"/>
                  </w:rPr>
                </w:pPr>
                <w:r>
                  <w:rPr>
                    <w:rFonts w:ascii="GTWalsheimProMedium"/>
                    <w:color w:val="231F20"/>
                  </w:rPr>
                  <w:t>Bildung</w:t>
                </w:r>
                <w:r>
                  <w:rPr>
                    <w:rFonts w:ascii="GTWalsheimProMedium"/>
                    <w:color w:val="231F20"/>
                    <w:spacing w:val="-1"/>
                  </w:rPr>
                  <w:t> </w:t>
                </w:r>
                <w:r>
                  <w:rPr>
                    <w:rFonts w:ascii="GTWalsheimProMedium"/>
                    <w:color w:val="231F20"/>
                  </w:rPr>
                  <w:t>und Sensibilisierung </w:t>
                </w:r>
                <w:r>
                  <w:rPr>
                    <w:rFonts w:ascii="GTWalsheimProMedium"/>
                    <w:color w:val="00AE87"/>
                  </w:rPr>
                  <w:t>Fokus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92902pt;margin-top:16.965214pt;width:158.7pt;height:14.3pt;mso-position-horizontal-relative:page;mso-position-vertical-relative:page;z-index:-1744896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GTWalsheimProMedium"/>
                  </w:rPr>
                </w:pPr>
                <w:r>
                  <w:rPr>
                    <w:rFonts w:ascii="GTWalsheimProMedium"/>
                    <w:color w:val="00AE87"/>
                  </w:rPr>
                  <w:t>Fokus</w:t>
                </w:r>
                <w:r>
                  <w:rPr>
                    <w:rFonts w:ascii="GTWalsheimProMedium"/>
                    <w:color w:val="00AE87"/>
                    <w:spacing w:val="-1"/>
                  </w:rPr>
                  <w:t> </w:t>
                </w:r>
                <w:r>
                  <w:rPr>
                    <w:rFonts w:ascii="GTWalsheimProMedium"/>
                    <w:color w:val="231F20"/>
                  </w:rPr>
                  <w:t>Bildung und Sensibilisierung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943" w:hanging="241"/>
      </w:pPr>
      <w:rPr>
        <w:rFonts w:hint="default" w:ascii="Arial" w:hAnsi="Arial" w:eastAsia="Arial" w:cs="Arial"/>
        <w:b/>
        <w:bCs/>
        <w:color w:val="003767"/>
        <w:w w:val="101"/>
        <w:sz w:val="23"/>
        <w:szCs w:val="23"/>
        <w:lang w:val="de-DE" w:eastAsia="en-US" w:bidi="ar-SA"/>
      </w:rPr>
    </w:lvl>
    <w:lvl w:ilvl="1">
      <w:start w:val="0"/>
      <w:numFmt w:val="bullet"/>
      <w:lvlText w:val="•"/>
      <w:lvlJc w:val="left"/>
      <w:pPr>
        <w:ind w:left="2036" w:hanging="24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133" w:hanging="24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229" w:hanging="24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326" w:hanging="24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422" w:hanging="24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519" w:hanging="24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615" w:hanging="24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9712" w:hanging="241"/>
      </w:pPr>
      <w:rPr>
        <w:rFonts w:hint="default"/>
        <w:lang w:val="de-DE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52" w:hanging="110"/>
      </w:pPr>
      <w:rPr>
        <w:rFonts w:hint="default" w:ascii="Arial" w:hAnsi="Arial" w:eastAsia="Arial" w:cs="Arial"/>
        <w:color w:val="231F20"/>
        <w:w w:val="100"/>
        <w:sz w:val="18"/>
        <w:szCs w:val="18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93" w:hanging="110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426" w:hanging="110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1860" w:hanging="110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293" w:hanging="110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2726" w:hanging="110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3160" w:hanging="110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3593" w:hanging="110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4027" w:hanging="110"/>
      </w:pPr>
      <w:rPr>
        <w:rFonts w:hint="default"/>
        <w:lang w:val="de-DE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26" w:hanging="171"/>
      </w:pPr>
      <w:rPr>
        <w:rFonts w:hint="default" w:ascii="GT Walsheim Pro" w:hAnsi="GT Walsheim Pro" w:eastAsia="GT Walsheim Pro" w:cs="GT Walsheim Pro"/>
        <w:color w:val="EF3D51"/>
        <w:w w:val="100"/>
        <w:sz w:val="19"/>
        <w:szCs w:val="1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345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870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395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920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445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3970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495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020" w:hanging="171"/>
      </w:pPr>
      <w:rPr>
        <w:rFonts w:hint="default"/>
        <w:lang w:val="de-DE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TSectra-Book" w:hAnsi="GTSectra-Book" w:eastAsia="GTSectra-Book" w:cs="GTSectra-Book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GTSectra-Book" w:hAnsi="GTSectra-Book" w:eastAsia="GTSectra-Book" w:cs="GTSectra-Book"/>
      <w:sz w:val="20"/>
      <w:szCs w:val="20"/>
      <w:lang w:val="de-DE" w:eastAsia="en-US" w:bidi="ar-SA"/>
    </w:rPr>
  </w:style>
  <w:style w:styleId="Heading1" w:type="paragraph">
    <w:name w:val="Heading 1"/>
    <w:basedOn w:val="Normal"/>
    <w:uiPriority w:val="1"/>
    <w:qFormat/>
    <w:pPr>
      <w:ind w:left="1133"/>
      <w:outlineLvl w:val="1"/>
    </w:pPr>
    <w:rPr>
      <w:rFonts w:ascii="GTWalsheimProMedium" w:hAnsi="GTWalsheimProMedium" w:eastAsia="GTWalsheimProMedium" w:cs="GTWalsheimProMedium"/>
      <w:sz w:val="60"/>
      <w:szCs w:val="60"/>
      <w:lang w:val="de-DE" w:eastAsia="en-US" w:bidi="ar-SA"/>
    </w:rPr>
  </w:style>
  <w:style w:styleId="Heading2" w:type="paragraph">
    <w:name w:val="Heading 2"/>
    <w:basedOn w:val="Normal"/>
    <w:uiPriority w:val="1"/>
    <w:qFormat/>
    <w:pPr>
      <w:spacing w:before="85"/>
      <w:ind w:left="211"/>
      <w:outlineLvl w:val="2"/>
    </w:pPr>
    <w:rPr>
      <w:rFonts w:ascii="GTWalsheimProMedium" w:hAnsi="GTWalsheimProMedium" w:eastAsia="GTWalsheimProMedium" w:cs="GTWalsheimProMedium"/>
      <w:sz w:val="46"/>
      <w:szCs w:val="46"/>
      <w:lang w:val="de-DE" w:eastAsia="en-US" w:bidi="ar-SA"/>
    </w:rPr>
  </w:style>
  <w:style w:styleId="Heading3" w:type="paragraph">
    <w:name w:val="Heading 3"/>
    <w:basedOn w:val="Normal"/>
    <w:uiPriority w:val="1"/>
    <w:qFormat/>
    <w:pPr>
      <w:ind w:left="8333" w:right="6182"/>
      <w:outlineLvl w:val="3"/>
    </w:pPr>
    <w:rPr>
      <w:rFonts w:ascii="GTSectra-Book" w:hAnsi="GTSectra-Book" w:eastAsia="GTSectra-Book" w:cs="GTSectra-Book"/>
      <w:sz w:val="42"/>
      <w:szCs w:val="42"/>
      <w:lang w:val="de-DE" w:eastAsia="en-US" w:bidi="ar-SA"/>
    </w:rPr>
  </w:style>
  <w:style w:styleId="Heading4" w:type="paragraph">
    <w:name w:val="Heading 4"/>
    <w:basedOn w:val="Normal"/>
    <w:uiPriority w:val="1"/>
    <w:qFormat/>
    <w:pPr>
      <w:ind w:left="661" w:right="651"/>
      <w:jc w:val="center"/>
      <w:outlineLvl w:val="4"/>
    </w:pPr>
    <w:rPr>
      <w:rFonts w:ascii="GTWalsheimProLight" w:hAnsi="GTWalsheimProLight" w:eastAsia="GTWalsheimProLight" w:cs="GTWalsheimProLight"/>
      <w:sz w:val="38"/>
      <w:szCs w:val="38"/>
      <w:lang w:val="de-DE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ind w:left="1133" w:right="12"/>
      <w:outlineLvl w:val="5"/>
    </w:pPr>
    <w:rPr>
      <w:rFonts w:ascii="GTSectra-Medium" w:hAnsi="GTSectra-Medium" w:eastAsia="GTSectra-Medium" w:cs="GTSectra-Medium"/>
      <w:sz w:val="34"/>
      <w:szCs w:val="34"/>
      <w:lang w:val="de-DE" w:eastAsia="en-US" w:bidi="ar-SA"/>
    </w:rPr>
  </w:style>
  <w:style w:styleId="Heading6" w:type="paragraph">
    <w:name w:val="Heading 6"/>
    <w:basedOn w:val="Normal"/>
    <w:uiPriority w:val="1"/>
    <w:qFormat/>
    <w:pPr>
      <w:ind w:left="243"/>
      <w:outlineLvl w:val="6"/>
    </w:pPr>
    <w:rPr>
      <w:rFonts w:ascii="GTWalsheimProMedium" w:hAnsi="GTWalsheimProMedium" w:eastAsia="GTWalsheimProMedium" w:cs="GTWalsheimProMedium"/>
      <w:sz w:val="32"/>
      <w:szCs w:val="32"/>
      <w:lang w:val="de-DE" w:eastAsia="en-US" w:bidi="ar-SA"/>
    </w:rPr>
  </w:style>
  <w:style w:styleId="Heading7" w:type="paragraph">
    <w:name w:val="Heading 7"/>
    <w:basedOn w:val="Normal"/>
    <w:uiPriority w:val="1"/>
    <w:qFormat/>
    <w:pPr>
      <w:spacing w:before="20"/>
      <w:ind w:left="60"/>
      <w:outlineLvl w:val="7"/>
    </w:pPr>
    <w:rPr>
      <w:rFonts w:ascii="GTWalsheimProLight" w:hAnsi="GTWalsheimProLight" w:eastAsia="GTWalsheimProLight" w:cs="GTWalsheimProLight"/>
      <w:sz w:val="28"/>
      <w:szCs w:val="28"/>
      <w:lang w:val="de-DE" w:eastAsia="en-US" w:bidi="ar-SA"/>
    </w:rPr>
  </w:style>
  <w:style w:styleId="Heading8" w:type="paragraph">
    <w:name w:val="Heading 8"/>
    <w:basedOn w:val="Normal"/>
    <w:uiPriority w:val="1"/>
    <w:qFormat/>
    <w:pPr>
      <w:ind w:left="661" w:right="1"/>
      <w:outlineLvl w:val="8"/>
    </w:pPr>
    <w:rPr>
      <w:rFonts w:ascii="GTWalsheimProMedium" w:hAnsi="GTWalsheimProMedium" w:eastAsia="GTWalsheimProMedium" w:cs="GTWalsheimProMedium"/>
      <w:sz w:val="26"/>
      <w:szCs w:val="26"/>
      <w:lang w:val="de-DE" w:eastAsia="en-US" w:bidi="ar-SA"/>
    </w:rPr>
  </w:style>
  <w:style w:styleId="Heading9" w:type="paragraph">
    <w:name w:val="Heading 9"/>
    <w:basedOn w:val="Normal"/>
    <w:uiPriority w:val="1"/>
    <w:qFormat/>
    <w:pPr>
      <w:spacing w:line="263" w:lineRule="exact"/>
      <w:ind w:left="702"/>
      <w:outlineLvl w:val="9"/>
    </w:pPr>
    <w:rPr>
      <w:rFonts w:ascii="Arial" w:hAnsi="Arial" w:eastAsia="Arial" w:cs="Arial"/>
      <w:b/>
      <w:bCs/>
      <w:sz w:val="25"/>
      <w:szCs w:val="25"/>
      <w:lang w:val="de-DE" w:eastAsia="en-US" w:bidi="ar-SA"/>
    </w:rPr>
  </w:style>
  <w:style w:styleId="ListParagraph" w:type="paragraph">
    <w:name w:val="List Paragraph"/>
    <w:basedOn w:val="Normal"/>
    <w:uiPriority w:val="1"/>
    <w:qFormat/>
    <w:pPr>
      <w:ind w:left="826" w:hanging="171"/>
    </w:pPr>
    <w:rPr>
      <w:rFonts w:ascii="GT Walsheim Pro" w:hAnsi="GT Walsheim Pro" w:eastAsia="GT Walsheim Pro" w:cs="GT Walsheim Pro"/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GTWalsheimProMedium" w:hAnsi="GTWalsheimProMedium" w:eastAsia="GTWalsheimProMedium" w:cs="GTWalsheimProMedium"/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http://www.swisstrac.ch/" TargetMode="External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hyperlink" Target="http://www.truetsch-ag.ch/" TargetMode="External"/><Relationship Id="rId21" Type="http://schemas.openxmlformats.org/officeDocument/2006/relationships/hyperlink" Target="mailto:info@truetsch-ag.ch" TargetMode="External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image" Target="media/image15.jpeg"/><Relationship Id="rId25" Type="http://schemas.openxmlformats.org/officeDocument/2006/relationships/header" Target="header2.xml"/><Relationship Id="rId26" Type="http://schemas.openxmlformats.org/officeDocument/2006/relationships/footer" Target="footer2.xml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hyperlink" Target="http://www.bag.admin.ch/" TargetMode="External"/><Relationship Id="rId30" Type="http://schemas.openxmlformats.org/officeDocument/2006/relationships/image" Target="media/image18.jpeg"/><Relationship Id="rId31" Type="http://schemas.openxmlformats.org/officeDocument/2006/relationships/hyperlink" Target="http://www.entwicklung.bs.ch/behinderten" TargetMode="External"/><Relationship Id="rId32" Type="http://schemas.openxmlformats.org/officeDocument/2006/relationships/header" Target="header3.xml"/><Relationship Id="rId33" Type="http://schemas.openxmlformats.org/officeDocument/2006/relationships/footer" Target="footer3.xml"/><Relationship Id="rId34" Type="http://schemas.openxmlformats.org/officeDocument/2006/relationships/image" Target="media/image19.jpeg"/><Relationship Id="rId35" Type="http://schemas.openxmlformats.org/officeDocument/2006/relationships/hyperlink" Target="mailto:sport@procap.ch" TargetMode="External"/><Relationship Id="rId36" Type="http://schemas.openxmlformats.org/officeDocument/2006/relationships/image" Target="media/image20.jpe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hyperlink" Target="http://www.brack.ch/" TargetMode="External"/><Relationship Id="rId47" Type="http://schemas.openxmlformats.org/officeDocument/2006/relationships/header" Target="header4.xml"/><Relationship Id="rId48" Type="http://schemas.openxmlformats.org/officeDocument/2006/relationships/footer" Target="footer4.xml"/><Relationship Id="rId49" Type="http://schemas.openxmlformats.org/officeDocument/2006/relationships/image" Target="media/image30.jpeg"/><Relationship Id="rId50" Type="http://schemas.openxmlformats.org/officeDocument/2006/relationships/header" Target="header5.xml"/><Relationship Id="rId51" Type="http://schemas.openxmlformats.org/officeDocument/2006/relationships/header" Target="header6.xml"/><Relationship Id="rId52" Type="http://schemas.openxmlformats.org/officeDocument/2006/relationships/footer" Target="footer5.xml"/><Relationship Id="rId53" Type="http://schemas.openxmlformats.org/officeDocument/2006/relationships/footer" Target="footer6.xml"/><Relationship Id="rId54" Type="http://schemas.openxmlformats.org/officeDocument/2006/relationships/image" Target="media/image31.jpeg"/><Relationship Id="rId55" Type="http://schemas.openxmlformats.org/officeDocument/2006/relationships/image" Target="media/image32.jpeg"/><Relationship Id="rId56" Type="http://schemas.openxmlformats.org/officeDocument/2006/relationships/image" Target="media/image33.jpeg"/><Relationship Id="rId57" Type="http://schemas.openxmlformats.org/officeDocument/2006/relationships/hyperlink" Target="http://www.malsehn.ch/" TargetMode="External"/><Relationship Id="rId58" Type="http://schemas.openxmlformats.org/officeDocument/2006/relationships/hyperlink" Target="http://www.procap.ch/kurse2021" TargetMode="External"/><Relationship Id="rId59" Type="http://schemas.openxmlformats.org/officeDocument/2006/relationships/image" Target="media/image34.jpeg"/><Relationship Id="rId60" Type="http://schemas.openxmlformats.org/officeDocument/2006/relationships/image" Target="media/image35.jpeg"/><Relationship Id="rId61" Type="http://schemas.openxmlformats.org/officeDocument/2006/relationships/header" Target="header7.xml"/><Relationship Id="rId62" Type="http://schemas.openxmlformats.org/officeDocument/2006/relationships/footer" Target="footer7.xml"/><Relationship Id="rId63" Type="http://schemas.openxmlformats.org/officeDocument/2006/relationships/footer" Target="footer8.xml"/><Relationship Id="rId64" Type="http://schemas.openxmlformats.org/officeDocument/2006/relationships/image" Target="media/image36.png"/><Relationship Id="rId65" Type="http://schemas.openxmlformats.org/officeDocument/2006/relationships/hyperlink" Target="http://www.procap.ch/" TargetMode="External"/><Relationship Id="rId66" Type="http://schemas.openxmlformats.org/officeDocument/2006/relationships/header" Target="header8.xml"/><Relationship Id="rId67" Type="http://schemas.openxmlformats.org/officeDocument/2006/relationships/image" Target="media/image37.jpeg"/><Relationship Id="rId68" Type="http://schemas.openxmlformats.org/officeDocument/2006/relationships/header" Target="header9.xml"/><Relationship Id="rId69" Type="http://schemas.openxmlformats.org/officeDocument/2006/relationships/footer" Target="footer9.xml"/><Relationship Id="rId70" Type="http://schemas.openxmlformats.org/officeDocument/2006/relationships/footer" Target="footer10.xml"/><Relationship Id="rId71" Type="http://schemas.openxmlformats.org/officeDocument/2006/relationships/image" Target="media/image38.jpeg"/><Relationship Id="rId72" Type="http://schemas.openxmlformats.org/officeDocument/2006/relationships/header" Target="header10.xml"/><Relationship Id="rId73" Type="http://schemas.openxmlformats.org/officeDocument/2006/relationships/header" Target="header11.xml"/><Relationship Id="rId74" Type="http://schemas.openxmlformats.org/officeDocument/2006/relationships/footer" Target="footer11.xml"/><Relationship Id="rId75" Type="http://schemas.openxmlformats.org/officeDocument/2006/relationships/image" Target="media/image39.jpeg"/><Relationship Id="rId76" Type="http://schemas.openxmlformats.org/officeDocument/2006/relationships/header" Target="header12.xml"/><Relationship Id="rId77" Type="http://schemas.openxmlformats.org/officeDocument/2006/relationships/footer" Target="footer12.xml"/><Relationship Id="rId78" Type="http://schemas.openxmlformats.org/officeDocument/2006/relationships/footer" Target="footer13.xml"/><Relationship Id="rId79" Type="http://schemas.openxmlformats.org/officeDocument/2006/relationships/header" Target="header13.xml"/><Relationship Id="rId80" Type="http://schemas.openxmlformats.org/officeDocument/2006/relationships/image" Target="media/image40.jpeg"/><Relationship Id="rId81" Type="http://schemas.openxmlformats.org/officeDocument/2006/relationships/header" Target="header14.xml"/><Relationship Id="rId82" Type="http://schemas.openxmlformats.org/officeDocument/2006/relationships/footer" Target="footer14.xml"/><Relationship Id="rId83" Type="http://schemas.openxmlformats.org/officeDocument/2006/relationships/footer" Target="footer15.xml"/><Relationship Id="rId84" Type="http://schemas.openxmlformats.org/officeDocument/2006/relationships/image" Target="media/image41.jpeg"/><Relationship Id="rId85" Type="http://schemas.openxmlformats.org/officeDocument/2006/relationships/image" Target="media/image42.jpeg"/><Relationship Id="rId86" Type="http://schemas.openxmlformats.org/officeDocument/2006/relationships/header" Target="header15.xml"/><Relationship Id="rId87" Type="http://schemas.openxmlformats.org/officeDocument/2006/relationships/image" Target="media/image43.png"/><Relationship Id="rId88" Type="http://schemas.openxmlformats.org/officeDocument/2006/relationships/image" Target="media/image44.png"/><Relationship Id="rId89" Type="http://schemas.openxmlformats.org/officeDocument/2006/relationships/image" Target="media/image45.png"/><Relationship Id="rId90" Type="http://schemas.openxmlformats.org/officeDocument/2006/relationships/hyperlink" Target="https://waldspurger.ch/" TargetMode="External"/><Relationship Id="rId91" Type="http://schemas.openxmlformats.org/officeDocument/2006/relationships/image" Target="media/image46.png"/><Relationship Id="rId92" Type="http://schemas.openxmlformats.org/officeDocument/2006/relationships/image" Target="media/image47.png"/><Relationship Id="rId93" Type="http://schemas.openxmlformats.org/officeDocument/2006/relationships/image" Target="media/image48.jpeg"/><Relationship Id="rId94" Type="http://schemas.openxmlformats.org/officeDocument/2006/relationships/image" Target="media/image49.png"/><Relationship Id="rId95" Type="http://schemas.openxmlformats.org/officeDocument/2006/relationships/image" Target="media/image50.png"/><Relationship Id="rId96" Type="http://schemas.openxmlformats.org/officeDocument/2006/relationships/image" Target="media/image51.jpeg"/><Relationship Id="rId97" Type="http://schemas.openxmlformats.org/officeDocument/2006/relationships/image" Target="media/image52.png"/><Relationship Id="rId98" Type="http://schemas.openxmlformats.org/officeDocument/2006/relationships/image" Target="media/image53.png"/><Relationship Id="rId99" Type="http://schemas.openxmlformats.org/officeDocument/2006/relationships/image" Target="media/image54.png"/><Relationship Id="rId100" Type="http://schemas.openxmlformats.org/officeDocument/2006/relationships/image" Target="media/image55.png"/><Relationship Id="rId101" Type="http://schemas.openxmlformats.org/officeDocument/2006/relationships/image" Target="media/image56.png"/><Relationship Id="rId102" Type="http://schemas.openxmlformats.org/officeDocument/2006/relationships/image" Target="media/image57.png"/><Relationship Id="rId103" Type="http://schemas.openxmlformats.org/officeDocument/2006/relationships/image" Target="media/image58.png"/><Relationship Id="rId104" Type="http://schemas.openxmlformats.org/officeDocument/2006/relationships/image" Target="media/image59.png"/><Relationship Id="rId105" Type="http://schemas.openxmlformats.org/officeDocument/2006/relationships/image" Target="media/image60.png"/><Relationship Id="rId106" Type="http://schemas.openxmlformats.org/officeDocument/2006/relationships/image" Target="media/image61.png"/><Relationship Id="rId107" Type="http://schemas.openxmlformats.org/officeDocument/2006/relationships/image" Target="media/image62.png"/><Relationship Id="rId108" Type="http://schemas.openxmlformats.org/officeDocument/2006/relationships/image" Target="media/image63.png"/><Relationship Id="rId109" Type="http://schemas.openxmlformats.org/officeDocument/2006/relationships/image" Target="media/image64.png"/><Relationship Id="rId110" Type="http://schemas.openxmlformats.org/officeDocument/2006/relationships/hyperlink" Target="mailto:info@gelbart.ch" TargetMode="External"/><Relationship Id="rId111" Type="http://schemas.openxmlformats.org/officeDocument/2006/relationships/header" Target="header16.xml"/><Relationship Id="rId112" Type="http://schemas.openxmlformats.org/officeDocument/2006/relationships/footer" Target="footer16.xml"/><Relationship Id="rId113" Type="http://schemas.openxmlformats.org/officeDocument/2006/relationships/image" Target="media/image65.jpeg"/><Relationship Id="rId114" Type="http://schemas.openxmlformats.org/officeDocument/2006/relationships/header" Target="header17.xml"/><Relationship Id="rId115" Type="http://schemas.openxmlformats.org/officeDocument/2006/relationships/footer" Target="footer17.xml"/><Relationship Id="rId116" Type="http://schemas.openxmlformats.org/officeDocument/2006/relationships/image" Target="media/image66.jpeg"/><Relationship Id="rId117" Type="http://schemas.openxmlformats.org/officeDocument/2006/relationships/image" Target="media/image67.jpeg"/><Relationship Id="rId118" Type="http://schemas.openxmlformats.org/officeDocument/2006/relationships/header" Target="header18.xml"/><Relationship Id="rId119" Type="http://schemas.openxmlformats.org/officeDocument/2006/relationships/footer" Target="footer18.xml"/><Relationship Id="rId120" Type="http://schemas.openxmlformats.org/officeDocument/2006/relationships/image" Target="media/image68.png"/><Relationship Id="rId121" Type="http://schemas.openxmlformats.org/officeDocument/2006/relationships/image" Target="media/image69.png"/><Relationship Id="rId122" Type="http://schemas.openxmlformats.org/officeDocument/2006/relationships/image" Target="media/image70.png"/><Relationship Id="rId123" Type="http://schemas.openxmlformats.org/officeDocument/2006/relationships/image" Target="media/image71.png"/><Relationship Id="rId124" Type="http://schemas.openxmlformats.org/officeDocument/2006/relationships/image" Target="media/image72.png"/><Relationship Id="rId125" Type="http://schemas.openxmlformats.org/officeDocument/2006/relationships/image" Target="media/image73.png"/><Relationship Id="rId126" Type="http://schemas.openxmlformats.org/officeDocument/2006/relationships/image" Target="media/image74.png"/><Relationship Id="rId127" Type="http://schemas.openxmlformats.org/officeDocument/2006/relationships/image" Target="media/image75.png"/><Relationship Id="rId128" Type="http://schemas.openxmlformats.org/officeDocument/2006/relationships/image" Target="media/image76.png"/><Relationship Id="rId129" Type="http://schemas.openxmlformats.org/officeDocument/2006/relationships/image" Target="media/image77.png"/><Relationship Id="rId130" Type="http://schemas.openxmlformats.org/officeDocument/2006/relationships/image" Target="media/image78.png"/><Relationship Id="rId131" Type="http://schemas.openxmlformats.org/officeDocument/2006/relationships/image" Target="media/image79.png"/><Relationship Id="rId132" Type="http://schemas.openxmlformats.org/officeDocument/2006/relationships/image" Target="media/image80.png"/><Relationship Id="rId133" Type="http://schemas.openxmlformats.org/officeDocument/2006/relationships/image" Target="media/image81.png"/><Relationship Id="rId134" Type="http://schemas.openxmlformats.org/officeDocument/2006/relationships/image" Target="media/image82.png"/><Relationship Id="rId135" Type="http://schemas.openxmlformats.org/officeDocument/2006/relationships/image" Target="media/image83.png"/><Relationship Id="rId136" Type="http://schemas.openxmlformats.org/officeDocument/2006/relationships/image" Target="media/image84.png"/><Relationship Id="rId137" Type="http://schemas.openxmlformats.org/officeDocument/2006/relationships/image" Target="media/image85.png"/><Relationship Id="rId138" Type="http://schemas.openxmlformats.org/officeDocument/2006/relationships/image" Target="media/image86.png"/><Relationship Id="rId139" Type="http://schemas.openxmlformats.org/officeDocument/2006/relationships/image" Target="media/image87.png"/><Relationship Id="rId140" Type="http://schemas.openxmlformats.org/officeDocument/2006/relationships/image" Target="media/image88.png"/><Relationship Id="rId141" Type="http://schemas.openxmlformats.org/officeDocument/2006/relationships/image" Target="media/image89.png"/><Relationship Id="rId142" Type="http://schemas.openxmlformats.org/officeDocument/2006/relationships/image" Target="media/image90.png"/><Relationship Id="rId143" Type="http://schemas.openxmlformats.org/officeDocument/2006/relationships/image" Target="media/image91.png"/><Relationship Id="rId144" Type="http://schemas.openxmlformats.org/officeDocument/2006/relationships/image" Target="media/image92.png"/><Relationship Id="rId145" Type="http://schemas.openxmlformats.org/officeDocument/2006/relationships/image" Target="media/image93.png"/><Relationship Id="rId146" Type="http://schemas.openxmlformats.org/officeDocument/2006/relationships/image" Target="media/image94.png"/><Relationship Id="rId147" Type="http://schemas.openxmlformats.org/officeDocument/2006/relationships/image" Target="media/image95.png"/><Relationship Id="rId148" Type="http://schemas.openxmlformats.org/officeDocument/2006/relationships/image" Target="media/image96.png"/><Relationship Id="rId149" Type="http://schemas.openxmlformats.org/officeDocument/2006/relationships/image" Target="media/image97.png"/><Relationship Id="rId150" Type="http://schemas.openxmlformats.org/officeDocument/2006/relationships/image" Target="media/image98.png"/><Relationship Id="rId151" Type="http://schemas.openxmlformats.org/officeDocument/2006/relationships/image" Target="media/image99.png"/><Relationship Id="rId152" Type="http://schemas.openxmlformats.org/officeDocument/2006/relationships/image" Target="media/image100.png"/><Relationship Id="rId153" Type="http://schemas.openxmlformats.org/officeDocument/2006/relationships/image" Target="media/image101.png"/><Relationship Id="rId154" Type="http://schemas.openxmlformats.org/officeDocument/2006/relationships/image" Target="media/image102.png"/><Relationship Id="rId155" Type="http://schemas.openxmlformats.org/officeDocument/2006/relationships/image" Target="media/image103.png"/><Relationship Id="rId156" Type="http://schemas.openxmlformats.org/officeDocument/2006/relationships/image" Target="media/image104.png"/><Relationship Id="rId157" Type="http://schemas.openxmlformats.org/officeDocument/2006/relationships/image" Target="media/image105.png"/><Relationship Id="rId158" Type="http://schemas.openxmlformats.org/officeDocument/2006/relationships/image" Target="media/image106.png"/><Relationship Id="rId159" Type="http://schemas.openxmlformats.org/officeDocument/2006/relationships/image" Target="media/image107.png"/><Relationship Id="rId160" Type="http://schemas.openxmlformats.org/officeDocument/2006/relationships/image" Target="media/image108.png"/><Relationship Id="rId161" Type="http://schemas.openxmlformats.org/officeDocument/2006/relationships/image" Target="media/image109.png"/><Relationship Id="rId162" Type="http://schemas.openxmlformats.org/officeDocument/2006/relationships/header" Target="header19.xml"/><Relationship Id="rId163" Type="http://schemas.openxmlformats.org/officeDocument/2006/relationships/footer" Target="footer19.xml"/><Relationship Id="rId164" Type="http://schemas.openxmlformats.org/officeDocument/2006/relationships/image" Target="media/image110.png"/><Relationship Id="rId165" Type="http://schemas.openxmlformats.org/officeDocument/2006/relationships/image" Target="media/image111.png"/><Relationship Id="rId166" Type="http://schemas.openxmlformats.org/officeDocument/2006/relationships/image" Target="media/image112.png"/><Relationship Id="rId167" Type="http://schemas.openxmlformats.org/officeDocument/2006/relationships/image" Target="media/image113.png"/><Relationship Id="rId168" Type="http://schemas.openxmlformats.org/officeDocument/2006/relationships/image" Target="media/image114.png"/><Relationship Id="rId169" Type="http://schemas.openxmlformats.org/officeDocument/2006/relationships/image" Target="media/image115.png"/><Relationship Id="rId170" Type="http://schemas.openxmlformats.org/officeDocument/2006/relationships/image" Target="media/image116.png"/><Relationship Id="rId171" Type="http://schemas.openxmlformats.org/officeDocument/2006/relationships/image" Target="media/image117.png"/><Relationship Id="rId172" Type="http://schemas.openxmlformats.org/officeDocument/2006/relationships/image" Target="media/image118.png"/><Relationship Id="rId173" Type="http://schemas.openxmlformats.org/officeDocument/2006/relationships/image" Target="media/image119.png"/><Relationship Id="rId174" Type="http://schemas.openxmlformats.org/officeDocument/2006/relationships/image" Target="media/image120.jpeg"/><Relationship Id="rId175" Type="http://schemas.openxmlformats.org/officeDocument/2006/relationships/image" Target="media/image121.jpeg"/><Relationship Id="rId176" Type="http://schemas.openxmlformats.org/officeDocument/2006/relationships/image" Target="media/image122.jpeg"/><Relationship Id="rId177" Type="http://schemas.openxmlformats.org/officeDocument/2006/relationships/image" Target="media/image123.png"/><Relationship Id="rId178" Type="http://schemas.openxmlformats.org/officeDocument/2006/relationships/image" Target="media/image124.png"/><Relationship Id="rId179" Type="http://schemas.openxmlformats.org/officeDocument/2006/relationships/image" Target="media/image125.png"/><Relationship Id="rId180" Type="http://schemas.openxmlformats.org/officeDocument/2006/relationships/image" Target="media/image126.jpeg"/><Relationship Id="rId181" Type="http://schemas.openxmlformats.org/officeDocument/2006/relationships/image" Target="media/image127.png"/><Relationship Id="rId182" Type="http://schemas.openxmlformats.org/officeDocument/2006/relationships/image" Target="media/image128.png"/><Relationship Id="rId183" Type="http://schemas.openxmlformats.org/officeDocument/2006/relationships/image" Target="media/image129.jpeg"/><Relationship Id="rId184" Type="http://schemas.openxmlformats.org/officeDocument/2006/relationships/image" Target="media/image130.png"/><Relationship Id="rId185" Type="http://schemas.openxmlformats.org/officeDocument/2006/relationships/image" Target="media/image131.png"/><Relationship Id="rId186" Type="http://schemas.openxmlformats.org/officeDocument/2006/relationships/image" Target="media/image132.png"/><Relationship Id="rId187" Type="http://schemas.openxmlformats.org/officeDocument/2006/relationships/image" Target="media/image133.png"/><Relationship Id="rId188" Type="http://schemas.openxmlformats.org/officeDocument/2006/relationships/image" Target="media/image134.png"/><Relationship Id="rId189" Type="http://schemas.openxmlformats.org/officeDocument/2006/relationships/image" Target="media/image135.png"/><Relationship Id="rId190" Type="http://schemas.openxmlformats.org/officeDocument/2006/relationships/image" Target="media/image136.png"/><Relationship Id="rId191" Type="http://schemas.openxmlformats.org/officeDocument/2006/relationships/image" Target="media/image137.png"/><Relationship Id="rId192" Type="http://schemas.openxmlformats.org/officeDocument/2006/relationships/image" Target="media/image138.png"/><Relationship Id="rId193" Type="http://schemas.openxmlformats.org/officeDocument/2006/relationships/image" Target="media/image139.png"/><Relationship Id="rId194" Type="http://schemas.openxmlformats.org/officeDocument/2006/relationships/image" Target="media/image140.png"/><Relationship Id="rId195" Type="http://schemas.openxmlformats.org/officeDocument/2006/relationships/image" Target="media/image141.png"/><Relationship Id="rId196" Type="http://schemas.openxmlformats.org/officeDocument/2006/relationships/image" Target="media/image142.jpeg"/><Relationship Id="rId197" Type="http://schemas.openxmlformats.org/officeDocument/2006/relationships/image" Target="media/image143.png"/><Relationship Id="rId198" Type="http://schemas.openxmlformats.org/officeDocument/2006/relationships/image" Target="media/image144.png"/><Relationship Id="rId199" Type="http://schemas.openxmlformats.org/officeDocument/2006/relationships/image" Target="media/image145.png"/><Relationship Id="rId200" Type="http://schemas.openxmlformats.org/officeDocument/2006/relationships/image" Target="media/image146.png"/><Relationship Id="rId201" Type="http://schemas.openxmlformats.org/officeDocument/2006/relationships/image" Target="media/image147.png"/><Relationship Id="rId202" Type="http://schemas.openxmlformats.org/officeDocument/2006/relationships/image" Target="media/image148.png"/><Relationship Id="rId203" Type="http://schemas.openxmlformats.org/officeDocument/2006/relationships/hyperlink" Target="http://www.hoegglift.ch/" TargetMode="External"/><Relationship Id="rId204" Type="http://schemas.openxmlformats.org/officeDocument/2006/relationships/image" Target="media/image149.png"/><Relationship Id="rId205" Type="http://schemas.openxmlformats.org/officeDocument/2006/relationships/hyperlink" Target="mailto:karin.kaelin@stiftungbalm.ch" TargetMode="External"/><Relationship Id="rId206" Type="http://schemas.openxmlformats.org/officeDocument/2006/relationships/hyperlink" Target="https://stiftungbalm.ch/" TargetMode="External"/><Relationship Id="rId207" Type="http://schemas.openxmlformats.org/officeDocument/2006/relationships/header" Target="header20.xml"/><Relationship Id="rId208" Type="http://schemas.openxmlformats.org/officeDocument/2006/relationships/footer" Target="footer20.xml"/><Relationship Id="rId209" Type="http://schemas.openxmlformats.org/officeDocument/2006/relationships/image" Target="media/image150.jpeg"/><Relationship Id="rId210" Type="http://schemas.openxmlformats.org/officeDocument/2006/relationships/hyperlink" Target="mailto:info@procap.ch" TargetMode="External"/><Relationship Id="rId211" Type="http://schemas.openxmlformats.org/officeDocument/2006/relationships/image" Target="media/image151.png"/><Relationship Id="rId212" Type="http://schemas.openxmlformats.org/officeDocument/2006/relationships/hyperlink" Target="mailto:info@fachmedien.ch" TargetMode="External"/><Relationship Id="rId213" Type="http://schemas.openxmlformats.org/officeDocument/2006/relationships/header" Target="header21.xml"/><Relationship Id="rId214" Type="http://schemas.openxmlformats.org/officeDocument/2006/relationships/footer" Target="footer21.xml"/><Relationship Id="rId215" Type="http://schemas.openxmlformats.org/officeDocument/2006/relationships/image" Target="media/image152.png"/><Relationship Id="rId216" Type="http://schemas.openxmlformats.org/officeDocument/2006/relationships/image" Target="media/image153.png"/><Relationship Id="rId217" Type="http://schemas.openxmlformats.org/officeDocument/2006/relationships/image" Target="media/image154.png"/><Relationship Id="rId218" Type="http://schemas.openxmlformats.org/officeDocument/2006/relationships/image" Target="media/image155.png"/><Relationship Id="rId219" Type="http://schemas.openxmlformats.org/officeDocument/2006/relationships/image" Target="media/image156.png"/><Relationship Id="rId220" Type="http://schemas.openxmlformats.org/officeDocument/2006/relationships/image" Target="media/image157.png"/><Relationship Id="rId221" Type="http://schemas.openxmlformats.org/officeDocument/2006/relationships/image" Target="media/image158.png"/><Relationship Id="rId222" Type="http://schemas.openxmlformats.org/officeDocument/2006/relationships/image" Target="media/image159.png"/><Relationship Id="rId223" Type="http://schemas.openxmlformats.org/officeDocument/2006/relationships/image" Target="media/image160.png"/><Relationship Id="rId224" Type="http://schemas.openxmlformats.org/officeDocument/2006/relationships/image" Target="media/image161.png"/><Relationship Id="rId225" Type="http://schemas.openxmlformats.org/officeDocument/2006/relationships/image" Target="media/image162.png"/><Relationship Id="rId226" Type="http://schemas.openxmlformats.org/officeDocument/2006/relationships/image" Target="media/image163.png"/><Relationship Id="rId227" Type="http://schemas.openxmlformats.org/officeDocument/2006/relationships/image" Target="media/image164.png"/><Relationship Id="rId228" Type="http://schemas.openxmlformats.org/officeDocument/2006/relationships/image" Target="media/image165.png"/><Relationship Id="rId229" Type="http://schemas.openxmlformats.org/officeDocument/2006/relationships/image" Target="media/image166.png"/><Relationship Id="rId230" Type="http://schemas.openxmlformats.org/officeDocument/2006/relationships/image" Target="media/image167.png"/><Relationship Id="rId231" Type="http://schemas.openxmlformats.org/officeDocument/2006/relationships/image" Target="media/image168.png"/><Relationship Id="rId232" Type="http://schemas.openxmlformats.org/officeDocument/2006/relationships/image" Target="media/image169.png"/><Relationship Id="rId233" Type="http://schemas.openxmlformats.org/officeDocument/2006/relationships/image" Target="media/image170.png"/><Relationship Id="rId234" Type="http://schemas.openxmlformats.org/officeDocument/2006/relationships/image" Target="media/image171.png"/><Relationship Id="rId235" Type="http://schemas.openxmlformats.org/officeDocument/2006/relationships/hyperlink" Target="http://www.stannah.ch/" TargetMode="External"/><Relationship Id="rId236" Type="http://schemas.openxmlformats.org/officeDocument/2006/relationships/hyperlink" Target="mailto:sales@stannah.ch" TargetMode="External"/><Relationship Id="rId237" Type="http://schemas.openxmlformats.org/officeDocument/2006/relationships/header" Target="header22.xml"/><Relationship Id="rId238" Type="http://schemas.openxmlformats.org/officeDocument/2006/relationships/footer" Target="footer22.xml"/><Relationship Id="rId239" Type="http://schemas.openxmlformats.org/officeDocument/2006/relationships/image" Target="media/image172.png"/><Relationship Id="rId240" Type="http://schemas.openxmlformats.org/officeDocument/2006/relationships/image" Target="media/image173.jpeg"/><Relationship Id="rId241" Type="http://schemas.openxmlformats.org/officeDocument/2006/relationships/image" Target="media/image174.jpeg"/><Relationship Id="rId242" Type="http://schemas.openxmlformats.org/officeDocument/2006/relationships/image" Target="media/image175.png"/><Relationship Id="rId243" Type="http://schemas.openxmlformats.org/officeDocument/2006/relationships/image" Target="media/image176.png"/><Relationship Id="rId244" Type="http://schemas.openxmlformats.org/officeDocument/2006/relationships/hyperlink" Target="mailto:info@gmfk.ch" TargetMode="External"/><Relationship Id="rId245" Type="http://schemas.openxmlformats.org/officeDocument/2006/relationships/hyperlink" Target="http://www.gmfk.ch/" TargetMode="External"/><Relationship Id="rId246" Type="http://schemas.openxmlformats.org/officeDocument/2006/relationships/image" Target="media/image177.jpeg"/><Relationship Id="rId2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2021-02-15T19:21:34Z</dcterms:created>
  <dcterms:modified xsi:type="dcterms:W3CDTF">2021-02-15T19:21:34Z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2021-02-15T00:00:00Z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2021-02-15T00:00:00Z</vt:filetime>
  </property>
</Properties>
</file>