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72B" w:rsidRDefault="0084172B" w:rsidP="002C10D1">
      <w:pPr>
        <w:pStyle w:val="Untertitel1"/>
        <w:tabs>
          <w:tab w:val="left" w:pos="426"/>
        </w:tabs>
        <w:spacing w:line="260" w:lineRule="exact"/>
        <w:rPr>
          <w:rFonts w:ascii="Arial Black" w:hAnsi="Arial Black" w:cs="Arial"/>
          <w:bCs w:val="0"/>
          <w:color w:val="808080"/>
          <w:sz w:val="40"/>
          <w:szCs w:val="40"/>
        </w:rPr>
      </w:pPr>
      <w:bookmarkStart w:id="0" w:name="_GoBack"/>
      <w:bookmarkEnd w:id="0"/>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Ab dem 01.01.2013 wird das neue Erwachsenenschutzrecht in Kraft treten. Es bringt für Menschen mit Behinderung viele Verbesserungen. Hier eine kurze Übersicht der wichtigsten Neuerungen:</w:t>
      </w:r>
    </w:p>
    <w:p w:rsidR="0084172B" w:rsidRPr="0084172B" w:rsidRDefault="0084172B" w:rsidP="002C10D1">
      <w:pPr>
        <w:pStyle w:val="Untertitel1"/>
        <w:tabs>
          <w:tab w:val="left" w:pos="426"/>
        </w:tabs>
        <w:spacing w:before="260" w:after="60" w:line="260" w:lineRule="exact"/>
        <w:rPr>
          <w:rFonts w:ascii="TheSans B3 Light" w:hAnsi="TheSans B3 Light"/>
          <w:b/>
          <w:color w:val="000080"/>
          <w:sz w:val="22"/>
          <w:szCs w:val="22"/>
        </w:rPr>
      </w:pPr>
      <w:r w:rsidRPr="0084172B">
        <w:rPr>
          <w:rFonts w:ascii="TheSans B3 Light" w:hAnsi="TheSans B3 Light"/>
          <w:b/>
          <w:color w:val="000080"/>
          <w:sz w:val="22"/>
          <w:szCs w:val="22"/>
        </w:rPr>
        <w:t>1.</w:t>
      </w:r>
      <w:r w:rsidRPr="0084172B">
        <w:rPr>
          <w:rFonts w:ascii="TheSans B3 Light" w:hAnsi="TheSans B3 Light"/>
          <w:b/>
          <w:color w:val="000080"/>
          <w:sz w:val="22"/>
          <w:szCs w:val="22"/>
        </w:rPr>
        <w:tab/>
        <w:t xml:space="preserve">Beistandschaft als einzige Massnahme </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 xml:space="preserve">Im neuen Recht gibt es nur noch eine Massnahme: die Beistandschaft. Sie wird dem individuellen Bedarf an Unterstützung und Vertretung angepasst. Dazu müssen die Bedürfnisse und Lebensumstände der betroffenen Person umfassende abgeklärt werden. Gestützt auf diese Abklärung werden von der Erwachsenenschutzbehörde die einzelnen Aufgaben für den Beistand festgelegt. Diese Aufgaben können die Person betreffen, ihr Einkommen oder Vermögen sowie ihre Verträge, Versicherungsleistungen oder Sonstiges. Je nach Unterstützungsbedarf der betroffenen Person, legt die Erwachsenenschutzbehörde weiter fest, ob der Beistand lediglich begleitet oder ob für den Abschluss eines Vertrages die Zustimmung beider (Beistand und </w:t>
      </w:r>
      <w:proofErr w:type="spellStart"/>
      <w:r w:rsidRPr="0084172B">
        <w:rPr>
          <w:rFonts w:ascii="TheSans B3 Light" w:hAnsi="TheSans B3 Light"/>
          <w:color w:val="000080"/>
          <w:sz w:val="22"/>
          <w:szCs w:val="22"/>
        </w:rPr>
        <w:t>verbeiständete</w:t>
      </w:r>
      <w:proofErr w:type="spellEnd"/>
      <w:r w:rsidRPr="0084172B">
        <w:rPr>
          <w:rFonts w:ascii="TheSans B3 Light" w:hAnsi="TheSans B3 Light"/>
          <w:color w:val="000080"/>
          <w:sz w:val="22"/>
          <w:szCs w:val="22"/>
        </w:rPr>
        <w:t xml:space="preserve"> Person) nötig ist, oder gar der Beistand die Vertretung vollständig übernimmt. </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Um eine massgeschneiderte Beistandschaft festzulegen, kann die Erwachsenenschutzbehörde aus folgenden vier Arten der Beistandschaft auswählen und diese auch kombinieren: Begleitbeistandschaft, Mitwirkungsbeistandschaft, Vertretungsbeistandschaft und umfassende Beistandschaft.</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 xml:space="preserve">Als Beistand werden Personen eingesetzt, die sich für die vorgesehene Aufgabe persönlich und fachlich eignen. Die betroffene Person und ihre Familie haben ein Vorschlagsrecht. Das können auch verwandte (zum Beispiel die Eltern) oder befreundete Personen der zu </w:t>
      </w:r>
      <w:proofErr w:type="spellStart"/>
      <w:r w:rsidRPr="0084172B">
        <w:rPr>
          <w:rFonts w:ascii="TheSans B3 Light" w:hAnsi="TheSans B3 Light"/>
          <w:color w:val="000080"/>
          <w:sz w:val="22"/>
          <w:szCs w:val="22"/>
        </w:rPr>
        <w:t>verbeiständeten</w:t>
      </w:r>
      <w:proofErr w:type="spellEnd"/>
      <w:r w:rsidRPr="0084172B">
        <w:rPr>
          <w:rFonts w:ascii="TheSans B3 Light" w:hAnsi="TheSans B3 Light"/>
          <w:color w:val="000080"/>
          <w:sz w:val="22"/>
          <w:szCs w:val="22"/>
        </w:rPr>
        <w:t xml:space="preserve"> Person sein. </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 xml:space="preserve">Die unter bisherigem Recht mögliche "Verlängerung der elterlichen Sorge" wird es im neuen Recht nicht mehr geben. Allerdings können neu auch die Eltern gemeinsam als Beistände eingesetzt werden. Daher ändert sich im Ergebnis nichts. </w:t>
      </w:r>
    </w:p>
    <w:p w:rsidR="0084172B" w:rsidRPr="0084172B" w:rsidRDefault="0084172B" w:rsidP="002C10D1">
      <w:pPr>
        <w:pStyle w:val="Untertitel1"/>
        <w:tabs>
          <w:tab w:val="left" w:pos="426"/>
        </w:tabs>
        <w:spacing w:before="260" w:after="60" w:line="260" w:lineRule="exact"/>
        <w:rPr>
          <w:rFonts w:ascii="TheSans B3 Light" w:hAnsi="TheSans B3 Light"/>
          <w:b/>
          <w:color w:val="000080"/>
          <w:sz w:val="22"/>
          <w:szCs w:val="22"/>
        </w:rPr>
      </w:pPr>
      <w:r w:rsidRPr="0084172B">
        <w:rPr>
          <w:rFonts w:ascii="TheSans B3 Light" w:hAnsi="TheSans B3 Light"/>
          <w:b/>
          <w:color w:val="000080"/>
          <w:sz w:val="22"/>
          <w:szCs w:val="22"/>
        </w:rPr>
        <w:t>2.</w:t>
      </w:r>
      <w:r w:rsidRPr="0084172B">
        <w:rPr>
          <w:rFonts w:ascii="TheSans B3 Light" w:hAnsi="TheSans B3 Light"/>
          <w:b/>
          <w:color w:val="000080"/>
          <w:sz w:val="22"/>
          <w:szCs w:val="22"/>
        </w:rPr>
        <w:tab/>
        <w:t>Herabsetzende Begriffe des bisherigen Rechts werden korrigiert</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 xml:space="preserve">Das alte Recht sprach von "Geisteskranken" und "Geistesschwachen". Im neuen Gesetz werden diese diskriminierenden Begriffe ersetzt. Neu wird von Personen mit "geistiger Behinderung" oder von Personen mit "psychischen Störungen" gesprochen. Unter altem Recht wurde die Bevormundung im Amtsblatt veröffentlicht. Diese Schikane wird abgeschafft. </w:t>
      </w:r>
    </w:p>
    <w:p w:rsidR="0084172B" w:rsidRPr="0084172B" w:rsidRDefault="0084172B" w:rsidP="002C10D1">
      <w:pPr>
        <w:pStyle w:val="Untertitel1"/>
        <w:tabs>
          <w:tab w:val="left" w:pos="426"/>
        </w:tabs>
        <w:spacing w:before="260" w:after="60" w:line="260" w:lineRule="exact"/>
        <w:rPr>
          <w:rFonts w:ascii="TheSans B3 Light" w:hAnsi="TheSans B3 Light"/>
          <w:b/>
          <w:color w:val="000080"/>
          <w:sz w:val="22"/>
          <w:szCs w:val="22"/>
        </w:rPr>
      </w:pPr>
      <w:r w:rsidRPr="0084172B">
        <w:rPr>
          <w:rFonts w:ascii="TheSans B3 Light" w:hAnsi="TheSans B3 Light"/>
          <w:b/>
          <w:color w:val="000080"/>
          <w:sz w:val="22"/>
          <w:szCs w:val="22"/>
        </w:rPr>
        <w:t>3.</w:t>
      </w:r>
      <w:r w:rsidRPr="0084172B">
        <w:rPr>
          <w:rFonts w:ascii="TheSans B3 Light" w:hAnsi="TheSans B3 Light"/>
          <w:b/>
          <w:color w:val="000080"/>
          <w:sz w:val="22"/>
          <w:szCs w:val="22"/>
        </w:rPr>
        <w:tab/>
        <w:t>Erwachsenenschutzbehörde ist neu Fachbehörde</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 xml:space="preserve">Grundsätzlich ist es Sache der einzelnen Kantone, die Erwachsenenschutzbehörde zu organisieren. Sie ist dabei an minimale Voraussetzungen gebunden. So muss die Behörde interdisziplinär zusammengestellt sein. Dazu gehört ein/eine Jurist/-in und je nach Situation, Personen mit psychologischer, sozialer, treuhänderischer, </w:t>
      </w:r>
      <w:proofErr w:type="spellStart"/>
      <w:r w:rsidRPr="0084172B">
        <w:rPr>
          <w:rFonts w:ascii="TheSans B3 Light" w:hAnsi="TheSans B3 Light"/>
          <w:color w:val="000080"/>
          <w:sz w:val="22"/>
          <w:szCs w:val="22"/>
        </w:rPr>
        <w:t>versichertungsrechtlicher</w:t>
      </w:r>
      <w:proofErr w:type="spellEnd"/>
      <w:r w:rsidRPr="0084172B">
        <w:rPr>
          <w:rFonts w:ascii="TheSans B3 Light" w:hAnsi="TheSans B3 Light"/>
          <w:color w:val="000080"/>
          <w:sz w:val="22"/>
          <w:szCs w:val="22"/>
        </w:rPr>
        <w:t xml:space="preserve"> oder medizinischer Ausbildung. Somit sind Laienbehörden, wie es unter bisherigem Recht teilweise war, ausgeschlossen.</w:t>
      </w:r>
    </w:p>
    <w:p w:rsidR="0084172B" w:rsidRPr="0084172B" w:rsidRDefault="0084172B" w:rsidP="002C10D1">
      <w:pPr>
        <w:pStyle w:val="Untertitel1"/>
        <w:tabs>
          <w:tab w:val="left" w:pos="426"/>
        </w:tabs>
        <w:spacing w:before="260" w:after="60" w:line="260" w:lineRule="exact"/>
        <w:rPr>
          <w:rFonts w:ascii="TheSans B3 Light" w:hAnsi="TheSans B3 Light"/>
          <w:b/>
          <w:color w:val="000080"/>
          <w:sz w:val="22"/>
          <w:szCs w:val="22"/>
        </w:rPr>
      </w:pPr>
      <w:r w:rsidRPr="0084172B">
        <w:rPr>
          <w:rFonts w:ascii="TheSans B3 Light" w:hAnsi="TheSans B3 Light"/>
          <w:b/>
          <w:color w:val="000080"/>
          <w:sz w:val="22"/>
          <w:szCs w:val="22"/>
        </w:rPr>
        <w:t>4.</w:t>
      </w:r>
      <w:r w:rsidRPr="0084172B">
        <w:rPr>
          <w:rFonts w:ascii="TheSans B3 Light" w:hAnsi="TheSans B3 Light"/>
          <w:b/>
          <w:color w:val="000080"/>
          <w:sz w:val="22"/>
          <w:szCs w:val="22"/>
        </w:rPr>
        <w:tab/>
        <w:t xml:space="preserve">Verbesserter Schutz von </w:t>
      </w:r>
      <w:proofErr w:type="spellStart"/>
      <w:r w:rsidRPr="0084172B">
        <w:rPr>
          <w:rFonts w:ascii="TheSans B3 Light" w:hAnsi="TheSans B3 Light"/>
          <w:b/>
          <w:color w:val="000080"/>
          <w:sz w:val="22"/>
          <w:szCs w:val="22"/>
        </w:rPr>
        <w:t>HeimbewohnerInnen</w:t>
      </w:r>
      <w:proofErr w:type="spellEnd"/>
      <w:r w:rsidRPr="0084172B">
        <w:rPr>
          <w:rFonts w:ascii="TheSans B3 Light" w:hAnsi="TheSans B3 Light"/>
          <w:b/>
          <w:color w:val="000080"/>
          <w:sz w:val="22"/>
          <w:szCs w:val="22"/>
        </w:rPr>
        <w:t xml:space="preserve"> </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 xml:space="preserve">Personen, die in einer Wohneinrichtung oder im Heim wohnen sind dank dem neuen Recht besser geschützt. So muss ein schriftlicher Betreuungsvertrag abgeschlossen werden. Dieser beinhaltet die vom Heim zu erbringenden Leistungen unter Berücksichtigung der Wünsche der behinderten Person. </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 xml:space="preserve">Das neue Recht legt zudem klar fest, wann die Bewegungsfreiheit der Bewohner/-innen eingeschränkt werden darf. </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p>
    <w:p w:rsidR="0084172B" w:rsidRDefault="0084172B" w:rsidP="002C10D1">
      <w:pPr>
        <w:pStyle w:val="Untertitel1"/>
        <w:tabs>
          <w:tab w:val="left" w:pos="426"/>
        </w:tabs>
        <w:spacing w:before="260" w:after="60" w:line="260" w:lineRule="exact"/>
        <w:rPr>
          <w:rFonts w:ascii="TheSans B3 Light" w:hAnsi="TheSans B3 Light"/>
          <w:b/>
          <w:color w:val="000080"/>
          <w:sz w:val="22"/>
          <w:szCs w:val="22"/>
        </w:rPr>
      </w:pPr>
    </w:p>
    <w:p w:rsidR="0084172B" w:rsidRPr="0084172B" w:rsidRDefault="0084172B" w:rsidP="002C10D1">
      <w:pPr>
        <w:pStyle w:val="Untertitel1"/>
        <w:tabs>
          <w:tab w:val="left" w:pos="426"/>
        </w:tabs>
        <w:spacing w:before="260" w:after="60" w:line="260" w:lineRule="exact"/>
        <w:rPr>
          <w:rFonts w:ascii="TheSans B3 Light" w:hAnsi="TheSans B3 Light"/>
          <w:b/>
          <w:color w:val="000080"/>
          <w:sz w:val="22"/>
          <w:szCs w:val="22"/>
        </w:rPr>
      </w:pPr>
      <w:r w:rsidRPr="0084172B">
        <w:rPr>
          <w:rFonts w:ascii="TheSans B3 Light" w:hAnsi="TheSans B3 Light"/>
          <w:b/>
          <w:color w:val="000080"/>
          <w:sz w:val="22"/>
          <w:szCs w:val="22"/>
        </w:rPr>
        <w:t>5.</w:t>
      </w:r>
      <w:r w:rsidRPr="0084172B">
        <w:rPr>
          <w:rFonts w:ascii="TheSans B3 Light" w:hAnsi="TheSans B3 Light"/>
          <w:b/>
          <w:color w:val="000080"/>
          <w:sz w:val="22"/>
          <w:szCs w:val="22"/>
        </w:rPr>
        <w:tab/>
        <w:t>Zustimmung für medizinische Behandlung</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Neu wird bundesrechtlich geregelt, wer bei medizinischen Behandlungen die Zustimmung erteilen kann, wenn die Person mit Behinderung dazu selber nicht mehr in der Lage ist. Vertretungsberechtigt sind der Reihe nach die folgenden Personen: die in einer Patientenverfügung oder einem Vorsorgeauftrag bezeichneten Personen, der Beistand mit Vertretungsrecht bei medizinischen Massnahmen, Partnerin (ehelich oder eingetragene), die Person, die mit der urteilsunfähigen Person gemeinsam einen Haushalt führt, die Nachkommen, die Eltern und zuletzt die Geschwister. Allerdings wird bei all diesen Personen eine enge Beziehung zur behinderten Person vorausgesetzt.</w:t>
      </w:r>
    </w:p>
    <w:p w:rsidR="0084172B" w:rsidRPr="0084172B" w:rsidRDefault="0084172B" w:rsidP="002C10D1">
      <w:pPr>
        <w:pStyle w:val="Untertitel1"/>
        <w:tabs>
          <w:tab w:val="left" w:pos="426"/>
        </w:tabs>
        <w:spacing w:before="260" w:after="60" w:line="260" w:lineRule="exact"/>
        <w:rPr>
          <w:rFonts w:ascii="TheSans B3 Light" w:hAnsi="TheSans B3 Light"/>
          <w:b/>
          <w:color w:val="000080"/>
          <w:sz w:val="22"/>
          <w:szCs w:val="22"/>
        </w:rPr>
      </w:pPr>
      <w:r w:rsidRPr="0084172B">
        <w:rPr>
          <w:rFonts w:ascii="TheSans B3 Light" w:hAnsi="TheSans B3 Light"/>
          <w:b/>
          <w:color w:val="000080"/>
          <w:sz w:val="22"/>
          <w:szCs w:val="22"/>
        </w:rPr>
        <w:t>6.</w:t>
      </w:r>
      <w:r w:rsidRPr="0084172B">
        <w:rPr>
          <w:rFonts w:ascii="TheSans B3 Light" w:hAnsi="TheSans B3 Light"/>
          <w:b/>
          <w:color w:val="000080"/>
          <w:sz w:val="22"/>
          <w:szCs w:val="22"/>
        </w:rPr>
        <w:tab/>
        <w:t>Übergangsrecht und Zuständigkeit</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Personen die gemäss bisherigen Recht unter der erstreckten elterlichen Sorge waren: diese stehen ab dem 01.01.2013 automatisch und sofort unter der umfassenden Beistandschaft und die Eltern sind neu gemeinsam als Beistände eingesetzt. Die Erwachsenenschutzbehörde muss auch bei diesen Personen "so bald als möglich" abklären, ob die umfassende Beistandschaft noch immer die massgeschneiderte Lösung ist und eventuell die Beistandschaft anpassen.</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 xml:space="preserve">Personen die gemäss bisherigem Recht einen Beistand oder einen Beirat hatten: diese bleiben vorläufig bestehen und für die behinderte Person ändert sich zunächst nichts. Dies gilt allerdings nur für 3 Jahre. In dieser Zeit muss die Massnahme von der Erwachsenenschutzbehörde dem neuen Recht angepasst werden. Wird diese Frist verpasst, fällt die altrechtliche Massnahme dahin. </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r w:rsidRPr="0084172B">
        <w:rPr>
          <w:rFonts w:ascii="TheSans B3 Light" w:hAnsi="TheSans B3 Light"/>
          <w:color w:val="000080"/>
          <w:sz w:val="22"/>
          <w:szCs w:val="22"/>
        </w:rPr>
        <w:t xml:space="preserve">Für die Errichtung und Überprüfung der neuen Beistandschaft ist die Erwachsenenschutzbehörde am Wohnsitz der behinderten Person zuständig. </w:t>
      </w: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p>
    <w:p w:rsidR="0084172B" w:rsidRPr="0084172B" w:rsidRDefault="0084172B" w:rsidP="002C10D1">
      <w:pPr>
        <w:pStyle w:val="Untertitel1"/>
        <w:tabs>
          <w:tab w:val="left" w:pos="426"/>
        </w:tabs>
        <w:spacing w:line="260" w:lineRule="exact"/>
        <w:rPr>
          <w:rFonts w:ascii="TheSans B3 Light" w:hAnsi="TheSans B3 Light"/>
          <w:color w:val="000080"/>
          <w:sz w:val="22"/>
          <w:szCs w:val="22"/>
        </w:rPr>
      </w:pPr>
    </w:p>
    <w:p w:rsidR="0084172B" w:rsidRDefault="0084172B" w:rsidP="002C10D1">
      <w:pPr>
        <w:pStyle w:val="Untertitel1"/>
        <w:tabs>
          <w:tab w:val="left" w:pos="426"/>
        </w:tabs>
        <w:spacing w:before="0" w:after="0" w:line="260" w:lineRule="exact"/>
        <w:rPr>
          <w:rFonts w:ascii="TheSans B3 Light" w:hAnsi="TheSans B3 Light"/>
          <w:color w:val="000080"/>
          <w:sz w:val="22"/>
          <w:szCs w:val="22"/>
        </w:rPr>
      </w:pPr>
      <w:r w:rsidRPr="0084172B">
        <w:rPr>
          <w:rFonts w:ascii="TheSans B3 Light" w:hAnsi="TheSans B3 Light"/>
          <w:color w:val="000080"/>
          <w:sz w:val="22"/>
          <w:szCs w:val="22"/>
        </w:rPr>
        <w:t xml:space="preserve">Falls Sie Fragen im Zusammenhang mit dem neuen Erwachsenenschutzrecht haben, können Sie sich gerne an unsere regionalen Sozialversicherungsberatungsstellen (http://www.procap.ch/Regionale-Stellen-fuer-Sozialv.553.0.html) wenden oder sich für eine monatlich stattfindende Rechtssprechstunde anmelden. </w:t>
      </w:r>
    </w:p>
    <w:p w:rsidR="0084172B" w:rsidRDefault="0084172B"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p>
    <w:p w:rsidR="00C015A0" w:rsidRDefault="00C015A0" w:rsidP="002C10D1">
      <w:pPr>
        <w:pStyle w:val="Untertitel1"/>
        <w:tabs>
          <w:tab w:val="left" w:pos="426"/>
        </w:tabs>
        <w:spacing w:before="0" w:after="0" w:line="260" w:lineRule="exact"/>
        <w:rPr>
          <w:rFonts w:ascii="TheSans B3 Light" w:hAnsi="TheSans B3 Light"/>
          <w:color w:val="000080"/>
          <w:sz w:val="22"/>
          <w:szCs w:val="22"/>
        </w:rPr>
      </w:pPr>
      <w:r>
        <w:rPr>
          <w:rFonts w:ascii="TheSans B3 Light" w:hAnsi="TheSans B3 Light"/>
          <w:color w:val="000080"/>
          <w:sz w:val="22"/>
          <w:szCs w:val="22"/>
        </w:rPr>
        <w:t>Procap Rechtsdienst, Oktober 2012</w:t>
      </w:r>
    </w:p>
    <w:sectPr w:rsidR="00C015A0" w:rsidSect="005B5902">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195" w:rsidRDefault="00684195">
      <w:r>
        <w:separator/>
      </w:r>
    </w:p>
  </w:endnote>
  <w:endnote w:type="continuationSeparator" w:id="0">
    <w:p w:rsidR="00684195" w:rsidRDefault="0068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Bold-Plain">
    <w:panose1 w:val="00000000000000000000"/>
    <w:charset w:val="4D"/>
    <w:family w:val="auto"/>
    <w:notTrueType/>
    <w:pitch w:val="default"/>
    <w:sig w:usb0="00000003" w:usb1="00000000" w:usb2="00000000" w:usb3="00000000" w:csb0="00000001" w:csb1="00000000"/>
  </w:font>
  <w:font w:name="TheSans B7 Bold">
    <w:panose1 w:val="020B0803040303060204"/>
    <w:charset w:val="00"/>
    <w:family w:val="swiss"/>
    <w:pitch w:val="variable"/>
    <w:sig w:usb0="800000A7" w:usb1="00000040" w:usb2="00000000" w:usb3="00000000" w:csb0="00000001" w:csb1="00000000"/>
  </w:font>
  <w:font w:name="TheSans B4 SemiLight">
    <w:panose1 w:val="020B0403040303060204"/>
    <w:charset w:val="00"/>
    <w:family w:val="swiss"/>
    <w:pitch w:val="variable"/>
    <w:sig w:usb0="800000A7" w:usb1="0000004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heSans B3 Light">
    <w:panose1 w:val="020B0303040303060204"/>
    <w:charset w:val="00"/>
    <w:family w:val="swiss"/>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49" w:rsidRPr="0007281A" w:rsidRDefault="00633763" w:rsidP="006E3B49">
    <w:pPr>
      <w:spacing w:before="60"/>
      <w:rPr>
        <w:rFonts w:ascii="TheSans B3 Light" w:hAnsi="TheSans B3 Light" w:cs="Arial"/>
        <w:color w:val="333399"/>
        <w:sz w:val="46"/>
        <w:szCs w:val="46"/>
      </w:rPr>
    </w:pPr>
    <w:r>
      <w:rPr>
        <w:noProof/>
        <w:color w:val="FF9900"/>
        <w:sz w:val="44"/>
        <w:szCs w:val="44"/>
        <w:lang w:val="de-CH" w:eastAsia="de-CH"/>
      </w:rPr>
      <mc:AlternateContent>
        <mc:Choice Requires="wps">
          <w:drawing>
            <wp:anchor distT="0" distB="0" distL="114300" distR="114300" simplePos="0" relativeHeight="251656704" behindDoc="0" locked="0" layoutInCell="1" allowOverlap="1" wp14:anchorId="5A231DFA" wp14:editId="1041EABF">
              <wp:simplePos x="0" y="0"/>
              <wp:positionH relativeFrom="column">
                <wp:posOffset>3086100</wp:posOffset>
              </wp:positionH>
              <wp:positionV relativeFrom="paragraph">
                <wp:posOffset>47625</wp:posOffset>
              </wp:positionV>
              <wp:extent cx="3200400" cy="398145"/>
              <wp:effectExtent l="0" t="0" r="0" b="1905"/>
              <wp:wrapNone/>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B49" w:rsidRDefault="006E3B49" w:rsidP="006E3B49">
                          <w:pPr>
                            <w:spacing w:line="240" w:lineRule="auto"/>
                          </w:pPr>
                          <w:proofErr w:type="spellStart"/>
                          <w:r>
                            <w:rPr>
                              <w:rFonts w:ascii="TheSans B3 Light" w:hAnsi="TheSans B3 Light" w:cs="Arial"/>
                              <w:b/>
                              <w:color w:val="333399"/>
                              <w:sz w:val="16"/>
                              <w:szCs w:val="16"/>
                            </w:rPr>
                            <w:t>Procap</w:t>
                          </w:r>
                          <w:proofErr w:type="spellEnd"/>
                          <w:r>
                            <w:rPr>
                              <w:rFonts w:ascii="TheSans B3 Light" w:hAnsi="TheSans B3 Light" w:cs="Arial"/>
                              <w:b/>
                              <w:color w:val="333399"/>
                              <w:sz w:val="16"/>
                              <w:szCs w:val="16"/>
                            </w:rPr>
                            <w:t xml:space="preserve"> Bauen</w:t>
                          </w:r>
                          <w:r w:rsidRPr="00575CB3">
                            <w:rPr>
                              <w:rFonts w:ascii="TheSans B3 Light" w:hAnsi="TheSans B3 Light" w:cs="Arial"/>
                              <w:b/>
                              <w:color w:val="333399"/>
                              <w:sz w:val="16"/>
                              <w:szCs w:val="16"/>
                            </w:rPr>
                            <w:t xml:space="preserve">, </w:t>
                          </w:r>
                          <w:proofErr w:type="spellStart"/>
                          <w:r w:rsidRPr="00575CB3">
                            <w:rPr>
                              <w:rFonts w:ascii="TheSans B3 Light" w:hAnsi="TheSans B3 Light" w:cs="Arial"/>
                              <w:color w:val="333399"/>
                              <w:sz w:val="16"/>
                              <w:szCs w:val="16"/>
                            </w:rPr>
                            <w:t>Froburgstr</w:t>
                          </w:r>
                          <w:proofErr w:type="spellEnd"/>
                          <w:r w:rsidRPr="00575CB3">
                            <w:rPr>
                              <w:rFonts w:ascii="TheSans B3 Light" w:hAnsi="TheSans B3 Light" w:cs="Arial"/>
                              <w:color w:val="333399"/>
                              <w:sz w:val="16"/>
                              <w:szCs w:val="16"/>
                            </w:rPr>
                            <w:t>. 4, Postfach, 4601 Olten</w:t>
                          </w:r>
                          <w:r w:rsidRPr="00575CB3">
                            <w:rPr>
                              <w:rFonts w:ascii="TheSans B3 Light" w:hAnsi="TheSans B3 Light" w:cs="Arial"/>
                              <w:color w:val="333399"/>
                              <w:sz w:val="16"/>
                              <w:szCs w:val="16"/>
                            </w:rPr>
                            <w:br/>
                          </w:r>
                          <w:r>
                            <w:rPr>
                              <w:rFonts w:ascii="TheSans B3 Light" w:hAnsi="TheSans B3 Light"/>
                              <w:color w:val="333399"/>
                              <w:sz w:val="16"/>
                              <w:szCs w:val="16"/>
                            </w:rPr>
                            <w:t>Tel. 062 206 88 50;</w:t>
                          </w:r>
                          <w:r w:rsidRPr="00575CB3">
                            <w:rPr>
                              <w:rFonts w:ascii="TheSans B3 Light" w:hAnsi="TheSans B3 Light"/>
                              <w:color w:val="333399"/>
                              <w:sz w:val="16"/>
                              <w:szCs w:val="16"/>
                            </w:rPr>
                            <w:t xml:space="preserve"> </w:t>
                          </w:r>
                          <w:hyperlink r:id="rId1" w:history="1">
                            <w:r w:rsidRPr="00F372CB">
                              <w:rPr>
                                <w:rStyle w:val="Hyperlink"/>
                                <w:rFonts w:ascii="TheSans B3 Light" w:hAnsi="TheSans B3 Light" w:cs="Arial"/>
                                <w:color w:val="333399"/>
                                <w:sz w:val="16"/>
                                <w:szCs w:val="16"/>
                                <w:u w:val="none"/>
                              </w:rPr>
                              <w:t>bauen@procap.ch</w:t>
                            </w:r>
                          </w:hyperlink>
                          <w:r>
                            <w:rPr>
                              <w:rFonts w:ascii="TheSans B3 Light" w:hAnsi="TheSans B3 Light" w:cs="Arial"/>
                              <w:color w:val="333399"/>
                              <w:sz w:val="16"/>
                              <w:szCs w:val="16"/>
                            </w:rPr>
                            <w:t>,</w:t>
                          </w:r>
                          <w:r w:rsidRPr="00F372CB">
                            <w:rPr>
                              <w:rFonts w:ascii="TheSans B3 Light" w:hAnsi="TheSans B3 Light"/>
                              <w:color w:val="333399"/>
                              <w:sz w:val="16"/>
                              <w:szCs w:val="16"/>
                            </w:rPr>
                            <w:t xml:space="preserve"> </w:t>
                          </w:r>
                          <w:hyperlink r:id="rId2" w:history="1">
                            <w:r w:rsidRPr="00F372CB">
                              <w:rPr>
                                <w:rStyle w:val="Hyperlink"/>
                                <w:rFonts w:ascii="TheSans B3 Light" w:hAnsi="TheSans B3 Light" w:cs="Arial"/>
                                <w:noProof/>
                                <w:color w:val="333399"/>
                                <w:sz w:val="16"/>
                                <w:szCs w:val="16"/>
                                <w:u w:val="none"/>
                              </w:rPr>
                              <w:t>www.procap-bauen.ch</w:t>
                            </w:r>
                          </w:hyperlink>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31DFA" id="_x0000_t202" coordsize="21600,21600" o:spt="202" path="m,l,21600r21600,l21600,xe">
              <v:stroke joinstyle="miter"/>
              <v:path gradientshapeok="t" o:connecttype="rect"/>
            </v:shapetype>
            <v:shape id="Text Box 61" o:spid="_x0000_s1027" type="#_x0000_t202" style="position:absolute;margin-left:243pt;margin-top:3.75pt;width:252pt;height:3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oOswIAAMIFAAAOAAAAZHJzL2Uyb0RvYy54bWysVG1vmzAQ/j5p/8HydwokhAIqqZIQpknd&#10;i9TuBzhggjWwme0Eumn/fWeTpLTVpGkbH5Bfzs/dc/fc3dwObYOOVComeIr9Kw8jygtRMr5P8ZeH&#10;3IkwUprwkjSC0xQ/UoVvl2/f3PRdQmeiFk1JJQIQrpK+S3GtdZe4ripq2hJ1JTrK4bISsiUatnLv&#10;lpL0gN427szzQrcXsuykKKhScJqNl3hp8auKFvpTVSmqUZNiiE3bv7T/nfm7yxuS7CXpalacwiB/&#10;EUVLGAenF6iMaIIOkr2CalkhhRKVvipE64qqYgW1HICN771gc1+TjloukBzVXdKk/h9s8fH4WSJW&#10;Qu18jDhpoUYPdNBoLQYU+iY/facSMLvvwFAPcA62lqvq7kTxVSEuNjXhe7qSUvQ1JSXEZ1+6k6cj&#10;jjIgu/6DKMEPOWhhgYZKtiZ5kA4E6FCnx0ttTCwFHM6h2oEHVwXczePIDxYmOJck59edVPodFS0y&#10;ixRLqL1FJ8c7pUfTs4lxxkXOmsbWv+HPDgBzPAHf8NTcmShsOX/EXryNtlHgBLNw6wReljmrfBM4&#10;Ye5fL7J5ttlk/k/j1w+SmpUl5cbNWVp+8GelO4l8FMVFXEo0rDRwJiQl97tNI9GRgLRz+50SMjFz&#10;n4dh8wVcXlDyZ4G3nsVOHkbXTpAHCye+9iLH8+N1HHpBHGT5c0p3jNN/p4T6FMeL2WIU02+5efZ7&#10;zY0kLdMwPBrWpji6GJHESHDLS1taTVgzriepMOE/pQLKfS60FazR6KhWPeyGsTfOfbAT5SMoWAoQ&#10;GGgRBh8saiG/Y9TDEEmx+nYgkmLUvOfQBfMQwoKpM93I6WY33RBeAFSKNUbjcqPHSXXoJNvX4Gns&#10;Oy5W0DkVs6I2LTZGBYzMBgaF5XYaamYSTffW6mn0Ln8BAAD//wMAUEsDBBQABgAIAAAAIQCiMf/k&#10;3gAAAAgBAAAPAAAAZHJzL2Rvd25yZXYueG1sTI/LTsMwEEX3SPyDNUjsqE0ofaRxKkQFLLqirVCX&#10;TuwmKfE4iqdt+vcMK1ge3dGdc7Pl4Ftxdn1sAmp4HCkQDstgG6w07LZvDzMQkQxa0wZ0Gq4uwjK/&#10;vclMasMFP915Q5XgEoyp0VATdamUsaydN3EUOoecHULvDTH2lbS9uXC5b2Wi1ER60yB/qE3nXmtX&#10;fm9OXsOxuH4ku7haH2n8dNjS13S/ei+0vr8bXhYgyA30dwy/+qwOOTsV4YQ2ilbDeDbhLaRh+gyC&#10;8/lcMRfMKgGZZ/L/gPwHAAD//wMAUEsBAi0AFAAGAAgAAAAhALaDOJL+AAAA4QEAABMAAAAAAAAA&#10;AAAAAAAAAAAAAFtDb250ZW50X1R5cGVzXS54bWxQSwECLQAUAAYACAAAACEAOP0h/9YAAACUAQAA&#10;CwAAAAAAAAAAAAAAAAAvAQAAX3JlbHMvLnJlbHNQSwECLQAUAAYACAAAACEA3mUqDrMCAADCBQAA&#10;DgAAAAAAAAAAAAAAAAAuAgAAZHJzL2Uyb0RvYy54bWxQSwECLQAUAAYACAAAACEAojH/5N4AAAAI&#10;AQAADwAAAAAAAAAAAAAAAAANBQAAZHJzL2Rvd25yZXYueG1sUEsFBgAAAAAEAAQA8wAAABgGAAAA&#10;AA==&#10;" filled="f" stroked="f">
              <v:textbox inset="1mm,1mm,1mm,1mm">
                <w:txbxContent>
                  <w:p w:rsidR="006E3B49" w:rsidRDefault="006E3B49" w:rsidP="006E3B49">
                    <w:pPr>
                      <w:spacing w:line="240" w:lineRule="auto"/>
                    </w:pPr>
                    <w:proofErr w:type="spellStart"/>
                    <w:r>
                      <w:rPr>
                        <w:rFonts w:ascii="TheSans B3 Light" w:hAnsi="TheSans B3 Light" w:cs="Arial"/>
                        <w:b/>
                        <w:color w:val="333399"/>
                        <w:sz w:val="16"/>
                        <w:szCs w:val="16"/>
                      </w:rPr>
                      <w:t>Procap</w:t>
                    </w:r>
                    <w:proofErr w:type="spellEnd"/>
                    <w:r>
                      <w:rPr>
                        <w:rFonts w:ascii="TheSans B3 Light" w:hAnsi="TheSans B3 Light" w:cs="Arial"/>
                        <w:b/>
                        <w:color w:val="333399"/>
                        <w:sz w:val="16"/>
                        <w:szCs w:val="16"/>
                      </w:rPr>
                      <w:t xml:space="preserve"> Bauen</w:t>
                    </w:r>
                    <w:r w:rsidRPr="00575CB3">
                      <w:rPr>
                        <w:rFonts w:ascii="TheSans B3 Light" w:hAnsi="TheSans B3 Light" w:cs="Arial"/>
                        <w:b/>
                        <w:color w:val="333399"/>
                        <w:sz w:val="16"/>
                        <w:szCs w:val="16"/>
                      </w:rPr>
                      <w:t xml:space="preserve">, </w:t>
                    </w:r>
                    <w:proofErr w:type="spellStart"/>
                    <w:r w:rsidRPr="00575CB3">
                      <w:rPr>
                        <w:rFonts w:ascii="TheSans B3 Light" w:hAnsi="TheSans B3 Light" w:cs="Arial"/>
                        <w:color w:val="333399"/>
                        <w:sz w:val="16"/>
                        <w:szCs w:val="16"/>
                      </w:rPr>
                      <w:t>Froburgstr</w:t>
                    </w:r>
                    <w:proofErr w:type="spellEnd"/>
                    <w:r w:rsidRPr="00575CB3">
                      <w:rPr>
                        <w:rFonts w:ascii="TheSans B3 Light" w:hAnsi="TheSans B3 Light" w:cs="Arial"/>
                        <w:color w:val="333399"/>
                        <w:sz w:val="16"/>
                        <w:szCs w:val="16"/>
                      </w:rPr>
                      <w:t>. 4, Postfach, 4601 Olten</w:t>
                    </w:r>
                    <w:r w:rsidRPr="00575CB3">
                      <w:rPr>
                        <w:rFonts w:ascii="TheSans B3 Light" w:hAnsi="TheSans B3 Light" w:cs="Arial"/>
                        <w:color w:val="333399"/>
                        <w:sz w:val="16"/>
                        <w:szCs w:val="16"/>
                      </w:rPr>
                      <w:br/>
                    </w:r>
                    <w:r>
                      <w:rPr>
                        <w:rFonts w:ascii="TheSans B3 Light" w:hAnsi="TheSans B3 Light"/>
                        <w:color w:val="333399"/>
                        <w:sz w:val="16"/>
                        <w:szCs w:val="16"/>
                      </w:rPr>
                      <w:t>Tel. 062 206 88 50;</w:t>
                    </w:r>
                    <w:r w:rsidRPr="00575CB3">
                      <w:rPr>
                        <w:rFonts w:ascii="TheSans B3 Light" w:hAnsi="TheSans B3 Light"/>
                        <w:color w:val="333399"/>
                        <w:sz w:val="16"/>
                        <w:szCs w:val="16"/>
                      </w:rPr>
                      <w:t xml:space="preserve"> </w:t>
                    </w:r>
                    <w:hyperlink r:id="rId3" w:history="1">
                      <w:r w:rsidRPr="00F372CB">
                        <w:rPr>
                          <w:rStyle w:val="Hyperlink"/>
                          <w:rFonts w:ascii="TheSans B3 Light" w:hAnsi="TheSans B3 Light" w:cs="Arial"/>
                          <w:color w:val="333399"/>
                          <w:sz w:val="16"/>
                          <w:szCs w:val="16"/>
                          <w:u w:val="none"/>
                        </w:rPr>
                        <w:t>bauen@procap.ch</w:t>
                      </w:r>
                    </w:hyperlink>
                    <w:r>
                      <w:rPr>
                        <w:rFonts w:ascii="TheSans B3 Light" w:hAnsi="TheSans B3 Light" w:cs="Arial"/>
                        <w:color w:val="333399"/>
                        <w:sz w:val="16"/>
                        <w:szCs w:val="16"/>
                      </w:rPr>
                      <w:t>,</w:t>
                    </w:r>
                    <w:r w:rsidRPr="00F372CB">
                      <w:rPr>
                        <w:rFonts w:ascii="TheSans B3 Light" w:hAnsi="TheSans B3 Light"/>
                        <w:color w:val="333399"/>
                        <w:sz w:val="16"/>
                        <w:szCs w:val="16"/>
                      </w:rPr>
                      <w:t xml:space="preserve"> </w:t>
                    </w:r>
                    <w:hyperlink r:id="rId4" w:history="1">
                      <w:r w:rsidRPr="00F372CB">
                        <w:rPr>
                          <w:rStyle w:val="Hyperlink"/>
                          <w:rFonts w:ascii="TheSans B3 Light" w:hAnsi="TheSans B3 Light" w:cs="Arial"/>
                          <w:noProof/>
                          <w:color w:val="333399"/>
                          <w:sz w:val="16"/>
                          <w:szCs w:val="16"/>
                          <w:u w:val="none"/>
                        </w:rPr>
                        <w:t>www.procap-bauen.ch</w:t>
                      </w:r>
                    </w:hyperlink>
                  </w:p>
                </w:txbxContent>
              </v:textbox>
            </v:shape>
          </w:pict>
        </mc:Fallback>
      </mc:AlternateContent>
    </w:r>
    <w:r>
      <w:rPr>
        <w:noProof/>
        <w:color w:val="FF9900"/>
        <w:sz w:val="44"/>
        <w:szCs w:val="44"/>
        <w:lang w:val="de-CH" w:eastAsia="de-CH"/>
      </w:rPr>
      <w:drawing>
        <wp:anchor distT="0" distB="0" distL="114300" distR="114300" simplePos="0" relativeHeight="251655680" behindDoc="0" locked="0" layoutInCell="1" allowOverlap="1" wp14:anchorId="4BD75C94" wp14:editId="200786A4">
          <wp:simplePos x="0" y="0"/>
          <wp:positionH relativeFrom="column">
            <wp:posOffset>15875</wp:posOffset>
          </wp:positionH>
          <wp:positionV relativeFrom="paragraph">
            <wp:posOffset>116840</wp:posOffset>
          </wp:positionV>
          <wp:extent cx="1252855" cy="302260"/>
          <wp:effectExtent l="0" t="0" r="4445" b="2540"/>
          <wp:wrapNone/>
          <wp:docPr id="60" name="Bild 60" descr="proc_4c_C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roc_4c_C_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2855" cy="30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B49">
      <w:rPr>
        <w:rFonts w:ascii="TheSans B3 Light" w:hAnsi="TheSans B3 Light" w:cs="Arial"/>
        <w:b/>
        <w:color w:val="FF9900"/>
        <w:sz w:val="44"/>
        <w:szCs w:val="44"/>
      </w:rPr>
      <w:t xml:space="preserve">                      </w:t>
    </w:r>
    <w:r w:rsidR="006E3B49">
      <w:rPr>
        <w:rFonts w:ascii="TheSans B3 Light" w:hAnsi="TheSans B3 Light" w:cs="Arial"/>
        <w:b/>
        <w:color w:val="FF9900"/>
        <w:sz w:val="46"/>
        <w:szCs w:val="46"/>
      </w:rPr>
      <w:t>bauen</w:t>
    </w:r>
  </w:p>
  <w:p w:rsidR="006E3B49" w:rsidRDefault="006E3B4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E7" w:rsidRPr="00F16D3C" w:rsidRDefault="0084172B" w:rsidP="00DE5741">
    <w:pPr>
      <w:spacing w:line="240" w:lineRule="auto"/>
      <w:rPr>
        <w:rFonts w:ascii="TheSans B3 Light" w:hAnsi="TheSans B3 Light" w:cs="Arial"/>
        <w:color w:val="333399"/>
        <w:sz w:val="46"/>
        <w:szCs w:val="46"/>
      </w:rPr>
    </w:pPr>
    <w:r>
      <w:rPr>
        <w:noProof/>
        <w:color w:val="FFFFFF"/>
        <w:sz w:val="44"/>
        <w:szCs w:val="44"/>
        <w:lang w:val="de-CH" w:eastAsia="de-CH"/>
      </w:rPr>
      <mc:AlternateContent>
        <mc:Choice Requires="wps">
          <w:drawing>
            <wp:anchor distT="0" distB="0" distL="114300" distR="114300" simplePos="0" relativeHeight="251657728" behindDoc="0" locked="0" layoutInCell="1" allowOverlap="1" wp14:anchorId="0652E36F" wp14:editId="34EBE048">
              <wp:simplePos x="0" y="0"/>
              <wp:positionH relativeFrom="column">
                <wp:posOffset>2175510</wp:posOffset>
              </wp:positionH>
              <wp:positionV relativeFrom="paragraph">
                <wp:posOffset>-26035</wp:posOffset>
              </wp:positionV>
              <wp:extent cx="4295775" cy="492760"/>
              <wp:effectExtent l="0" t="0" r="9525" b="2540"/>
              <wp:wrapNone/>
              <wp:docPr id="1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0C0" w:rsidRPr="0084172B" w:rsidRDefault="00B6369F" w:rsidP="000800C0">
                          <w:pPr>
                            <w:spacing w:line="240" w:lineRule="auto"/>
                            <w:rPr>
                              <w:color w:val="333399"/>
                              <w:sz w:val="20"/>
                            </w:rPr>
                          </w:pPr>
                          <w:proofErr w:type="spellStart"/>
                          <w:r w:rsidRPr="0084172B">
                            <w:rPr>
                              <w:rFonts w:ascii="TheSans B3 Light" w:hAnsi="TheSans B3 Light" w:cs="Arial"/>
                              <w:b/>
                              <w:color w:val="333399"/>
                              <w:sz w:val="20"/>
                            </w:rPr>
                            <w:t>Procap</w:t>
                          </w:r>
                          <w:proofErr w:type="spellEnd"/>
                          <w:r w:rsidRPr="0084172B">
                            <w:rPr>
                              <w:rFonts w:ascii="TheSans B3 Light" w:hAnsi="TheSans B3 Light" w:cs="Arial"/>
                              <w:b/>
                              <w:color w:val="333399"/>
                              <w:sz w:val="20"/>
                            </w:rPr>
                            <w:t xml:space="preserve"> </w:t>
                          </w:r>
                          <w:r w:rsidR="0084172B" w:rsidRPr="0084172B">
                            <w:rPr>
                              <w:rFonts w:ascii="TheSans B3 Light" w:hAnsi="TheSans B3 Light" w:cs="Arial"/>
                              <w:b/>
                              <w:color w:val="333399"/>
                              <w:sz w:val="20"/>
                            </w:rPr>
                            <w:t>Rechtsdienst</w:t>
                          </w:r>
                          <w:r w:rsidR="000800C0" w:rsidRPr="0084172B">
                            <w:rPr>
                              <w:rFonts w:ascii="TheSans B3 Light" w:hAnsi="TheSans B3 Light" w:cs="Arial"/>
                              <w:b/>
                              <w:color w:val="333399"/>
                              <w:sz w:val="20"/>
                            </w:rPr>
                            <w:t xml:space="preserve">, </w:t>
                          </w:r>
                          <w:proofErr w:type="spellStart"/>
                          <w:r w:rsidR="000800C0" w:rsidRPr="0084172B">
                            <w:rPr>
                              <w:rFonts w:ascii="TheSans B3 Light" w:hAnsi="TheSans B3 Light" w:cs="Arial"/>
                              <w:color w:val="333399"/>
                              <w:sz w:val="20"/>
                            </w:rPr>
                            <w:t>Froburgstr</w:t>
                          </w:r>
                          <w:proofErr w:type="spellEnd"/>
                          <w:r w:rsidR="000800C0" w:rsidRPr="0084172B">
                            <w:rPr>
                              <w:rFonts w:ascii="TheSans B3 Light" w:hAnsi="TheSans B3 Light" w:cs="Arial"/>
                              <w:color w:val="333399"/>
                              <w:sz w:val="20"/>
                            </w:rPr>
                            <w:t>. 4, Postfach, 4601 Olten</w:t>
                          </w:r>
                          <w:r w:rsidR="000800C0" w:rsidRPr="0084172B">
                            <w:rPr>
                              <w:rFonts w:ascii="TheSans B3 Light" w:hAnsi="TheSans B3 Light" w:cs="Arial"/>
                              <w:color w:val="333399"/>
                              <w:sz w:val="20"/>
                            </w:rPr>
                            <w:br/>
                          </w:r>
                          <w:r w:rsidR="0084172B" w:rsidRPr="0084172B">
                            <w:rPr>
                              <w:rFonts w:ascii="TheSans B3 Light" w:hAnsi="TheSans B3 Light"/>
                              <w:color w:val="333399"/>
                              <w:sz w:val="20"/>
                            </w:rPr>
                            <w:t>Tel. 062 206 88 77</w:t>
                          </w:r>
                          <w:r w:rsidRPr="0084172B">
                            <w:rPr>
                              <w:rFonts w:ascii="TheSans B3 Light" w:hAnsi="TheSans B3 Light"/>
                              <w:color w:val="333399"/>
                              <w:sz w:val="20"/>
                            </w:rPr>
                            <w:t xml:space="preserve">, </w:t>
                          </w:r>
                          <w:r w:rsidR="0084172B" w:rsidRPr="0084172B">
                            <w:rPr>
                              <w:rFonts w:ascii="TheSans B3 Light" w:hAnsi="TheSans B3 Light"/>
                              <w:color w:val="333399"/>
                              <w:sz w:val="20"/>
                            </w:rPr>
                            <w:t>rechtsdienst</w:t>
                          </w:r>
                          <w:r w:rsidR="005B5902" w:rsidRPr="0084172B">
                            <w:rPr>
                              <w:rFonts w:ascii="TheSans B3 Light" w:hAnsi="TheSans B3 Light"/>
                              <w:color w:val="333399"/>
                              <w:sz w:val="20"/>
                            </w:rPr>
                            <w:t>@procap.ch</w:t>
                          </w:r>
                          <w:r w:rsidR="000800C0" w:rsidRPr="0084172B">
                            <w:rPr>
                              <w:rFonts w:ascii="TheSans B3 Light" w:hAnsi="TheSans B3 Light" w:cs="Arial"/>
                              <w:color w:val="333399"/>
                              <w:sz w:val="20"/>
                            </w:rPr>
                            <w:t>,</w:t>
                          </w:r>
                          <w:r w:rsidR="000800C0" w:rsidRPr="0084172B">
                            <w:rPr>
                              <w:rFonts w:ascii="TheSans B3 Light" w:hAnsi="TheSans B3 Light"/>
                              <w:color w:val="333399"/>
                              <w:sz w:val="20"/>
                            </w:rPr>
                            <w:t xml:space="preserve"> </w:t>
                          </w:r>
                          <w:r w:rsidR="0084172B" w:rsidRPr="0084172B">
                            <w:rPr>
                              <w:rFonts w:ascii="TheSans B3 Light" w:hAnsi="TheSans B3 Light" w:cs="Arial"/>
                              <w:noProof/>
                              <w:color w:val="000080"/>
                              <w:sz w:val="20"/>
                            </w:rPr>
                            <w:t>www.rechtsdienst.procap.ch</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2E36F" id="_x0000_t202" coordsize="21600,21600" o:spt="202" path="m,l,21600r21600,l21600,xe">
              <v:stroke joinstyle="miter"/>
              <v:path gradientshapeok="t" o:connecttype="rect"/>
            </v:shapetype>
            <v:shape id="Text Box 63" o:spid="_x0000_s1028" type="#_x0000_t202" style="position:absolute;margin-left:171.3pt;margin-top:-2.05pt;width:338.25pt;height: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qNuAIAAMIFAAAOAAAAZHJzL2Uyb0RvYy54bWysVNtunDAQfa/Uf7D8TriEZRcUtkqWpaqU&#10;XqSkH+AFs1gF27W9C2nVf+/Y7C3JS9WWB+TL+MyZmTNz827sO7SnSjPBcxxeBRhRXoma8W2Ovz6W&#10;3gIjbQivSSc4zfET1fjd8u2bm0FmNBKt6GqqEIBwnQ0yx60xMvN9XbW0J/pKSMrhshGqJwa2auvX&#10;igyA3nd+FASJPwhVSyUqqjWcFtMlXjr8pqGV+dw0mhrU5Ri4GfdX7r+xf395Q7KtIrJl1YEG+QsW&#10;PWEcnJ6gCmII2in2CqpnlRJaNOaqEr0vmoZV1MUA0YTBi2geWiKpiwWSo+UpTfr/wVaf9l8UYjXU&#10;DtLDSQ81eqSjQXdiRMm1zc8gdQZmDxIMzQjnYOti1fJeVN804mLVEr6lt0qJoaWkBn6hfelfPJ1w&#10;tAXZDB9FDX7IzggHNDaqt8mDdCBAByJPp9pYLhUcxlE6m89nGFVwF6fRPHHF80l2fC2VNu+p6JFd&#10;5FhB7R062d9rY9mQ7GhinXFRsq5z9e/4swMwnE7ANzy1d5aFK+fPNEjXi/Ui9uIoWXtxUBTebbmK&#10;vaQM57PiulitivCX9RvGWcvqmnLr5iitMP6z0h1EPoniJC4tOlZbOEtJq+1m1Sm0JyDt0n0u53Bz&#10;NvOf03BJgFhehBRGcXAXpV6ZLOZeXMYzL50HCy8I07s0CeI0LsrnId0zTv89JDTkOJ1Fs0lMZ9Iv&#10;Ygvc9zo2kvXMwPDoWJ/jxcmIZFaCa1670hrCuml9kQpL/5wKKPex0E6wVqOTWs24GV1vRMc+2Ij6&#10;CRSsBAgMZAqDDxatUD8wGmCI5Fh/3xFFMeo+cOiC6wRowdS53KjLzeZyQ3gFUDk2GE3LlZkm1U4q&#10;tm3B09R3XNxC5zTMidq22MTq0G8wKFxsh6FmJ9Hl3lmdR+/yNwAAAP//AwBQSwMEFAAGAAgAAAAh&#10;APt0v7jhAAAACgEAAA8AAABkcnMvZG93bnJldi54bWxMj01PwkAQhu8m/ofNmHiD7ZeAtVNiJOqB&#10;k0AMx207tMXubNNdoPx7l5PeZjJP3nnebDnqTpxpsK1hhHAagCAuTdVyjbDbvk8WIKxTXKnOMCFc&#10;ycIyv7/LVFqZC3/ReeNq4UPYpgqhca5PpbRlQ1rZqemJ/e1gBq2cX4daVoO6+HDdySgIZlKrlv2H&#10;RvX01lD5szlphGNx/Yx2drU+uiQ+bN33fL/6KBAfH8bXFxCORvcHw03fq0PunQpz4sqKDiFOoplH&#10;ESZJCOIGBOGznwqEefwEMs/k/wr5LwAAAP//AwBQSwECLQAUAAYACAAAACEAtoM4kv4AAADhAQAA&#10;EwAAAAAAAAAAAAAAAAAAAAAAW0NvbnRlbnRfVHlwZXNdLnhtbFBLAQItABQABgAIAAAAIQA4/SH/&#10;1gAAAJQBAAALAAAAAAAAAAAAAAAAAC8BAABfcmVscy8ucmVsc1BLAQItABQABgAIAAAAIQDAkFqN&#10;uAIAAMIFAAAOAAAAAAAAAAAAAAAAAC4CAABkcnMvZTJvRG9jLnhtbFBLAQItABQABgAIAAAAIQD7&#10;dL+44QAAAAoBAAAPAAAAAAAAAAAAAAAAABIFAABkcnMvZG93bnJldi54bWxQSwUGAAAAAAQABADz&#10;AAAAIAYAAAAA&#10;" filled="f" stroked="f">
              <v:textbox inset="1mm,1mm,1mm,1mm">
                <w:txbxContent>
                  <w:p w:rsidR="000800C0" w:rsidRPr="0084172B" w:rsidRDefault="00B6369F" w:rsidP="000800C0">
                    <w:pPr>
                      <w:spacing w:line="240" w:lineRule="auto"/>
                      <w:rPr>
                        <w:color w:val="333399"/>
                        <w:sz w:val="20"/>
                      </w:rPr>
                    </w:pPr>
                    <w:proofErr w:type="spellStart"/>
                    <w:r w:rsidRPr="0084172B">
                      <w:rPr>
                        <w:rFonts w:ascii="TheSans B3 Light" w:hAnsi="TheSans B3 Light" w:cs="Arial"/>
                        <w:b/>
                        <w:color w:val="333399"/>
                        <w:sz w:val="20"/>
                      </w:rPr>
                      <w:t>Procap</w:t>
                    </w:r>
                    <w:proofErr w:type="spellEnd"/>
                    <w:r w:rsidRPr="0084172B">
                      <w:rPr>
                        <w:rFonts w:ascii="TheSans B3 Light" w:hAnsi="TheSans B3 Light" w:cs="Arial"/>
                        <w:b/>
                        <w:color w:val="333399"/>
                        <w:sz w:val="20"/>
                      </w:rPr>
                      <w:t xml:space="preserve"> </w:t>
                    </w:r>
                    <w:r w:rsidR="0084172B" w:rsidRPr="0084172B">
                      <w:rPr>
                        <w:rFonts w:ascii="TheSans B3 Light" w:hAnsi="TheSans B3 Light" w:cs="Arial"/>
                        <w:b/>
                        <w:color w:val="333399"/>
                        <w:sz w:val="20"/>
                      </w:rPr>
                      <w:t>Rechtsdienst</w:t>
                    </w:r>
                    <w:r w:rsidR="000800C0" w:rsidRPr="0084172B">
                      <w:rPr>
                        <w:rFonts w:ascii="TheSans B3 Light" w:hAnsi="TheSans B3 Light" w:cs="Arial"/>
                        <w:b/>
                        <w:color w:val="333399"/>
                        <w:sz w:val="20"/>
                      </w:rPr>
                      <w:t xml:space="preserve">, </w:t>
                    </w:r>
                    <w:proofErr w:type="spellStart"/>
                    <w:r w:rsidR="000800C0" w:rsidRPr="0084172B">
                      <w:rPr>
                        <w:rFonts w:ascii="TheSans B3 Light" w:hAnsi="TheSans B3 Light" w:cs="Arial"/>
                        <w:color w:val="333399"/>
                        <w:sz w:val="20"/>
                      </w:rPr>
                      <w:t>Froburgstr</w:t>
                    </w:r>
                    <w:proofErr w:type="spellEnd"/>
                    <w:r w:rsidR="000800C0" w:rsidRPr="0084172B">
                      <w:rPr>
                        <w:rFonts w:ascii="TheSans B3 Light" w:hAnsi="TheSans B3 Light" w:cs="Arial"/>
                        <w:color w:val="333399"/>
                        <w:sz w:val="20"/>
                      </w:rPr>
                      <w:t>. 4, Postfach, 4601 Olten</w:t>
                    </w:r>
                    <w:r w:rsidR="000800C0" w:rsidRPr="0084172B">
                      <w:rPr>
                        <w:rFonts w:ascii="TheSans B3 Light" w:hAnsi="TheSans B3 Light" w:cs="Arial"/>
                        <w:color w:val="333399"/>
                        <w:sz w:val="20"/>
                      </w:rPr>
                      <w:br/>
                    </w:r>
                    <w:r w:rsidR="0084172B" w:rsidRPr="0084172B">
                      <w:rPr>
                        <w:rFonts w:ascii="TheSans B3 Light" w:hAnsi="TheSans B3 Light"/>
                        <w:color w:val="333399"/>
                        <w:sz w:val="20"/>
                      </w:rPr>
                      <w:t>Tel. 062 206 88 77</w:t>
                    </w:r>
                    <w:r w:rsidRPr="0084172B">
                      <w:rPr>
                        <w:rFonts w:ascii="TheSans B3 Light" w:hAnsi="TheSans B3 Light"/>
                        <w:color w:val="333399"/>
                        <w:sz w:val="20"/>
                      </w:rPr>
                      <w:t xml:space="preserve">, </w:t>
                    </w:r>
                    <w:r w:rsidR="0084172B" w:rsidRPr="0084172B">
                      <w:rPr>
                        <w:rFonts w:ascii="TheSans B3 Light" w:hAnsi="TheSans B3 Light"/>
                        <w:color w:val="333399"/>
                        <w:sz w:val="20"/>
                      </w:rPr>
                      <w:t>rechtsdienst</w:t>
                    </w:r>
                    <w:r w:rsidR="005B5902" w:rsidRPr="0084172B">
                      <w:rPr>
                        <w:rFonts w:ascii="TheSans B3 Light" w:hAnsi="TheSans B3 Light"/>
                        <w:color w:val="333399"/>
                        <w:sz w:val="20"/>
                      </w:rPr>
                      <w:t>@procap.ch</w:t>
                    </w:r>
                    <w:r w:rsidR="000800C0" w:rsidRPr="0084172B">
                      <w:rPr>
                        <w:rFonts w:ascii="TheSans B3 Light" w:hAnsi="TheSans B3 Light" w:cs="Arial"/>
                        <w:color w:val="333399"/>
                        <w:sz w:val="20"/>
                      </w:rPr>
                      <w:t>,</w:t>
                    </w:r>
                    <w:r w:rsidR="000800C0" w:rsidRPr="0084172B">
                      <w:rPr>
                        <w:rFonts w:ascii="TheSans B3 Light" w:hAnsi="TheSans B3 Light"/>
                        <w:color w:val="333399"/>
                        <w:sz w:val="20"/>
                      </w:rPr>
                      <w:t xml:space="preserve"> </w:t>
                    </w:r>
                    <w:r w:rsidR="0084172B" w:rsidRPr="0084172B">
                      <w:rPr>
                        <w:rFonts w:ascii="TheSans B3 Light" w:hAnsi="TheSans B3 Light" w:cs="Arial"/>
                        <w:noProof/>
                        <w:color w:val="000080"/>
                        <w:sz w:val="20"/>
                      </w:rPr>
                      <w:t>www.rechtsdienst.procap.ch</w:t>
                    </w:r>
                  </w:p>
                </w:txbxContent>
              </v:textbox>
            </v:shape>
          </w:pict>
        </mc:Fallback>
      </mc:AlternateContent>
    </w:r>
    <w:r w:rsidR="00633763">
      <w:rPr>
        <w:noProof/>
        <w:color w:val="FFFFFF"/>
        <w:sz w:val="44"/>
        <w:szCs w:val="44"/>
        <w:lang w:val="de-CH" w:eastAsia="de-CH"/>
      </w:rPr>
      <w:drawing>
        <wp:anchor distT="0" distB="0" distL="114300" distR="114300" simplePos="0" relativeHeight="251665920" behindDoc="0" locked="0" layoutInCell="1" allowOverlap="1" wp14:anchorId="195023CB" wp14:editId="3279D0FA">
          <wp:simplePos x="0" y="0"/>
          <wp:positionH relativeFrom="column">
            <wp:posOffset>-10160</wp:posOffset>
          </wp:positionH>
          <wp:positionV relativeFrom="paragraph">
            <wp:posOffset>-11430</wp:posOffset>
          </wp:positionV>
          <wp:extent cx="2154555" cy="532765"/>
          <wp:effectExtent l="0" t="0" r="0" b="635"/>
          <wp:wrapNone/>
          <wp:docPr id="80" name="Bild 80" descr="proc_4c_Konzept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roc_4c_Konzeptpap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E5741" w:rsidRPr="0039326F">
      <w:rPr>
        <w:rFonts w:ascii="TheSans B3 Light" w:hAnsi="TheSans B3 Light" w:cs="Arial"/>
        <w:b/>
        <w:color w:val="FFFFFF"/>
        <w:sz w:val="46"/>
        <w:szCs w:val="4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D28" w:rsidRPr="0007281A" w:rsidRDefault="00633763" w:rsidP="00575CB3">
    <w:pPr>
      <w:spacing w:before="60"/>
      <w:rPr>
        <w:rFonts w:ascii="TheSans B3 Light" w:hAnsi="TheSans B3 Light" w:cs="Arial"/>
        <w:color w:val="333399"/>
        <w:sz w:val="46"/>
        <w:szCs w:val="46"/>
      </w:rPr>
    </w:pPr>
    <w:r>
      <w:rPr>
        <w:noProof/>
        <w:color w:val="FF9900"/>
        <w:sz w:val="44"/>
        <w:szCs w:val="44"/>
        <w:lang w:val="de-CH" w:eastAsia="de-CH"/>
      </w:rPr>
      <mc:AlternateContent>
        <mc:Choice Requires="wps">
          <w:drawing>
            <wp:anchor distT="0" distB="0" distL="114300" distR="114300" simplePos="0" relativeHeight="251651584" behindDoc="0" locked="0" layoutInCell="1" allowOverlap="1" wp14:anchorId="0163B01E" wp14:editId="686825F8">
              <wp:simplePos x="0" y="0"/>
              <wp:positionH relativeFrom="column">
                <wp:posOffset>3086100</wp:posOffset>
              </wp:positionH>
              <wp:positionV relativeFrom="paragraph">
                <wp:posOffset>47625</wp:posOffset>
              </wp:positionV>
              <wp:extent cx="3200400" cy="398145"/>
              <wp:effectExtent l="0" t="0" r="0" b="190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81A" w:rsidRDefault="00F372CB" w:rsidP="00817375">
                          <w:pPr>
                            <w:spacing w:line="240" w:lineRule="auto"/>
                          </w:pPr>
                          <w:proofErr w:type="spellStart"/>
                          <w:r>
                            <w:rPr>
                              <w:rFonts w:ascii="TheSans B3 Light" w:hAnsi="TheSans B3 Light" w:cs="Arial"/>
                              <w:b/>
                              <w:color w:val="333399"/>
                              <w:sz w:val="16"/>
                              <w:szCs w:val="16"/>
                            </w:rPr>
                            <w:t>Procap</w:t>
                          </w:r>
                          <w:proofErr w:type="spellEnd"/>
                          <w:r>
                            <w:rPr>
                              <w:rFonts w:ascii="TheSans B3 Light" w:hAnsi="TheSans B3 Light" w:cs="Arial"/>
                              <w:b/>
                              <w:color w:val="333399"/>
                              <w:sz w:val="16"/>
                              <w:szCs w:val="16"/>
                            </w:rPr>
                            <w:t xml:space="preserve"> Bauen</w:t>
                          </w:r>
                          <w:r w:rsidR="0007281A" w:rsidRPr="00575CB3">
                            <w:rPr>
                              <w:rFonts w:ascii="TheSans B3 Light" w:hAnsi="TheSans B3 Light" w:cs="Arial"/>
                              <w:b/>
                              <w:color w:val="333399"/>
                              <w:sz w:val="16"/>
                              <w:szCs w:val="16"/>
                            </w:rPr>
                            <w:t xml:space="preserve">, </w:t>
                          </w:r>
                          <w:proofErr w:type="spellStart"/>
                          <w:r w:rsidR="0007281A" w:rsidRPr="00575CB3">
                            <w:rPr>
                              <w:rFonts w:ascii="TheSans B3 Light" w:hAnsi="TheSans B3 Light" w:cs="Arial"/>
                              <w:color w:val="333399"/>
                              <w:sz w:val="16"/>
                              <w:szCs w:val="16"/>
                            </w:rPr>
                            <w:t>Froburgstr</w:t>
                          </w:r>
                          <w:proofErr w:type="spellEnd"/>
                          <w:r w:rsidR="0007281A" w:rsidRPr="00575CB3">
                            <w:rPr>
                              <w:rFonts w:ascii="TheSans B3 Light" w:hAnsi="TheSans B3 Light" w:cs="Arial"/>
                              <w:color w:val="333399"/>
                              <w:sz w:val="16"/>
                              <w:szCs w:val="16"/>
                            </w:rPr>
                            <w:t>. 4, Postfach, 4601 Olten</w:t>
                          </w:r>
                          <w:r w:rsidR="0007281A" w:rsidRPr="00575CB3">
                            <w:rPr>
                              <w:rFonts w:ascii="TheSans B3 Light" w:hAnsi="TheSans B3 Light" w:cs="Arial"/>
                              <w:color w:val="333399"/>
                              <w:sz w:val="16"/>
                              <w:szCs w:val="16"/>
                            </w:rPr>
                            <w:br/>
                          </w:r>
                          <w:r>
                            <w:rPr>
                              <w:rFonts w:ascii="TheSans B3 Light" w:hAnsi="TheSans B3 Light"/>
                              <w:color w:val="333399"/>
                              <w:sz w:val="16"/>
                              <w:szCs w:val="16"/>
                            </w:rPr>
                            <w:t>Tel. 062 206 88 50;</w:t>
                          </w:r>
                          <w:r w:rsidR="0007281A" w:rsidRPr="00575CB3">
                            <w:rPr>
                              <w:rFonts w:ascii="TheSans B3 Light" w:hAnsi="TheSans B3 Light"/>
                              <w:color w:val="333399"/>
                              <w:sz w:val="16"/>
                              <w:szCs w:val="16"/>
                            </w:rPr>
                            <w:t xml:space="preserve"> </w:t>
                          </w:r>
                          <w:hyperlink r:id="rId1" w:history="1">
                            <w:r w:rsidRPr="00F372CB">
                              <w:rPr>
                                <w:rStyle w:val="Hyperlink"/>
                                <w:rFonts w:ascii="TheSans B3 Light" w:hAnsi="TheSans B3 Light" w:cs="Arial"/>
                                <w:color w:val="333399"/>
                                <w:sz w:val="16"/>
                                <w:szCs w:val="16"/>
                                <w:u w:val="none"/>
                              </w:rPr>
                              <w:t>bauen@procap.ch</w:t>
                            </w:r>
                          </w:hyperlink>
                          <w:r>
                            <w:rPr>
                              <w:rFonts w:ascii="TheSans B3 Light" w:hAnsi="TheSans B3 Light" w:cs="Arial"/>
                              <w:color w:val="333399"/>
                              <w:sz w:val="16"/>
                              <w:szCs w:val="16"/>
                            </w:rPr>
                            <w:t>,</w:t>
                          </w:r>
                          <w:r w:rsidR="0007281A" w:rsidRPr="00F372CB">
                            <w:rPr>
                              <w:rFonts w:ascii="TheSans B3 Light" w:hAnsi="TheSans B3 Light"/>
                              <w:color w:val="333399"/>
                              <w:sz w:val="16"/>
                              <w:szCs w:val="16"/>
                            </w:rPr>
                            <w:t xml:space="preserve"> </w:t>
                          </w:r>
                          <w:hyperlink r:id="rId2" w:history="1">
                            <w:r w:rsidRPr="00F372CB">
                              <w:rPr>
                                <w:rStyle w:val="Hyperlink"/>
                                <w:rFonts w:ascii="TheSans B3 Light" w:hAnsi="TheSans B3 Light" w:cs="Arial"/>
                                <w:noProof/>
                                <w:color w:val="333399"/>
                                <w:sz w:val="16"/>
                                <w:szCs w:val="16"/>
                                <w:u w:val="none"/>
                              </w:rPr>
                              <w:t>www.procap-bauen.ch</w:t>
                            </w:r>
                          </w:hyperlink>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3B01E" id="_x0000_t202" coordsize="21600,21600" o:spt="202" path="m,l,21600r21600,l21600,xe">
              <v:stroke joinstyle="miter"/>
              <v:path gradientshapeok="t" o:connecttype="rect"/>
            </v:shapetype>
            <v:shape id="Text Box 24" o:spid="_x0000_s1029" type="#_x0000_t202" style="position:absolute;margin-left:243pt;margin-top:3.75pt;width:252pt;height:3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J2swIAAMEFAAAOAAAAZHJzL2Uyb0RvYy54bWysVNtu2zAMfR+wfxD07voSJbWNOkUbx8OA&#10;7gK0+wDFlmNhtuRJSpxu2L+PkpPUbTFg2KYHQRfq8JA84tX1oWvRninNpchweBFgxEQpKy62Gf7y&#10;UHgxRtpQUdFWCpbhR6bx9fLtm6uhT1kkG9lWTCEAETod+gw3xvSp7+uyYR3VF7JnAi5rqTpqYKu2&#10;fqXoAOhd60dBsPAHqapeyZJpDaf5eImXDr+uWWk+1bVmBrUZBm7GzcrNGzv7yyuabhXtG14eadC/&#10;YNFRLsDpGSqnhqKd4q+gOl4qqWVtLkrZ+bKueclcDBBNGLyI5r6hPXOxQHJ0f06T/n+w5cf9Z4V4&#10;BbXDSNAOSvTADgbdygOKiE3P0OsUrO57sDMHOLemNlTd38nyq0ZCrhoqtuxGKTk0jFZAL7Qv/cnT&#10;EUdbkM3wQVbgh+6MdECHWnUWELKBAB3K9HgujeVSwuEMik0CuCrhbpbEIZk7FzQ9ve6VNu+Y7JBd&#10;ZFhB6R063d9pY9nQ9GRinQlZ8LZ15W/FswMwHE/ANzy1d5aFq+aPJEjW8TomHokWa48Eee7dFCvi&#10;LYrwcp7P8tUqD39avyFJG15VTFg3J2WF5M8qd9T4qImztrRseWXhLCWttptVq9CegrILN44JmZj5&#10;z2m4JEAsL0IKIxLcRolXLOJLjxRk7iWXQewFYXKbLAKSkLx4HtIdF+zfQ0JDhpN5NB/F9NvYAjde&#10;x0bTjhvoHS3vMhyfjWhqJbgWlSutobwd15NUWPpPqYBynwrtBGs1OqrVHDYH9zVm1rsV80ZWj6Bg&#10;JUFgoEXoe7BopPqO0QA9JMP6244qhlH7XsAvmC2AFjSd6UZNN5vphooSoDJsMBqXKzM2ql2v+LYB&#10;T+O/E/IGfk7NnaifWB3/G/QJF9uxp9lGNN07q6fOu/wFAAD//wMAUEsDBBQABgAIAAAAIQCiMf/k&#10;3gAAAAgBAAAPAAAAZHJzL2Rvd25yZXYueG1sTI/LTsMwEEX3SPyDNUjsqE0ofaRxKkQFLLqirVCX&#10;TuwmKfE4iqdt+vcMK1ge3dGdc7Pl4Ftxdn1sAmp4HCkQDstgG6w07LZvDzMQkQxa0wZ0Gq4uwjK/&#10;vclMasMFP915Q5XgEoyp0VATdamUsaydN3EUOoecHULvDTH2lbS9uXC5b2Wi1ER60yB/qE3nXmtX&#10;fm9OXsOxuH4ku7haH2n8dNjS13S/ei+0vr8bXhYgyA30dwy/+qwOOTsV4YQ2ilbDeDbhLaRh+gyC&#10;8/lcMRfMKgGZZ/L/gPwHAAD//wMAUEsBAi0AFAAGAAgAAAAhALaDOJL+AAAA4QEAABMAAAAAAAAA&#10;AAAAAAAAAAAAAFtDb250ZW50X1R5cGVzXS54bWxQSwECLQAUAAYACAAAACEAOP0h/9YAAACUAQAA&#10;CwAAAAAAAAAAAAAAAAAvAQAAX3JlbHMvLnJlbHNQSwECLQAUAAYACAAAACEAR1gSdrMCAADBBQAA&#10;DgAAAAAAAAAAAAAAAAAuAgAAZHJzL2Uyb0RvYy54bWxQSwECLQAUAAYACAAAACEAojH/5N4AAAAI&#10;AQAADwAAAAAAAAAAAAAAAAANBQAAZHJzL2Rvd25yZXYueG1sUEsFBgAAAAAEAAQA8wAAABgGAAAA&#10;AA==&#10;" filled="f" stroked="f">
              <v:textbox inset="1mm,1mm,1mm,1mm">
                <w:txbxContent>
                  <w:p w:rsidR="0007281A" w:rsidRDefault="00F372CB" w:rsidP="00817375">
                    <w:pPr>
                      <w:spacing w:line="240" w:lineRule="auto"/>
                    </w:pPr>
                    <w:proofErr w:type="spellStart"/>
                    <w:r>
                      <w:rPr>
                        <w:rFonts w:ascii="TheSans B3 Light" w:hAnsi="TheSans B3 Light" w:cs="Arial"/>
                        <w:b/>
                        <w:color w:val="333399"/>
                        <w:sz w:val="16"/>
                        <w:szCs w:val="16"/>
                      </w:rPr>
                      <w:t>Procap</w:t>
                    </w:r>
                    <w:proofErr w:type="spellEnd"/>
                    <w:r>
                      <w:rPr>
                        <w:rFonts w:ascii="TheSans B3 Light" w:hAnsi="TheSans B3 Light" w:cs="Arial"/>
                        <w:b/>
                        <w:color w:val="333399"/>
                        <w:sz w:val="16"/>
                        <w:szCs w:val="16"/>
                      </w:rPr>
                      <w:t xml:space="preserve"> Bauen</w:t>
                    </w:r>
                    <w:r w:rsidR="0007281A" w:rsidRPr="00575CB3">
                      <w:rPr>
                        <w:rFonts w:ascii="TheSans B3 Light" w:hAnsi="TheSans B3 Light" w:cs="Arial"/>
                        <w:b/>
                        <w:color w:val="333399"/>
                        <w:sz w:val="16"/>
                        <w:szCs w:val="16"/>
                      </w:rPr>
                      <w:t xml:space="preserve">, </w:t>
                    </w:r>
                    <w:proofErr w:type="spellStart"/>
                    <w:r w:rsidR="0007281A" w:rsidRPr="00575CB3">
                      <w:rPr>
                        <w:rFonts w:ascii="TheSans B3 Light" w:hAnsi="TheSans B3 Light" w:cs="Arial"/>
                        <w:color w:val="333399"/>
                        <w:sz w:val="16"/>
                        <w:szCs w:val="16"/>
                      </w:rPr>
                      <w:t>Froburgstr</w:t>
                    </w:r>
                    <w:proofErr w:type="spellEnd"/>
                    <w:r w:rsidR="0007281A" w:rsidRPr="00575CB3">
                      <w:rPr>
                        <w:rFonts w:ascii="TheSans B3 Light" w:hAnsi="TheSans B3 Light" w:cs="Arial"/>
                        <w:color w:val="333399"/>
                        <w:sz w:val="16"/>
                        <w:szCs w:val="16"/>
                      </w:rPr>
                      <w:t>. 4, Postfach, 4601 Olten</w:t>
                    </w:r>
                    <w:r w:rsidR="0007281A" w:rsidRPr="00575CB3">
                      <w:rPr>
                        <w:rFonts w:ascii="TheSans B3 Light" w:hAnsi="TheSans B3 Light" w:cs="Arial"/>
                        <w:color w:val="333399"/>
                        <w:sz w:val="16"/>
                        <w:szCs w:val="16"/>
                      </w:rPr>
                      <w:br/>
                    </w:r>
                    <w:r>
                      <w:rPr>
                        <w:rFonts w:ascii="TheSans B3 Light" w:hAnsi="TheSans B3 Light"/>
                        <w:color w:val="333399"/>
                        <w:sz w:val="16"/>
                        <w:szCs w:val="16"/>
                      </w:rPr>
                      <w:t>Tel. 062 206 88 50;</w:t>
                    </w:r>
                    <w:r w:rsidR="0007281A" w:rsidRPr="00575CB3">
                      <w:rPr>
                        <w:rFonts w:ascii="TheSans B3 Light" w:hAnsi="TheSans B3 Light"/>
                        <w:color w:val="333399"/>
                        <w:sz w:val="16"/>
                        <w:szCs w:val="16"/>
                      </w:rPr>
                      <w:t xml:space="preserve"> </w:t>
                    </w:r>
                    <w:hyperlink r:id="rId3" w:history="1">
                      <w:r w:rsidRPr="00F372CB">
                        <w:rPr>
                          <w:rStyle w:val="Hyperlink"/>
                          <w:rFonts w:ascii="TheSans B3 Light" w:hAnsi="TheSans B3 Light" w:cs="Arial"/>
                          <w:color w:val="333399"/>
                          <w:sz w:val="16"/>
                          <w:szCs w:val="16"/>
                          <w:u w:val="none"/>
                        </w:rPr>
                        <w:t>bauen@procap.ch</w:t>
                      </w:r>
                    </w:hyperlink>
                    <w:r>
                      <w:rPr>
                        <w:rFonts w:ascii="TheSans B3 Light" w:hAnsi="TheSans B3 Light" w:cs="Arial"/>
                        <w:color w:val="333399"/>
                        <w:sz w:val="16"/>
                        <w:szCs w:val="16"/>
                      </w:rPr>
                      <w:t>,</w:t>
                    </w:r>
                    <w:r w:rsidR="0007281A" w:rsidRPr="00F372CB">
                      <w:rPr>
                        <w:rFonts w:ascii="TheSans B3 Light" w:hAnsi="TheSans B3 Light"/>
                        <w:color w:val="333399"/>
                        <w:sz w:val="16"/>
                        <w:szCs w:val="16"/>
                      </w:rPr>
                      <w:t xml:space="preserve"> </w:t>
                    </w:r>
                    <w:hyperlink r:id="rId4" w:history="1">
                      <w:r w:rsidRPr="00F372CB">
                        <w:rPr>
                          <w:rStyle w:val="Hyperlink"/>
                          <w:rFonts w:ascii="TheSans B3 Light" w:hAnsi="TheSans B3 Light" w:cs="Arial"/>
                          <w:noProof/>
                          <w:color w:val="333399"/>
                          <w:sz w:val="16"/>
                          <w:szCs w:val="16"/>
                          <w:u w:val="none"/>
                        </w:rPr>
                        <w:t>www.procap-bauen.ch</w:t>
                      </w:r>
                    </w:hyperlink>
                  </w:p>
                </w:txbxContent>
              </v:textbox>
            </v:shape>
          </w:pict>
        </mc:Fallback>
      </mc:AlternateContent>
    </w:r>
    <w:r>
      <w:rPr>
        <w:noProof/>
        <w:color w:val="FF9900"/>
        <w:sz w:val="44"/>
        <w:szCs w:val="44"/>
        <w:lang w:val="de-CH" w:eastAsia="de-CH"/>
      </w:rPr>
      <w:drawing>
        <wp:anchor distT="0" distB="0" distL="114300" distR="114300" simplePos="0" relativeHeight="251650560" behindDoc="0" locked="0" layoutInCell="1" allowOverlap="1" wp14:anchorId="7E858856" wp14:editId="63CC5076">
          <wp:simplePos x="0" y="0"/>
          <wp:positionH relativeFrom="column">
            <wp:posOffset>15875</wp:posOffset>
          </wp:positionH>
          <wp:positionV relativeFrom="paragraph">
            <wp:posOffset>116840</wp:posOffset>
          </wp:positionV>
          <wp:extent cx="1252855" cy="302260"/>
          <wp:effectExtent l="0" t="0" r="4445" b="2540"/>
          <wp:wrapNone/>
          <wp:docPr id="19" name="Bild 19" descr="proc_4c_C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oc_4c_C_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2855" cy="30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81A">
      <w:rPr>
        <w:rFonts w:ascii="TheSans B3 Light" w:hAnsi="TheSans B3 Light" w:cs="Arial"/>
        <w:b/>
        <w:color w:val="FF9900"/>
        <w:sz w:val="44"/>
        <w:szCs w:val="44"/>
      </w:rPr>
      <w:t xml:space="preserve">                      </w:t>
    </w:r>
    <w:r w:rsidR="00F372CB">
      <w:rPr>
        <w:rFonts w:ascii="TheSans B3 Light" w:hAnsi="TheSans B3 Light" w:cs="Arial"/>
        <w:b/>
        <w:color w:val="FF9900"/>
        <w:sz w:val="46"/>
        <w:szCs w:val="46"/>
      </w:rPr>
      <w:t>bauen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195" w:rsidRDefault="00684195">
      <w:r>
        <w:separator/>
      </w:r>
    </w:p>
  </w:footnote>
  <w:footnote w:type="continuationSeparator" w:id="0">
    <w:p w:rsidR="00684195" w:rsidRDefault="00684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49" w:rsidRDefault="00633763">
    <w:pPr>
      <w:pStyle w:val="Kopfzeile"/>
    </w:pPr>
    <w:r>
      <w:rPr>
        <w:noProof/>
        <w:lang w:val="de-CH" w:eastAsia="de-CH"/>
      </w:rPr>
      <mc:AlternateContent>
        <mc:Choice Requires="wpg">
          <w:drawing>
            <wp:anchor distT="0" distB="0" distL="114300" distR="114300" simplePos="0" relativeHeight="251654656" behindDoc="0" locked="0" layoutInCell="1" allowOverlap="1" wp14:anchorId="449DB55A" wp14:editId="714305A0">
              <wp:simplePos x="0" y="0"/>
              <wp:positionH relativeFrom="column">
                <wp:posOffset>-729615</wp:posOffset>
              </wp:positionH>
              <wp:positionV relativeFrom="paragraph">
                <wp:posOffset>-513080</wp:posOffset>
              </wp:positionV>
              <wp:extent cx="8343900" cy="5763895"/>
              <wp:effectExtent l="3810" t="39370" r="34290" b="0"/>
              <wp:wrapNone/>
              <wp:docPr id="2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43900" cy="5763895"/>
                        <a:chOff x="-666" y="-126"/>
                        <a:chExt cx="13140" cy="9077"/>
                      </a:xfrm>
                    </wpg:grpSpPr>
                    <wps:wsp>
                      <wps:cNvPr id="22" name="Rectangle 54"/>
                      <wps:cNvSpPr>
                        <a:spLocks noChangeArrowheads="1"/>
                      </wps:cNvSpPr>
                      <wps:spPr bwMode="auto">
                        <a:xfrm>
                          <a:off x="-666" y="-49"/>
                          <a:ext cx="12600" cy="16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3" name="Group 55"/>
                      <wpg:cNvGrpSpPr>
                        <a:grpSpLocks/>
                      </wpg:cNvGrpSpPr>
                      <wpg:grpSpPr bwMode="auto">
                        <a:xfrm>
                          <a:off x="4554" y="-126"/>
                          <a:ext cx="7920" cy="8280"/>
                          <a:chOff x="4554" y="-126"/>
                          <a:chExt cx="7920" cy="8280"/>
                        </a:xfrm>
                      </wpg:grpSpPr>
                      <wps:wsp>
                        <wps:cNvPr id="24" name="Oval 56"/>
                        <wps:cNvSpPr>
                          <a:spLocks noChangeArrowheads="1"/>
                        </wps:cNvSpPr>
                        <wps:spPr bwMode="auto">
                          <a:xfrm>
                            <a:off x="6354" y="-126"/>
                            <a:ext cx="6120" cy="5760"/>
                          </a:xfrm>
                          <a:prstGeom prst="ellipse">
                            <a:avLst/>
                          </a:prstGeom>
                          <a:solidFill>
                            <a:srgbClr val="FFFFFF">
                              <a:alpha val="0"/>
                            </a:srgbClr>
                          </a:solidFill>
                          <a:ln w="66675">
                            <a:solidFill>
                              <a:srgbClr val="3366FF"/>
                            </a:solidFill>
                            <a:round/>
                            <a:headEnd/>
                            <a:tailEnd/>
                          </a:ln>
                        </wps:spPr>
                        <wps:bodyPr rot="0" vert="horz" wrap="square" lIns="91440" tIns="45720" rIns="91440" bIns="45720" anchor="t" anchorCtr="0" upright="1">
                          <a:noAutofit/>
                        </wps:bodyPr>
                      </wps:wsp>
                      <wps:wsp>
                        <wps:cNvPr id="25" name="Oval 57"/>
                        <wps:cNvSpPr>
                          <a:spLocks noChangeArrowheads="1"/>
                        </wps:cNvSpPr>
                        <wps:spPr bwMode="auto">
                          <a:xfrm>
                            <a:off x="4734" y="-126"/>
                            <a:ext cx="3600" cy="3600"/>
                          </a:xfrm>
                          <a:prstGeom prst="ellipse">
                            <a:avLst/>
                          </a:prstGeom>
                          <a:solidFill>
                            <a:srgbClr val="FFFFFF">
                              <a:alpha val="0"/>
                            </a:srgbClr>
                          </a:solidFill>
                          <a:ln w="66675">
                            <a:solidFill>
                              <a:srgbClr val="FF6600"/>
                            </a:solidFill>
                            <a:round/>
                            <a:headEnd/>
                            <a:tailEnd/>
                          </a:ln>
                        </wps:spPr>
                        <wps:bodyPr rot="0" vert="horz" wrap="square" lIns="91440" tIns="45720" rIns="91440" bIns="45720" anchor="t" anchorCtr="0" upright="1">
                          <a:noAutofit/>
                        </wps:bodyPr>
                      </wps:wsp>
                      <wps:wsp>
                        <wps:cNvPr id="26" name="Oval 58"/>
                        <wps:cNvSpPr>
                          <a:spLocks noChangeArrowheads="1"/>
                        </wps:cNvSpPr>
                        <wps:spPr bwMode="auto">
                          <a:xfrm>
                            <a:off x="4554" y="594"/>
                            <a:ext cx="7740" cy="7560"/>
                          </a:xfrm>
                          <a:prstGeom prst="ellipse">
                            <a:avLst/>
                          </a:prstGeom>
                          <a:solidFill>
                            <a:srgbClr val="FFFFFF">
                              <a:alpha val="0"/>
                            </a:srgbClr>
                          </a:solidFill>
                          <a:ln w="66675">
                            <a:solidFill>
                              <a:srgbClr val="FFCC00"/>
                            </a:solidFill>
                            <a:round/>
                            <a:headEnd/>
                            <a:tailEnd/>
                          </a:ln>
                        </wps:spPr>
                        <wps:bodyPr rot="0" vert="horz" wrap="square" lIns="91440" tIns="45720" rIns="91440" bIns="45720" anchor="t" anchorCtr="0" upright="1">
                          <a:noAutofit/>
                        </wps:bodyPr>
                      </wps:wsp>
                    </wpg:grpSp>
                    <wps:wsp>
                      <wps:cNvPr id="27" name="Rectangle 59"/>
                      <wps:cNvSpPr>
                        <a:spLocks noChangeArrowheads="1"/>
                      </wps:cNvSpPr>
                      <wps:spPr bwMode="auto">
                        <a:xfrm>
                          <a:off x="4194" y="1571"/>
                          <a:ext cx="7740" cy="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78D81" id="Group 53" o:spid="_x0000_s1026" style="position:absolute;margin-left:-57.45pt;margin-top:-40.4pt;width:657pt;height:453.85pt;z-index:251654656" coordorigin="-666,-126" coordsize="13140,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VcKAQAABoTAAAOAAAAZHJzL2Uyb0RvYy54bWzsWNtu3DYQfS/QfyD0vtZdWgmWg2RtGQXc&#10;JmiSD+BK1AWVSJWUvXaK/nuHQ0ne9QVu3MZtkOyDlhJvM2fmHI50/Oq678gVk6oVPLPcI8cijBei&#10;bHmdWR8/5Ku1RdRIeUk7wVlm3TBlvTr58Yfj3ZAyTzSiK5kksAhX6W7IrGYch9S2VdGwnqojMTAO&#10;nZWQPR3hVtZ2KekOVu8723OcyN4JWQ5SFEwpeHpqOq0TXL+qWDG+rSrFRtJlFtg24lXidauv9skx&#10;TWtJh6YtJjPoM6zoacth02WpUzpScinbe0v1bSGFEtV4VIjeFlXVFgx9AG9c544351JcDuhLne7q&#10;YYEJoL2D07OXLX65eidJW2aW51qE0x5ihNuS0Nfg7IY6hTHncng/vJPGQ2heiOI3Bd323X59X5vB&#10;ZLv7WZSwHr0cBYJzXcleLwFuk2uMwc0SA3Y9kgIerv3ATxwIVQF9YRz56yQ0USoaCKWet4qiyCLQ&#10;vXK9aO47m+a7vhtMsxMnjnW3TVOzM1o7Waddg5RTt6iqf4bq+4YODIOlNGIzqt6M6q+Qi5TXHSNh&#10;YJDFcTOsymBKuNg0MIy9llLsGkZLMMtFL7S9sLCZoG8URORJkG/BChKD1Yw0gDfj7EYeUmFBiqaD&#10;VOM5Ez3RjcySYD3GkF5dqNGAOg/RIVWia8u87Tq8kfV200lyRYF1PvwS3BpWPxjWcT2YCz3NrGie&#10;gIGwh+7TpiKL/khcL3DeeMkqj9bxKsiDcJXEznrluMmbJHKCJDjN/9QGukHatGXJ+EXL2cxoN/h7&#10;sZ20xXAROU12mZWEXoi+H1iv9p108Dcl28Gwvh1B4Lq2h9ReBtFUR/aMl+A2TUfadqZtH5qPqQsY&#10;zP+ICiSxCb3J4K0obyANpIAgQd6DFEOjEfKTRXYga5mlfr+kklmk+4lDKiVuoOkx4k0QxhB3Ivd7&#10;tvs9lBewVGaNFjHNzWi083KQbd3ATi4Cw8Vr4HjVYmJo+4xVqA9IMiMkSL1FU2aG+DNDJt1But/V&#10;Fa2s/5buBCEw8FA/Zk7EiQZES8/aW0+nw6I7D8wrmrNJd+7PXMj0X8gOOGjE/C2QkIQokwcCAlz8&#10;QooT+Y/CG7kzvKDsTygO67p2UFpRafrZopPjz8zthoYaKZp3nKiLtDoga8c13+F4iZ8ivO9HUZ4/&#10;RHg4sydeP8bxVMvcV0vjlzg0w8PsxVP8hbI3iP3HxMFfzkts7VcW987L/3f25nmkfTEeHDDge/Z+&#10;Rn3+SMkHxem+9q41zi+VvfPRFiZYZJoSStfVcTyXxXH4dUtvnm8232Ly3pYRJp2+/LtLPCfy3rsL&#10;VvIvlc0uZLEu1NwwxnegB9PZN4XaUm7d0+Lnv7tMZcQDOvn93eUbendB5sEHGCwYp49F+gvP/j1W&#10;dLeftE7+AgAA//8DAFBLAwQUAAYACAAAACEAYeKHJeMAAAANAQAADwAAAGRycy9kb3ducmV2Lnht&#10;bEyPwUrDQBCG74LvsIzgrd1s1ZLEbEop6qkItoJ4mybTJDQ7G7LbJH17tyd7m2E+/vn+bDWZVgzU&#10;u8ayBjWPQBAXtmy40vC9f5/FIJxHLrG1TBou5GCV399lmJZ25C8adr4SIYRdihpq77tUSlfUZNDN&#10;bUccbkfbG/Rh7StZ9jiGcNPKRRQtpcGGw4caO9rUVJx2Z6PhY8Rx/aTehu3puLn87l8+f7aKtH58&#10;mNavIDxN/h+Gq35Qhzw4HeyZSydaDTOlnpPAhimOQokropJEgThoiBfLBGSeydsW+R8AAAD//wMA&#10;UEsBAi0AFAAGAAgAAAAhALaDOJL+AAAA4QEAABMAAAAAAAAAAAAAAAAAAAAAAFtDb250ZW50X1R5&#10;cGVzXS54bWxQSwECLQAUAAYACAAAACEAOP0h/9YAAACUAQAACwAAAAAAAAAAAAAAAAAvAQAAX3Jl&#10;bHMvLnJlbHNQSwECLQAUAAYACAAAACEA4a3FXCgEAAAaEwAADgAAAAAAAAAAAAAAAAAuAgAAZHJz&#10;L2Uyb0RvYy54bWxQSwECLQAUAAYACAAAACEAYeKHJeMAAAANAQAADwAAAAAAAAAAAAAAAACCBgAA&#10;ZHJzL2Rvd25yZXYueG1sUEsFBgAAAAAEAAQA8wAAAJIHAAAAAA==&#10;">
              <v:rect id="Rectangle 54" o:spid="_x0000_s1027" style="position:absolute;left:-666;top:-49;width:1260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TyMMA&#10;AADbAAAADwAAAGRycy9kb3ducmV2LnhtbESPT2vCQBTE7wW/w/IEL0U3plQkuopYCsFbNQePj+wz&#10;iWbfhuzmj9/eLRR6HGbmN8x2P5pa9NS6yrKC5SICQZxbXXGhILt8z9cgnEfWWFsmBU9ysN9N3raY&#10;aDvwD/VnX4gAYZeggtL7JpHS5SUZdAvbEAfvZluDPsi2kLrFIcBNLeMoWkmDFYeFEhs6lpQ/zp1R&#10;EK1s/Hkdj/fT1/tHdiiaNOvIKjWbjocNCE+j/w//tVOtII7h90v4AXL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ZTyMMAAADbAAAADwAAAAAAAAAAAAAAAACYAgAAZHJzL2Rv&#10;d25yZXYueG1sUEsFBgAAAAAEAAQA9QAAAIgDAAAAAA==&#10;" fillcolor="#339" stroked="f"/>
              <v:group id="Group 55" o:spid="_x0000_s1028" style="position:absolute;left:4554;top:-126;width:7920;height:8280" coordorigin="4554,-126" coordsize="7920,8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oval id="Oval 56" o:spid="_x0000_s1029" style="position:absolute;left:6354;top:-126;width:6120;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ntMcA&#10;AADbAAAADwAAAGRycy9kb3ducmV2LnhtbESPT2vCQBTE70K/w/KE3szGVGxJXUW0hR6kUv+0eHtk&#10;n0lo9m3MriZ++25B8DjMzG+YyawzlbhQ40rLCoZRDII4s7rkXMFu+z54AeE8ssbKMim4koPZ9KE3&#10;wVTblr/osvG5CBB2KSoovK9TKV1WkEEX2Zo4eEfbGPRBNrnUDbYBbiqZxPFYGiw5LBRY06Kg7Hdz&#10;NgpOi31SL9vv/PC2Xu13n6ef6/P5SanHfjd/BeGp8/fwrf2hFSQj+P8Sf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wJ7THAAAA2wAAAA8AAAAAAAAAAAAAAAAAmAIAAGRy&#10;cy9kb3ducmV2LnhtbFBLBQYAAAAABAAEAPUAAACMAwAAAAA=&#10;" strokecolor="#36f" strokeweight="5.25pt">
                  <v:fill opacity="0"/>
                </v:oval>
                <v:oval id="Oval 57" o:spid="_x0000_s1030" style="position:absolute;left:4734;top:-126;width:360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LnMEA&#10;AADbAAAADwAAAGRycy9kb3ducmV2LnhtbESPQWvCQBSE70L/w/KE3nRjoBKjq5RCIdeohxwfu88k&#10;Nvs2ZNck/ffdguBxmJlvmMNptp0YafCtYwWbdQKCWDvTcq3gevleZSB8QDbYOSYFv+ThdHxbHDA3&#10;buKSxnOoRYSwz1FBE0KfS+l1Qxb92vXE0bu5wWKIcqilGXCKcNvJNEm20mLLcaHBnr4a0j/nh1WA&#10;RpO+FxPN2aMop6oK4yXZKfW+nD/3IALN4RV+tgujIP2A/y/xB8jj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WS5zBAAAA2wAAAA8AAAAAAAAAAAAAAAAAmAIAAGRycy9kb3du&#10;cmV2LnhtbFBLBQYAAAAABAAEAPUAAACGAwAAAAA=&#10;" strokecolor="#f60" strokeweight="5.25pt">
                  <v:fill opacity="0"/>
                </v:oval>
                <v:oval id="Oval 58" o:spid="_x0000_s1031" style="position:absolute;left:4554;top:594;width:7740;height:7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awsUA&#10;AADbAAAADwAAAGRycy9kb3ducmV2LnhtbESPT2sCMRTE74V+h/AEb5rVg9StWSmCrRcP/gHp7XXz&#10;drPt5mWbRF376ZuC0OMwM79hFsvetuJCPjSOFUzGGQji0umGawXHw3r0BCJEZI2tY1JwowDL4vFh&#10;gbl2V97RZR9rkSAcclRgYuxyKUNpyGIYu444eZXzFmOSvpba4zXBbSunWTaTFhtOCwY7Whkqv/Zn&#10;q+Dnfbv52BnbxNVntq6+T29+/spKDQf9yzOISH38D9/bG61gOoO/L+kH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trCxQAAANsAAAAPAAAAAAAAAAAAAAAAAJgCAABkcnMv&#10;ZG93bnJldi54bWxQSwUGAAAAAAQABAD1AAAAigMAAAAA&#10;" strokecolor="#fc0" strokeweight="5.25pt">
                  <v:fill opacity="0"/>
                </v:oval>
              </v:group>
              <v:rect id="Rectangle 59" o:spid="_x0000_s1032" style="position:absolute;left:4194;top:1571;width:7740;height:7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group>
          </w:pict>
        </mc:Fallback>
      </mc:AlternateContent>
    </w:r>
    <w:r>
      <w:rPr>
        <w:noProof/>
        <w:lang w:val="de-CH" w:eastAsia="de-CH"/>
      </w:rPr>
      <mc:AlternateContent>
        <mc:Choice Requires="wps">
          <w:drawing>
            <wp:anchor distT="0" distB="0" distL="114300" distR="114300" simplePos="0" relativeHeight="251652608" behindDoc="0" locked="0" layoutInCell="1" allowOverlap="1" wp14:anchorId="333BB35A" wp14:editId="145C50A6">
              <wp:simplePos x="0" y="0"/>
              <wp:positionH relativeFrom="column">
                <wp:posOffset>2171700</wp:posOffset>
              </wp:positionH>
              <wp:positionV relativeFrom="paragraph">
                <wp:posOffset>547370</wp:posOffset>
              </wp:positionV>
              <wp:extent cx="4914900" cy="4686300"/>
              <wp:effectExtent l="0" t="4445" r="0" b="0"/>
              <wp:wrapNone/>
              <wp:docPr id="2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8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41144" id="Rectangle 40" o:spid="_x0000_s1026" style="position:absolute;margin-left:171pt;margin-top:43.1pt;width:387pt;height:36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N4ewIAAP4EAAAOAAAAZHJzL2Uyb0RvYy54bWysVNuO0zAQfUfiHyy/t0lKekm06Wq3pQip&#10;wIqFD3Btp7FwbGO7TQvi3xk7bbcLPCBEHhyPPT4+M3PGN7eHVqI9t05oVeFsmGLEFdVMqG2FP39a&#10;DWYYOU8UI1IrXuEjd/h2/vLFTWdKPtKNloxbBCDKlZ2pcOO9KZPE0Ya3xA214Qo2a21b4sG024RZ&#10;0gF6K5NRmk6STltmrKbcOVhd9pt4HvHrmlP/oa4d90hWGLj5ONo4bsKYzG9IubXENIKeaJB/YNES&#10;oeDSC9SSeIJ2VvwG1QpqtdO1H1LdJrquBeUxBogmS3+J5rEhhsdYIDnOXNLk/h8sfb9/sEiwCo8g&#10;PYq0UKOPkDWitpKjPCaoM64Ev0fzYEOIzqw1/eKQ0osG3PidtbprOGFAKwsJTZ4dCIaDo2jTvdMM&#10;4MnO65irQ23bAAhZQIdYkuOlJPzgEYXFvMjyIgVqFPbyyWzyCoxwBynPx411/g3XLQqTCltgH+HJ&#10;fu1873p2ifS1FGwlpIyG3W4W0qI9AX2s4ndCd9duUgVnpcOxHrFfAZZwR9gLfGO9vxfZKE/vR8Vg&#10;NZlNB/kqHw+KaTobpFlxX0zSvMiXqx+BYJaXjWCMq7VQ/Ky9LP+72p66oFdNVB/qKlyMR+MY+zP2&#10;7jrINH5/CrIVHlpRirbCs4sTKUNlXysGYZPSEyH7efKcfiwI5OD8j1mJOgilD93oyo1mR5CB1VAk&#10;KCg8GjBptP2GUQcNWGH3dUcsx0i+VSAlKDzID/lo5ONp0Ke93tlc7xBFAarCHqN+uvB9l++MFdsG&#10;bspiYpS+A/nVIgrjidVJtNBkMYLTgxC6+NqOXk/P1vwnAAAA//8DAFBLAwQUAAYACAAAACEAErx/&#10;bt8AAAALAQAADwAAAGRycy9kb3ducmV2LnhtbEyPwU7DMBBE70j8g7VI3KgdN1gljVMhpJ6AAy0S&#10;123sJlFjO8ROG/6e7QmOOzuaeVNuZtezsx1jF7yGbCGAWV8H0/lGw+d++7ACFhN6g33wVsOPjbCp&#10;bm9KLEy4+A973qWGUYiPBWpoUxoKzmPdWodxEQbr6XcMo8NE59hwM+KFwl3PpRCKO+w8NbQ42JfW&#10;1qfd5DSgys33+3H5tn+dFD41s9g+fgmt7+/m5zWwZOf0Z4YrPqFDRUyHMHkTWa9hmUvakjSslAR2&#10;NWSZIuVAiswl8Krk/zdUvwAAAP//AwBQSwECLQAUAAYACAAAACEAtoM4kv4AAADhAQAAEwAAAAAA&#10;AAAAAAAAAAAAAAAAW0NvbnRlbnRfVHlwZXNdLnhtbFBLAQItABQABgAIAAAAIQA4/SH/1gAAAJQB&#10;AAALAAAAAAAAAAAAAAAAAC8BAABfcmVscy8ucmVsc1BLAQItABQABgAIAAAAIQDDHnN4ewIAAP4E&#10;AAAOAAAAAAAAAAAAAAAAAC4CAABkcnMvZTJvRG9jLnhtbFBLAQItABQABgAIAAAAIQASvH9u3wAA&#10;AAsBAAAPAAAAAAAAAAAAAAAAANUEAABkcnMvZG93bnJldi54bWxQSwUGAAAAAAQABADzAAAA4QUA&#10;AAAA&#10;" strok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49" w:rsidRPr="005B5902" w:rsidRDefault="00633763">
    <w:pPr>
      <w:pStyle w:val="Kopfzeile"/>
      <w:rPr>
        <w:color w:val="FFFFFF"/>
      </w:rPr>
    </w:pPr>
    <w:r>
      <w:rPr>
        <w:noProof/>
        <w:color w:val="FFFFFF"/>
        <w:lang w:val="de-CH" w:eastAsia="de-CH"/>
      </w:rPr>
      <mc:AlternateContent>
        <mc:Choice Requires="wps">
          <w:drawing>
            <wp:anchor distT="0" distB="0" distL="114300" distR="114300" simplePos="0" relativeHeight="251660800" behindDoc="0" locked="0" layoutInCell="1" allowOverlap="1" wp14:anchorId="348EB8B0" wp14:editId="624FFD3F">
              <wp:simplePos x="0" y="0"/>
              <wp:positionH relativeFrom="column">
                <wp:posOffset>2514600</wp:posOffset>
              </wp:positionH>
              <wp:positionV relativeFrom="paragraph">
                <wp:posOffset>-595630</wp:posOffset>
              </wp:positionV>
              <wp:extent cx="2286000" cy="2286000"/>
              <wp:effectExtent l="28575" t="33020" r="28575" b="33655"/>
              <wp:wrapNone/>
              <wp:docPr id="1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0"/>
                      </a:xfrm>
                      <a:prstGeom prst="ellipse">
                        <a:avLst/>
                      </a:prstGeom>
                      <a:solidFill>
                        <a:srgbClr val="FFFFFF">
                          <a:alpha val="0"/>
                        </a:srgbClr>
                      </a:solidFill>
                      <a:ln w="50800">
                        <a:solidFill>
                          <a:srgbClr val="FF99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37B531" id="Oval 68" o:spid="_x0000_s1026" style="position:absolute;margin-left:198pt;margin-top:-46.9pt;width:180pt;height:18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cE2IwIAAE4EAAAOAAAAZHJzL2Uyb0RvYy54bWysVMFu2zAMvQ/YPwi6L3aCNkuNOkXRLsOA&#10;bi3Q7QMYWY6FyaJGKXGyrx8lp226HQYM80EQReqRfE/05dW+t2KnKRh0tZxOSim0U9gYt6nlt6+r&#10;dwspQgTXgEWna3nQQV4t3765HHylZ9ihbTQJBnGhGnwtuxh9VRRBdbqHMEGvHTtbpB4im7QpGoKB&#10;0XtbzMpyXgxIjSdUOgQ+vR2dcpnx21areN+2QUdha8m1xbxSXtdpLZaXUG0IfGfUsQz4hyp6MI6T&#10;PkPdQgSxJfMHVG8UYcA2ThT2BbatUTr3wN1My9+6eezA69wLkxP8M03h/8GqL7sHEqZh7VgpBz1r&#10;dL8DK+aLxM3gQ8Uhj/6BUnfB36H6HoTDmw7cRl8T4dBpaLiiaYovXl1IRuCrYj18xoaRYRsx07Rv&#10;qU+ATIDYZzUOz2rofRSKD2ezxbwsWTTFvicj5YDq6bqnED9q7EXa1FJba3xIjEEFu7sQx+inqNwB&#10;WtOsjLXZoM36xpLgfmu5yt941/oOxtP8QjhjGENz9nCKYZ0YanleLrjSvyW4uOCgsaZXGIRb1/A5&#10;VInLD8d9BGPHPee37khu4nPUZY3NgbklHB81DyFvOqSfUgz8oGsZfmyBtBT2k2N9LqZnZ2kCsnF2&#10;/n7GBp161qcecIqhahmlGLc3cZyarSez6TjTNLfr8Jo1bU2mOuk9VnUslh9tZuw4YGkqTu0c9fIb&#10;WP4CAAD//wMAUEsDBBQABgAIAAAAIQAiK/Ij4AAAAAsBAAAPAAAAZHJzL2Rvd25yZXYueG1sTI/L&#10;TsMwEEX3SPyDNUjsWuchQpvGqXiIRZctQWyn8TSOGtshdtLw97grupyZqzvnFNtZd2yiwbXWCIiX&#10;ETAytZWtaQRUnx+LFTDn0UjsrCEBv+RgW97fFZhLezF7mg6+YaHEuBwFKO/7nHNXK9LolrYnE24n&#10;O2j0YRwaLge8hHLd8SSKMq6xNeGDwp7eFNXnw6gFeDyN8f5ritNq9/26e6/Uz7iahXh8mF82wDzN&#10;/j8MV/yADmVgOtrRSMc6Aek6Cy5ewGKdBoeQeH66bo4CkixLgJcFv3Uo/wAAAP//AwBQSwECLQAU&#10;AAYACAAAACEAtoM4kv4AAADhAQAAEwAAAAAAAAAAAAAAAAAAAAAAW0NvbnRlbnRfVHlwZXNdLnht&#10;bFBLAQItABQABgAIAAAAIQA4/SH/1gAAAJQBAAALAAAAAAAAAAAAAAAAAC8BAABfcmVscy8ucmVs&#10;c1BLAQItABQABgAIAAAAIQC80cE2IwIAAE4EAAAOAAAAAAAAAAAAAAAAAC4CAABkcnMvZTJvRG9j&#10;LnhtbFBLAQItABQABgAIAAAAIQAiK/Ij4AAAAAsBAAAPAAAAAAAAAAAAAAAAAH0EAABkcnMvZG93&#10;bnJldi54bWxQSwUGAAAAAAQABADzAAAAigUAAAAA&#10;" strokecolor="#f90" strokeweight="4pt">
              <v:fill opacity="0"/>
            </v:oval>
          </w:pict>
        </mc:Fallback>
      </mc:AlternateContent>
    </w:r>
    <w:r>
      <w:rPr>
        <w:noProof/>
        <w:color w:val="FFFFFF"/>
        <w:lang w:val="de-CH" w:eastAsia="de-CH"/>
      </w:rPr>
      <mc:AlternateContent>
        <mc:Choice Requires="wps">
          <w:drawing>
            <wp:anchor distT="0" distB="0" distL="114300" distR="114300" simplePos="0" relativeHeight="251659776" behindDoc="0" locked="0" layoutInCell="1" allowOverlap="1" wp14:anchorId="31B33467" wp14:editId="42EE1714">
              <wp:simplePos x="0" y="0"/>
              <wp:positionH relativeFrom="column">
                <wp:posOffset>3543300</wp:posOffset>
              </wp:positionH>
              <wp:positionV relativeFrom="paragraph">
                <wp:posOffset>-367030</wp:posOffset>
              </wp:positionV>
              <wp:extent cx="3886200" cy="3657600"/>
              <wp:effectExtent l="19050" t="13970" r="19050" b="14605"/>
              <wp:wrapNone/>
              <wp:docPr id="1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657600"/>
                      </a:xfrm>
                      <a:prstGeom prst="ellipse">
                        <a:avLst/>
                      </a:prstGeom>
                      <a:solidFill>
                        <a:srgbClr val="FFFFFF">
                          <a:alpha val="0"/>
                        </a:srgbClr>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552651" id="Oval 67" o:spid="_x0000_s1026" style="position:absolute;margin-left:279pt;margin-top:-28.9pt;width:306pt;height:4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upIgIAAE4EAAAOAAAAZHJzL2Uyb0RvYy54bWysVMFu2zAMvQ/YPwi6r07SNMmMOEWRrsOA&#10;ri3Q7QMYWY6FyaJGKXG6rx8lp126XYZhPgikSD6Sj6KXl4fOir2mYNBVcnw2kkI7hbVx20p+/XLz&#10;biFFiOBqsOh0JZ90kJert2+WvS/1BFu0tSbBIC6Uva9kG6MviyKoVncQztBrx8YGqYPIKm2LmqBn&#10;9M4Wk9FoVvRItSdUOgS+vR6McpXxm0areN80QUdhK8m1xXxSPjfpLFZLKLcEvjXqWAb8QxUdGMdJ&#10;X6CuIYLYkfkDqjOKMGATzxR2BTaNUTr3wN2MR79189iC17kXJif4F5rC/4NVd/sHEqbm2c2lcNDx&#10;jO73YMVsnrjpfSjZ5dE/UOou+FtU34JwuG7BbfUVEfathporGif/4lVAUgKHik3/GWtGhl3ETNOh&#10;oS4BMgHikKfx9DINfYhC8eX5YjHjEUuh2HY+u5jPWEk5oHwO9xTiR42dSEIltbXGh8QYlLC/DXHw&#10;fvbKHaA19Y2xNiu03awtCe63kjf5G2Ktb2G4fc4YBtecPZxiWCf6Sk4uplzcXyUYanqFQbhzNd9D&#10;mbj8cJQjGDvI3LF1R3ITn8NcNlg/MbeEw6PmJWShRfohRc8PupLh+w5IS2E/OZ7P+/F0mjYgK9OL&#10;+YQVOrVsTi3gFENVMkoxiOs4bM3Ok9m2nGmc23V4xTNtTKY6zXuo6lgsP9rM2HHB0lac6tnr129g&#10;9RMAAP//AwBQSwMEFAAGAAgAAAAhAGdDeJzgAAAADAEAAA8AAABkcnMvZG93bnJldi54bWxMj0FP&#10;g0AQhe8m/ofNmHhrF1AsQZbGGL3pobUxetuyIxDZWWAXiv/e6UmP897Lm/cV28V2YsbRt44UxOsI&#10;BFLlTEu1gsPb8yoD4YMmoztHqOAHPWzLy4tC58adaIfzPtSCS8jnWkETQp9L6asGrfZr1yOx9+VG&#10;qwOfYy3NqE9cbjuZRNGdtLol/tDoHh8brL73k1XwOcxh2L08TR+vhzSebwZ8v00mpa6vlod7EAGX&#10;8BeG83yeDiVvOrqJjBedgjTNmCUoWKUbZjgn4k3E0pG9OEtAloX8D1H+AgAA//8DAFBLAQItABQA&#10;BgAIAAAAIQC2gziS/gAAAOEBAAATAAAAAAAAAAAAAAAAAAAAAABbQ29udGVudF9UeXBlc10ueG1s&#10;UEsBAi0AFAAGAAgAAAAhADj9If/WAAAAlAEAAAsAAAAAAAAAAAAAAAAALwEAAF9yZWxzLy5yZWxz&#10;UEsBAi0AFAAGAAgAAAAhACd5S6kiAgAATgQAAA4AAAAAAAAAAAAAAAAALgIAAGRycy9lMm9Eb2Mu&#10;eG1sUEsBAi0AFAAGAAgAAAAhAGdDeJzgAAAADAEAAA8AAAAAAAAAAAAAAAAAfAQAAGRycy9kb3du&#10;cmV2LnhtbFBLBQYAAAAABAAEAPMAAACJBQAAAAA=&#10;" strokecolor="white" strokeweight="2pt">
              <v:fill opacity="0"/>
            </v:oval>
          </w:pict>
        </mc:Fallback>
      </mc:AlternateContent>
    </w:r>
    <w:r>
      <w:rPr>
        <w:noProof/>
        <w:color w:val="FFFFFF"/>
        <w:lang w:val="de-CH" w:eastAsia="de-CH"/>
      </w:rPr>
      <mc:AlternateContent>
        <mc:Choice Requires="wps">
          <w:drawing>
            <wp:anchor distT="0" distB="0" distL="114300" distR="114300" simplePos="0" relativeHeight="251661824" behindDoc="0" locked="0" layoutInCell="1" allowOverlap="1" wp14:anchorId="42F834EE" wp14:editId="4713600F">
              <wp:simplePos x="0" y="0"/>
              <wp:positionH relativeFrom="column">
                <wp:posOffset>2400300</wp:posOffset>
              </wp:positionH>
              <wp:positionV relativeFrom="paragraph">
                <wp:posOffset>-252730</wp:posOffset>
              </wp:positionV>
              <wp:extent cx="4914900" cy="4800600"/>
              <wp:effectExtent l="38100" t="42545" r="38100" b="43180"/>
              <wp:wrapNone/>
              <wp:docPr id="16"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800600"/>
                      </a:xfrm>
                      <a:prstGeom prst="ellipse">
                        <a:avLst/>
                      </a:prstGeom>
                      <a:solidFill>
                        <a:srgbClr val="FFFFFF">
                          <a:alpha val="0"/>
                        </a:srgbClr>
                      </a:solidFill>
                      <a:ln w="76200">
                        <a:solidFill>
                          <a:srgbClr val="FF99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C913FA" id="Oval 69" o:spid="_x0000_s1026" style="position:absolute;margin-left:189pt;margin-top:-19.9pt;width:387pt;height: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7qJwIAAE4EAAAOAAAAZHJzL2Uyb0RvYy54bWysVMFu2zAMvQ/YPwi6L06KLG2MOEXRLsOA&#10;bi3Q7QMYWbaFyaJGKXG6rx8lJ1263Yb5IJAi+Ug+il5dH3or9pqCQVfJ2WQqhXYKa+PaSn77unl3&#10;JUWI4Gqw6HQln3WQ1+u3b1aDL/UFdmhrTYJBXCgHX8kuRl8WRVCd7iFM0GvHxgaph8gqtUVNMDB6&#10;b4uL6XRRDEi1J1Q6BL69G41ynfGbRqv40DRBR2ErybXFfFI+t+ks1isoWwLfGXUsA/6hih6M46Qv&#10;UHcQQezI/AXVG0UYsIkThX2BTWOUzj1wN7PpH908deB17oXJCf6FpvD/YNWX/SMJU/PsFlI46HlG&#10;D3uwYrFM3Aw+lOzy5B8pdRf8ParvQTi87cC1+oYIh05DzRXNkn/xKiApgUPFdviMNSPDLmKm6dBQ&#10;nwCZAHHI03h+mYY+RKH4cr6czZdTHppi2/yKh81KygHlKdxTiB819iIJldTWGh8SY1DC/j7E0fvk&#10;lTtAa+qNsTYr1G5vLQnut5Kb/I2x1ncw3p4yhtE1Zw/nGNaJoZKXC36MOfaV8Rh1SrBM7Yw1vXIj&#10;3Lma76FMXH44yhGMHWXu2LojuYnPcS5brJ+ZW8LxUfMSstAh/ZRi4AddyfBjB6SlsJ8cz4fZnKcN&#10;yMr8/eUFK3Ru2Z5bwCmGqmSUYhRv47g1O0+m7TjTLLfr8IZn2phMdZr3WNWxWH60mbHjgqWtONez&#10;1+/fwPoXAAAA//8DAFBLAwQUAAYACAAAACEAN+0tBd8AAAAMAQAADwAAAGRycy9kb3ducmV2Lnht&#10;bEyPwU7DMAyG70i8Q2QkblvSTmylNJ0ACcEFCQYPkDWmqdY4pcm68vZ4Jzja/vX5+6vt7Hsx4Ri7&#10;QBqypQKB1ATbUavh8+NpUYCIyZA1fSDU8IMRtvXlRWVKG070jtMutYIhFEujwaU0lFLGxqE3cRkG&#10;JL59hdGbxOPYSjuaE8N9L3Ol1tKbjviDMwM+OmwOu6PXsJnQqQMWLw/++1XOz2++VTbX+vpqvr8D&#10;kXBOf2E467M61Oy0D0eyUfQaVpuCuyQNi9UtdzgnspucV3vmZ+scZF3J/yXqXwAAAP//AwBQSwEC&#10;LQAUAAYACAAAACEAtoM4kv4AAADhAQAAEwAAAAAAAAAAAAAAAAAAAAAAW0NvbnRlbnRfVHlwZXNd&#10;LnhtbFBLAQItABQABgAIAAAAIQA4/SH/1gAAAJQBAAALAAAAAAAAAAAAAAAAAC8BAABfcmVscy8u&#10;cmVsc1BLAQItABQABgAIAAAAIQDiWK7qJwIAAE4EAAAOAAAAAAAAAAAAAAAAAC4CAABkcnMvZTJv&#10;RG9jLnhtbFBLAQItABQABgAIAAAAIQA37S0F3wAAAAwBAAAPAAAAAAAAAAAAAAAAAIEEAABkcnMv&#10;ZG93bnJldi54bWxQSwUGAAAAAAQABADzAAAAjQUAAAAA&#10;" strokecolor="#f90" strokeweight="6pt">
              <v:fill opacity="0"/>
            </v:oval>
          </w:pict>
        </mc:Fallback>
      </mc:AlternateContent>
    </w:r>
    <w:r>
      <w:rPr>
        <w:noProof/>
        <w:color w:val="FFFFFF"/>
        <w:lang w:val="de-CH" w:eastAsia="de-CH"/>
      </w:rPr>
      <mc:AlternateContent>
        <mc:Choice Requires="wps">
          <w:drawing>
            <wp:anchor distT="0" distB="0" distL="114300" distR="114300" simplePos="0" relativeHeight="251664896" behindDoc="0" locked="0" layoutInCell="1" allowOverlap="1" wp14:anchorId="4D58F1DF" wp14:editId="6843CA5B">
              <wp:simplePos x="0" y="0"/>
              <wp:positionH relativeFrom="column">
                <wp:posOffset>-17780</wp:posOffset>
              </wp:positionH>
              <wp:positionV relativeFrom="paragraph">
                <wp:posOffset>-71120</wp:posOffset>
              </wp:positionV>
              <wp:extent cx="5847080" cy="342900"/>
              <wp:effectExtent l="1270" t="5080" r="0" b="4445"/>
              <wp:wrapNone/>
              <wp:docPr id="1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342900"/>
                      </a:xfrm>
                      <a:prstGeom prst="rect">
                        <a:avLst/>
                      </a:prstGeom>
                      <a:solidFill>
                        <a:srgbClr val="333399">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46EF" w:rsidRPr="000929CD" w:rsidRDefault="0084172B" w:rsidP="000929CD">
                          <w:pPr>
                            <w:rPr>
                              <w:szCs w:val="40"/>
                            </w:rPr>
                          </w:pPr>
                          <w:r w:rsidRPr="0084172B">
                            <w:rPr>
                              <w:rFonts w:ascii="TheSans B3 Light" w:hAnsi="TheSans B3 Light"/>
                              <w:color w:val="FFFFFF"/>
                              <w:sz w:val="40"/>
                              <w:szCs w:val="40"/>
                            </w:rPr>
                            <w:t>Das neue Erwachsenenschutzrecht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8F1DF" id="_x0000_t202" coordsize="21600,21600" o:spt="202" path="m,l,21600r21600,l21600,xe">
              <v:stroke joinstyle="miter"/>
              <v:path gradientshapeok="t" o:connecttype="rect"/>
            </v:shapetype>
            <v:shape id="Text Box 79" o:spid="_x0000_s1026" type="#_x0000_t202" style="position:absolute;margin-left:-1.4pt;margin-top:-5.6pt;width:460.4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1qjAIAAB4FAAAOAAAAZHJzL2Uyb0RvYy54bWysVNuO2yAQfa/Uf0C8Z21nnd3YWme1l6aq&#10;tL1Iu/0AAjhGxUCBxN5W/fcOEGcvfamq+gEPMBzOzJzh4nLsJdpz64RWDS5Ocoy4opoJtW3w14f1&#10;bImR80QxIrXiDX7kDl+u3r65GEzN57rTknGLAES5ejAN7rw3dZY52vGeuBNtuILNVtueeJjabcYs&#10;GQC9l9k8z8+yQVtmrKbcOVi9TZt4FfHbllP/uW0d90g2GLj5ONo4bsKYrS5IvbXEdIIeaJB/YNET&#10;oeDSI9Qt8QTtrPgDqhfUaqdbf0J1n+m2FZTHGCCaIn8VzX1HDI+xQHKcOabJ/T9Y+mn/xSLBoHYL&#10;jBTpoUYPfPToWo/ovAr5GYyrwe3egKMfYR18Y6zO3Gn6zSGlbzqitvzKWj10nDDgV4ST2bOjCccF&#10;kM3wUTO4h+y8jkBja/uQPEgHAnSo0+OxNoELhcXFsjzPl7BFYe+0nFd5LF5G6um0sc6/57pHwWiw&#10;hdpHdLK/cz6wIfXkEi5zWgq2FlLGid1ubqRFewI6OYWvqtJZaTqSVqfrXHKNeC8wpApISgfMdF1a&#10;gQiAQNgLsURR/KyKeZlfz6vZ+mx5PivX5WJWQXizvKiuq7O8rMrb9a/AoCjrTjDG1Z1QfBJoUf6d&#10;AA6tkqQVJYqGBleL+SIG94L9IaxDrHn4YglfJaoXHvpVir7By6MTqUPV3ykGYZPaEyGTnb2kH1MG&#10;OZj+MStRI0EWSSB+3IyAEoSz0ewR1GI1FBPqDo8MGJ22PzAaoGEb7L7viOUYyQ8KFBe6ezLsZGwm&#10;gygKRxvsMUrmjU+vwM5Yse0AOWla6StQZSuiYJ5YAOUwgSaM5A8PRujy5/Po9fSsrX4DAAD//wMA&#10;UEsDBBQABgAIAAAAIQCWe/NK3gAAAAkBAAAPAAAAZHJzL2Rvd25yZXYueG1sTI9BS8NAEIXvgv9h&#10;GcFbu0msEmM2pRSsF0GMIj1Os2MSzM6G7LaN/97xpKfh8R5vvleuZzeoE02h92wgXSagiBtve24N&#10;vL89LnJQISJbHDyTgW8KsK4uL0osrD/zK53q2Cop4VCggS7GsdA6NB05DEs/Eov36SeHUeTUajvh&#10;WcrdoLMkudMOe5YPHY607aj5qo/OwEsfY397s293+91qi0/PWZ1vPoy5vpo3D6AizfEvDL/4gg6V&#10;MB38kW1Qg4FFJuRRbppmoCRwn+Yy7mBgJY6uSv1/QfUDAAD//wMAUEsBAi0AFAAGAAgAAAAhALaD&#10;OJL+AAAA4QEAABMAAAAAAAAAAAAAAAAAAAAAAFtDb250ZW50X1R5cGVzXS54bWxQSwECLQAUAAYA&#10;CAAAACEAOP0h/9YAAACUAQAACwAAAAAAAAAAAAAAAAAvAQAAX3JlbHMvLnJlbHNQSwECLQAUAAYA&#10;CAAAACEANES9aowCAAAeBQAADgAAAAAAAAAAAAAAAAAuAgAAZHJzL2Uyb0RvYy54bWxQSwECLQAU&#10;AAYACAAAACEAlnvzSt4AAAAJAQAADwAAAAAAAAAAAAAAAADmBAAAZHJzL2Rvd25yZXYueG1sUEsF&#10;BgAAAAAEAAQA8wAAAPEFAAAAAA==&#10;" fillcolor="#339" stroked="f">
              <v:fill opacity="0"/>
              <v:textbox inset="0,0,0,0">
                <w:txbxContent>
                  <w:p w:rsidR="00EF46EF" w:rsidRPr="000929CD" w:rsidRDefault="0084172B" w:rsidP="000929CD">
                    <w:pPr>
                      <w:rPr>
                        <w:szCs w:val="40"/>
                      </w:rPr>
                    </w:pPr>
                    <w:r w:rsidRPr="0084172B">
                      <w:rPr>
                        <w:rFonts w:ascii="TheSans B3 Light" w:hAnsi="TheSans B3 Light"/>
                        <w:color w:val="FFFFFF"/>
                        <w:sz w:val="40"/>
                        <w:szCs w:val="40"/>
                      </w:rPr>
                      <w:t>Das neue Erwachsenenschutzrecht</w:t>
                    </w:r>
                  </w:p>
                </w:txbxContent>
              </v:textbox>
            </v:shape>
          </w:pict>
        </mc:Fallback>
      </mc:AlternateContent>
    </w:r>
    <w:r>
      <w:rPr>
        <w:noProof/>
        <w:color w:val="FFFFFF"/>
        <w:lang w:val="de-CH" w:eastAsia="de-CH"/>
      </w:rPr>
      <mc:AlternateContent>
        <mc:Choice Requires="wps">
          <w:drawing>
            <wp:anchor distT="0" distB="0" distL="114300" distR="114300" simplePos="0" relativeHeight="251658752" behindDoc="0" locked="0" layoutInCell="1" allowOverlap="1" wp14:anchorId="0BB6F6CE" wp14:editId="0526E5FA">
              <wp:simplePos x="0" y="0"/>
              <wp:positionH relativeFrom="column">
                <wp:posOffset>-100965</wp:posOffset>
              </wp:positionH>
              <wp:positionV relativeFrom="paragraph">
                <wp:posOffset>-554990</wp:posOffset>
              </wp:positionV>
              <wp:extent cx="6814185" cy="1028700"/>
              <wp:effectExtent l="3810" t="0" r="1905" b="2540"/>
              <wp:wrapNone/>
              <wp:docPr id="1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10287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B8D1F" id="Rectangle 65" o:spid="_x0000_s1026" style="position:absolute;margin-left:-7.95pt;margin-top:-43.7pt;width:536.55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i8gAIAAP4EAAAOAAAAZHJzL2Uyb0RvYy54bWysVNuO0zAQfUfiHyy/d3MhbZNo09VeKEJa&#10;YMXCB7i201g4trHdpruIf2fstKUFHhAiD47HHo/PmTnjy6tdL9GWWye0anB2kWLEFdVMqHWDP39a&#10;TkqMnCeKEakVb/ATd/hq8fLF5WBqnutOS8YtgiDK1YNpcOe9qZPE0Y73xF1owxVsttr2xINp1wmz&#10;ZIDovUzyNJ0lg7bMWE25c7B6N27iRYzftpz6D23ruEeywYDNx9HGcRXGZHFJ6rUlphN0D4P8A4qe&#10;CAWXHkPdEU/QxorfQvWCWu106y+o7hPdtoLyyAHYZOkvbB47YnjkAslx5pgm9//C0vfbB4sEg9oV&#10;GCnSQ40+QtaIWkuOZtOQoMG4GvwezYMNFJ251/SLQ0rfduDGr63VQ8cJA1hZ8E/ODgTDwVG0Gt5p&#10;BuHJxuuYq11r+xAQsoB2sSRPx5LwnUcUFmdlVmTlFCMKe1mal/M0Fi0h9eG4sc6/4bpHYdJgC+hj&#10;eLK9dz7AIfXBJcLXUrClkDIadr26lRZtCejjFXxVFRkAy1M3qYKz0uHYGHFcAZRwR9gLeGO9v1VZ&#10;XqQ3eTVZzsr5pFgW00k1T8tJmlU31SwtquJu+T0AzIq6E4xxdS8UP2gvK/6utvsuGFUT1YeGBlfT&#10;fBq5n6F3pyTT+P2JZC88tKIUfYPLoxOpQ2VfKwa0Se2JkOM8OYcfsww5OPxjVqIOQulHCa00ewIZ&#10;WA1FglaERwMmnbbPGA3QgA12XzfEcozkWwVSqrKiCB0bjWI6z8Gwpzur0x2iKIRqsMdonN76scs3&#10;xop1BzdlMTFKX4P8WhGFEaQ5otqLFposMtg/CKGLT+3o9fPZWvwAAAD//wMAUEsDBBQABgAIAAAA&#10;IQA3C7qz4gAAAAsBAAAPAAAAZHJzL2Rvd25yZXYueG1sTI/BTsMwDIbvSLxDZCQuaEvWre0oTadp&#10;aBLixuiBY9aYttA4VZNu3dsvO8HNlj/9/v58M5mOnXBwrSUJi7kAhlRZ3VItofzcz9bAnFekVWcJ&#10;JVzQwaa4v8tVpu2ZPvB08DULIeQyJaHxvs84d1WDRrm57ZHC7dsORvmwDjXXgzqHcNPxSIiEG9VS&#10;+NCoHncNVr+H0UgQiY3ir2n38/76tCy3df9WjmilfHyYti/APE7+D4abflCHIjgd7UjasU7CbBE/&#10;BzQM63QF7EaIOI2AHSWkqwR4kfP/HYorAAAA//8DAFBLAQItABQABgAIAAAAIQC2gziS/gAAAOEB&#10;AAATAAAAAAAAAAAAAAAAAAAAAABbQ29udGVudF9UeXBlc10ueG1sUEsBAi0AFAAGAAgAAAAhADj9&#10;If/WAAAAlAEAAAsAAAAAAAAAAAAAAAAALwEAAF9yZWxzLy5yZWxzUEsBAi0AFAAGAAgAAAAhAIVG&#10;OLyAAgAA/gQAAA4AAAAAAAAAAAAAAAAALgIAAGRycy9lMm9Eb2MueG1sUEsBAi0AFAAGAAgAAAAh&#10;ADcLurPiAAAACwEAAA8AAAAAAAAAAAAAAAAA2gQAAGRycy9kb3ducmV2LnhtbFBLBQYAAAAABAAE&#10;APMAAADpBQAAAAA=&#10;" fillcolor="#339" stroked="f"/>
          </w:pict>
        </mc:Fallback>
      </mc:AlternateContent>
    </w:r>
    <w:r>
      <w:rPr>
        <w:noProof/>
        <w:color w:val="FFFFFF"/>
        <w:lang w:val="de-CH" w:eastAsia="de-CH"/>
      </w:rPr>
      <mc:AlternateContent>
        <mc:Choice Requires="wps">
          <w:drawing>
            <wp:anchor distT="0" distB="0" distL="114300" distR="114300" simplePos="0" relativeHeight="251662848" behindDoc="0" locked="0" layoutInCell="1" allowOverlap="1" wp14:anchorId="40515095" wp14:editId="0A8D36C7">
              <wp:simplePos x="0" y="0"/>
              <wp:positionH relativeFrom="column">
                <wp:posOffset>-810260</wp:posOffset>
              </wp:positionH>
              <wp:positionV relativeFrom="paragraph">
                <wp:posOffset>281305</wp:posOffset>
              </wp:positionV>
              <wp:extent cx="7772400" cy="4945380"/>
              <wp:effectExtent l="0" t="0" r="635" b="2540"/>
              <wp:wrapNone/>
              <wp:docPr id="1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945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6B8BC" id="Rectangle 70" o:spid="_x0000_s1026" style="position:absolute;margin-left:-63.8pt;margin-top:22.15pt;width:612pt;height:389.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SKewIAAP4EAAAOAAAAZHJzL2Uyb0RvYy54bWysVF1v0zAUfUfiP1h+75J06dJES6exUYQ0&#10;YGLwA1zbaSwcO9hu04H471zftF0HPCBEHhxf+/r4nPvhy6tdp8lWOq+sqWl2llIiDbdCmXVNP39a&#10;TuaU+MCMYNoaWdNH6enV4uWLy6Gv5NS2VgvpCIAYXw19TdsQ+ipJPG9lx/yZ7aWBzca6jgUw3ToR&#10;jg2A3ulkmqYXyWCd6J3l0ntYvR036QLxm0by8KFpvAxE1xS4BRwdjqs4JotLVq0d61vF9zTYP7Do&#10;mDJw6RHqlgVGNk79BtUp7qy3TTjjtkts0yguUQOoydJf1Dy0rJeoBYLj+2OY/P+D5e+3944oAbk7&#10;p8SwDnL0EaLGzFpLUmCAht5X4PfQ37so0fd3ln/xxNibFtzktXN2aCUTQCuLAU2eHYiGh6NkNbyz&#10;AuDZJliM1a5xXQSEKJAdpuTxmBK5C4TDYlEU0zyFzHHYy8t8dj5HTgmrDsd758MbaTsSJzV1wB7h&#10;2fbOh0iHVQcXpG+1EkulNRpuvbrRjmwZ1McSP1QAKk/dtInOxsZjI+K4AizhjrgX+WK+v5cZEH41&#10;LSfLi3kxyZf5bFIW6XySZuWr8iIFDbfLH5FglletEkKaO2Xkofay/O9yu++CsWqw+shQ03I2naH2&#10;Z+z9qcgUvz+J7FSAVtSqq+n86MSqmNnXRmCjBKb0OE+e08coQwwOf4wK1kFMfexGX62seIQycBaS&#10;BAmFRwMmrXXfKBmgAWvqv26Yk5TotwZKqczyPHYsGvmsmILhTndWpzvMcICqaaBknN6Escs3vVPr&#10;Fm7KMDDGXkP5NQoL44nVvmihyVDB/kGIXXxqo9fTs7X4CQAA//8DAFBLAwQUAAYACAAAACEAsNsB&#10;P+EAAAAMAQAADwAAAGRycy9kb3ducmV2LnhtbEyPy07DMBBF90j8gzVI7Fo7D0wb4lQIqStgQYvE&#10;dhq7SUQ8DrHThr/HXdHl6B7de6bczLZnJzP6zpGCZCmAGaqd7qhR8LnfLlbAfEDS2DsyCn6Nh011&#10;e1Niod2ZPsxpFxoWS8gXqKANYSg493VrLPqlGwzF7OhGiyGeY8P1iOdYbnueCiG5xY7iQouDeWlN&#10;/b2brAKUuf55P2Zv+9dJ4rqZxfbhSyh1fzc/PwELZg7/MFz0ozpU0engJtKe9QoWSfooI6sgzzNg&#10;F0KsZQ7soGCVZgnwquTXT1R/AAAA//8DAFBLAQItABQABgAIAAAAIQC2gziS/gAAAOEBAAATAAAA&#10;AAAAAAAAAAAAAAAAAABbQ29udGVudF9UeXBlc10ueG1sUEsBAi0AFAAGAAgAAAAhADj9If/WAAAA&#10;lAEAAAsAAAAAAAAAAAAAAAAALwEAAF9yZWxzLy5yZWxzUEsBAi0AFAAGAAgAAAAhANAk1Ip7AgAA&#10;/gQAAA4AAAAAAAAAAAAAAAAALgIAAGRycy9lMm9Eb2MueG1sUEsBAi0AFAAGAAgAAAAhALDbAT/h&#10;AAAADAEAAA8AAAAAAAAAAAAAAAAA1QQAAGRycy9kb3ducmV2LnhtbFBLBQYAAAAABAAEAPMAAADj&#10;BQAAAAA=&#10;" stroked="f"/>
          </w:pict>
        </mc:Fallback>
      </mc:AlternateContent>
    </w:r>
    <w:r>
      <w:rPr>
        <w:noProof/>
        <w:color w:val="FFFFFF"/>
        <w:lang w:val="de-CH" w:eastAsia="de-CH"/>
      </w:rPr>
      <mc:AlternateContent>
        <mc:Choice Requires="wps">
          <w:drawing>
            <wp:anchor distT="0" distB="0" distL="114300" distR="114300" simplePos="0" relativeHeight="251663872" behindDoc="0" locked="0" layoutInCell="1" allowOverlap="1" wp14:anchorId="667B312E" wp14:editId="1F1A9717">
              <wp:simplePos x="0" y="0"/>
              <wp:positionH relativeFrom="column">
                <wp:posOffset>6223635</wp:posOffset>
              </wp:positionH>
              <wp:positionV relativeFrom="paragraph">
                <wp:posOffset>-564515</wp:posOffset>
              </wp:positionV>
              <wp:extent cx="914400" cy="2286000"/>
              <wp:effectExtent l="3810" t="0" r="0" b="2540"/>
              <wp:wrapNone/>
              <wp:docPr id="1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4934A" id="Rectangle 71" o:spid="_x0000_s1026" style="position:absolute;margin-left:490.05pt;margin-top:-44.45pt;width:1in;height:18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wcewIAAP0EAAAOAAAAZHJzL2Uyb0RvYy54bWysVNuO0zAQfUfiHyy/d3NReknUdLXbUoS0&#10;wIqFD3Btp7FwbGO7TRfEvzN22m4LLwjRB9eTGY/PnDPj+e2hk2jPrRNa1Ti7STHiimom1LbGXz6v&#10;RzOMnCeKEakVr/Ezd/h28frVvDcVz3WrJeMWQRLlqt7UuPXeVEniaMs74m604QqcjbYd8WDabcIs&#10;6SF7J5M8TSdJry0zVlPuHHxdDU68iPmbhlP/sWkc90jWGLD5uNq4bsKaLOak2lpiWkGPMMg/oOiI&#10;UHDpOdWKeIJ2VvyRqhPUaqcbf0N1l+imEZTHGqCaLP2tmqeWGB5rAXKcOdPk/l9a+mH/aJFgoF2O&#10;kSIdaPQJWCNqKzmaZoGg3rgK4p7Mow0lOvOg6VeHlF62EMbvrNV9ywkDWDE+uToQDAdH0aZ/rxmk&#10;JzuvI1eHxnYhIbCADlGS57Mk/OARhY9lVhQpCEfBleezSQoGQEpIdTptrPNvue5Q2NTYAviYnewf&#10;nB9CTyERvZaCrYWU0bDbzVJatCfQHuv4O2Z3l2FShWClw7Eh4/AFQMIdwRfgRrl/lFlepPd5OVpP&#10;ZtNRsS7Go3KazkZpVt6Xk7Qoi9X6ZwCYFVUrGOPqQSh+ar2s+Dtpj0MwNE1sPtQDWeN8HGu/Qu8u&#10;iwT+Xii8CuuEh0mUoqvx7BxEqiDsG8WgbFJ5IuSwT67hR0GAg9N/ZCW2QVB+6KCNZs/QBVaDSCAo&#10;vBmwabX9jlEP81dj921HLMdIvlPQSVF4GNhoFONpDmfspWdz6SGKQqoae4yG7dIPQ74zVmxbuCmL&#10;xCh9B93XiNgYoTMHVIA7GDBjsYLjexCG+NKOUS+v1uIXAAAA//8DAFBLAwQUAAYACAAAACEA2qHf&#10;0+AAAAAMAQAADwAAAGRycy9kb3ducmV2LnhtbEyPwU7DMAyG70i8Q2QkbluSMkrbNZ0Q0k7AgQ1p&#10;V6/J2orGKU26lbcnO8HR9qff319uZtuzsxl950iBXApghmqnO2oUfO63iwyYD0gae0dGwY/xsKlu&#10;b0ostLvQhznvQsNiCPkCFbQhDAXnvm6NRb90g6F4O7nRYojj2HA94iWG254nQqTcYkfxQ4uDeWlN&#10;/bWbrAJMV/r7/fTwtn+dUsybWWwfD0Kp+7v5eQ0smDn8wXDVj+pQRaejm0h71ivIMyEjqmCRZTmw&#10;KyGTVVwdFSRPUgKvSv6/RPULAAD//wMAUEsBAi0AFAAGAAgAAAAhALaDOJL+AAAA4QEAABMAAAAA&#10;AAAAAAAAAAAAAAAAAFtDb250ZW50X1R5cGVzXS54bWxQSwECLQAUAAYACAAAACEAOP0h/9YAAACU&#10;AQAACwAAAAAAAAAAAAAAAAAvAQAAX3JlbHMvLnJlbHNQSwECLQAUAAYACAAAACEA/0PcHHsCAAD9&#10;BAAADgAAAAAAAAAAAAAAAAAuAgAAZHJzL2Uyb0RvYy54bWxQSwECLQAUAAYACAAAACEA2qHf0+AA&#10;AAAMAQAADwAAAAAAAAAAAAAAAADVBAAAZHJzL2Rvd25yZXYueG1sUEsFBgAAAAAEAAQA8wAAAOIF&#10;AAAAAA==&#10;" stroked="f"/>
          </w:pict>
        </mc:Fallback>
      </mc:AlternateContent>
    </w:r>
    <w:r w:rsidR="005B5902" w:rsidRPr="005B5902">
      <w:rPr>
        <w:color w:val="FFFFFF"/>
      </w:rPr>
      <w:t>Procap Checkliste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E7" w:rsidRDefault="00633763">
    <w:pPr>
      <w:pStyle w:val="Kopfzeile"/>
    </w:pPr>
    <w:r>
      <w:rPr>
        <w:noProof/>
        <w:lang w:val="de-CH" w:eastAsia="de-CH"/>
      </w:rPr>
      <mc:AlternateContent>
        <mc:Choice Requires="wpg">
          <w:drawing>
            <wp:anchor distT="0" distB="0" distL="114300" distR="114300" simplePos="0" relativeHeight="251653632" behindDoc="0" locked="0" layoutInCell="1" allowOverlap="1" wp14:anchorId="40F831BD" wp14:editId="0C98E99E">
              <wp:simplePos x="0" y="0"/>
              <wp:positionH relativeFrom="column">
                <wp:posOffset>-729615</wp:posOffset>
              </wp:positionH>
              <wp:positionV relativeFrom="paragraph">
                <wp:posOffset>-502285</wp:posOffset>
              </wp:positionV>
              <wp:extent cx="8343900" cy="5763895"/>
              <wp:effectExtent l="3810" t="40640" r="34290" b="0"/>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43900" cy="5763895"/>
                        <a:chOff x="-666" y="-126"/>
                        <a:chExt cx="13140" cy="9077"/>
                      </a:xfrm>
                    </wpg:grpSpPr>
                    <wps:wsp>
                      <wps:cNvPr id="4" name="Rectangle 47"/>
                      <wps:cNvSpPr>
                        <a:spLocks noChangeArrowheads="1"/>
                      </wps:cNvSpPr>
                      <wps:spPr bwMode="auto">
                        <a:xfrm>
                          <a:off x="-666" y="-49"/>
                          <a:ext cx="12600" cy="16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5" name="Group 48"/>
                      <wpg:cNvGrpSpPr>
                        <a:grpSpLocks/>
                      </wpg:cNvGrpSpPr>
                      <wpg:grpSpPr bwMode="auto">
                        <a:xfrm>
                          <a:off x="4554" y="-126"/>
                          <a:ext cx="7920" cy="8280"/>
                          <a:chOff x="4554" y="-126"/>
                          <a:chExt cx="7920" cy="8280"/>
                        </a:xfrm>
                      </wpg:grpSpPr>
                      <wps:wsp>
                        <wps:cNvPr id="6" name="Oval 49"/>
                        <wps:cNvSpPr>
                          <a:spLocks noChangeArrowheads="1"/>
                        </wps:cNvSpPr>
                        <wps:spPr bwMode="auto">
                          <a:xfrm>
                            <a:off x="6354" y="-126"/>
                            <a:ext cx="6120" cy="5760"/>
                          </a:xfrm>
                          <a:prstGeom prst="ellipse">
                            <a:avLst/>
                          </a:prstGeom>
                          <a:solidFill>
                            <a:srgbClr val="FFFFFF">
                              <a:alpha val="0"/>
                            </a:srgbClr>
                          </a:solidFill>
                          <a:ln w="66675">
                            <a:solidFill>
                              <a:srgbClr val="3366FF"/>
                            </a:solidFill>
                            <a:round/>
                            <a:headEnd/>
                            <a:tailEnd/>
                          </a:ln>
                        </wps:spPr>
                        <wps:bodyPr rot="0" vert="horz" wrap="square" lIns="91440" tIns="45720" rIns="91440" bIns="45720" anchor="t" anchorCtr="0" upright="1">
                          <a:noAutofit/>
                        </wps:bodyPr>
                      </wps:wsp>
                      <wps:wsp>
                        <wps:cNvPr id="7" name="Oval 50"/>
                        <wps:cNvSpPr>
                          <a:spLocks noChangeArrowheads="1"/>
                        </wps:cNvSpPr>
                        <wps:spPr bwMode="auto">
                          <a:xfrm>
                            <a:off x="4734" y="-126"/>
                            <a:ext cx="3600" cy="3600"/>
                          </a:xfrm>
                          <a:prstGeom prst="ellipse">
                            <a:avLst/>
                          </a:prstGeom>
                          <a:solidFill>
                            <a:srgbClr val="FFFFFF">
                              <a:alpha val="0"/>
                            </a:srgbClr>
                          </a:solidFill>
                          <a:ln w="66675">
                            <a:solidFill>
                              <a:srgbClr val="FF6600"/>
                            </a:solidFill>
                            <a:round/>
                            <a:headEnd/>
                            <a:tailEnd/>
                          </a:ln>
                        </wps:spPr>
                        <wps:bodyPr rot="0" vert="horz" wrap="square" lIns="91440" tIns="45720" rIns="91440" bIns="45720" anchor="t" anchorCtr="0" upright="1">
                          <a:noAutofit/>
                        </wps:bodyPr>
                      </wps:wsp>
                      <wps:wsp>
                        <wps:cNvPr id="8" name="Oval 51"/>
                        <wps:cNvSpPr>
                          <a:spLocks noChangeArrowheads="1"/>
                        </wps:cNvSpPr>
                        <wps:spPr bwMode="auto">
                          <a:xfrm>
                            <a:off x="4554" y="594"/>
                            <a:ext cx="7740" cy="7560"/>
                          </a:xfrm>
                          <a:prstGeom prst="ellipse">
                            <a:avLst/>
                          </a:prstGeom>
                          <a:solidFill>
                            <a:srgbClr val="FFFFFF">
                              <a:alpha val="0"/>
                            </a:srgbClr>
                          </a:solidFill>
                          <a:ln w="66675">
                            <a:solidFill>
                              <a:srgbClr val="FFCC00"/>
                            </a:solidFill>
                            <a:round/>
                            <a:headEnd/>
                            <a:tailEnd/>
                          </a:ln>
                        </wps:spPr>
                        <wps:bodyPr rot="0" vert="horz" wrap="square" lIns="91440" tIns="45720" rIns="91440" bIns="45720" anchor="t" anchorCtr="0" upright="1">
                          <a:noAutofit/>
                        </wps:bodyPr>
                      </wps:wsp>
                    </wpg:grpSp>
                    <wps:wsp>
                      <wps:cNvPr id="9" name="Rectangle 52"/>
                      <wps:cNvSpPr>
                        <a:spLocks noChangeArrowheads="1"/>
                      </wps:cNvSpPr>
                      <wps:spPr bwMode="auto">
                        <a:xfrm>
                          <a:off x="4194" y="1571"/>
                          <a:ext cx="7740" cy="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5BCB4" id="Group 46" o:spid="_x0000_s1026" style="position:absolute;margin-left:-57.45pt;margin-top:-39.55pt;width:657pt;height:453.85pt;z-index:251653632" coordorigin="-666,-126" coordsize="13140,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HdLQQAABMTAAAOAAAAZHJzL2Uyb0RvYy54bWzsWNtu3DYQfS+QfyD4vpa0uq0Ey0GyjowC&#10;ThM07QdwJeqCSqRKai27Rf69Q1LSrpw13KSJmyDZB60k3mbOzDkc6vz5bdugGypkzVmCnTMbI8oy&#10;ntesTPDvv6WrDUayJywnDWc0wXdU4ucXz346H7qYrnnFm5wKBJMwGQ9dgqu+72LLkllFWyLPeEcZ&#10;NBZctKSHR1FauSADzN421tq2A2vgIu8Ez6iU8PbSNOILPX9R0Kx/UxSS9qhJMNjW66vQ1526Whfn&#10;JC4F6ao6G80gn2BFS2oGi85TXZKeoL2oP5iqrTPBJS/6s4y3Fi+KOqPaB/DGse95cyX4vtO+lPFQ&#10;djNMAO09nD552uyXm7cC1XmCXYwYaSFEelXkBQqboStj6HIlunfdW2EchNtrnv0hodm6366eS9MZ&#10;7YbXPIf5yL7nGpvbQrRqCvAa3eoQ3M0hoLc9yuDlxvXcyIZIZdDmh4G7iXwTpKyCSKpxqyAIMILm&#10;lbPWRpI4q16N4x3X8cbRkR2GaqhFYrOytna0TrkGGScPoMr/Buq7inRUx0oqxEZQvQnUXyETCSsb&#10;ijxtlFoduk2oSgMpYnxbQTf6Qgg+VJTkYJWjnVgMUA8SAvIoxgesvMjAOAEN2E0wO8FaE2EGisSd&#10;kP0V5S1SNwkWYL0OIbm5lr3BdOqiIip5U+dp3TT6QZS7bSPQDQHOufCL9NIw+6Jbw1RnxtUwM6N5&#10;AwbCGqpNmao59HfkrD375TpapcEmXHmp56+i0N6sbCd6GQW2F3mX6XtloOPFVZ3nlF3XjE58drx/&#10;F9pRWQwTNaPRkODIX/va94X18thJW//GXFt0a+se5K2pW8jsuROJVWRfsRzcJnFP6sbcW0vzdeYC&#10;BtO/RgVy2ITeJPCO53eQBoJDkCDtQYjhpuLiL4wGELUEyz/3RFCMmp8ZpFLkeIodvX7w/BDijsRx&#10;y+64hbAMpkpwj5G53fZGOfedqMsKVnI0MIy/AIoXtU4MZZ+xSsuD5pjREc28WVJGgvgTQUbV2SgU&#10;76uKktXPpTqe7wMpF+oxUSKMFB5KeDbrzbg1zKpzYtxBdT4cOXPpfxAdUEej5G+AgsgQfyEfwMQv&#10;pDeB+yC6gTOhC7L+iN7Qpqk7qeSUxB8tOan+mbFNVxEjRNOKI3E1qRZUbZhiO+wt4WN0d90gSNNT&#10;dIf9emT1QwyPlch9syR+gh0zXCSvr8P2RMnrhe5D0uDOm6W+M/vVVM9MO+G4WX7dyZumgfLFeLAg&#10;wI/k/YjS/HS5B4edI+X1deX2VMk77Wt+5KnomvJJldRhOFXEof9tC2+abrffY+4eaghT9X3xY0s0&#10;5fHh2OKvTWX2JMcWz4EkVkWa44eaRCez2TVF2lxqfcZjy1hDnFDJH8eW7+jYookHX150tTh+JVKf&#10;do6fdTl3+JZ18Q8AAAD//wMAUEsDBBQABgAIAAAAIQA2FhWS4gAAAA0BAAAPAAAAZHJzL2Rvd25y&#10;ZXYueG1sTI/BTsMwDIbvSLxDZCRuW5oBo+2aTtMEnCYkNiS0W9Z4bbXGqZqs7d6e9AS33/Kn35+z&#10;9Wga1mPnaksSxDwChlRYXVMp4fvwPouBOa9Iq8YSSrihg3V+f5epVNuBvrDf+5KFEnKpklB536ac&#10;u6JCo9zctkhhd7adUT6MXcl1p4ZQbhq+iKIlN6qmcKFSLW4rLC77q5HwMahh8yTe+t3lvL0dDy+f&#10;PzuBUj4+jJsVMI+j/4Nh0g/qkAenk72SdqyRMBPiOQlsSK+JADYhIpnSSUK8iJfA84z//yL/BQAA&#10;//8DAFBLAQItABQABgAIAAAAIQC2gziS/gAAAOEBAAATAAAAAAAAAAAAAAAAAAAAAABbQ29udGVu&#10;dF9UeXBlc10ueG1sUEsBAi0AFAAGAAgAAAAhADj9If/WAAAAlAEAAAsAAAAAAAAAAAAAAAAALwEA&#10;AF9yZWxzLy5yZWxzUEsBAi0AFAAGAAgAAAAhAKJGkd0tBAAAExMAAA4AAAAAAAAAAAAAAAAALgIA&#10;AGRycy9lMm9Eb2MueG1sUEsBAi0AFAAGAAgAAAAhADYWFZLiAAAADQEAAA8AAAAAAAAAAAAAAAAA&#10;hwYAAGRycy9kb3ducmV2LnhtbFBLBQYAAAAABAAEAPMAAACWBwAAAAA=&#10;">
              <v:rect id="Rectangle 47" o:spid="_x0000_s1027" style="position:absolute;left:-666;top:-49;width:1260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qAMMA&#10;AADaAAAADwAAAGRycy9kb3ducmV2LnhtbESPQWuDQBSE74H+h+UVcgl1rU2kWNcQEgqhtxgPPT7c&#10;V7V134q7MfbfdwuBHIeZ+YbJt7PpxUSj6ywreI5iEMS11R03Cqrz+9MrCOeRNfaWScEvOdgWD4sc&#10;M22vfKKp9I0IEHYZKmi9HzIpXd2SQRfZgTh4X3Y06IMcG6lHvAa46WUSx6k02HFYaHGgfUv1T3kx&#10;CuLUJpvPef/9cVi9VLtmOFYXskotH+fdGwhPs7+Hb+2jVrCG/yvhBs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TqAMMAAADaAAAADwAAAAAAAAAAAAAAAACYAgAAZHJzL2Rv&#10;d25yZXYueG1sUEsFBgAAAAAEAAQA9QAAAIgDAAAAAA==&#10;" fillcolor="#339" stroked="f"/>
              <v:group id="Group 48" o:spid="_x0000_s1028" style="position:absolute;left:4554;top:-126;width:7920;height:8280" coordorigin="4554,-126" coordsize="7920,8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49" o:spid="_x0000_s1029" style="position:absolute;left:6354;top:-126;width:6120;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N9rMUA&#10;AADaAAAADwAAAGRycy9kb3ducmV2LnhtbESPW2vCQBSE3wv9D8sp+FY3KqhEVxEv4IO0eKdvh+xp&#10;EsyejdnVxH/fLQg+DjPzDTOeNqYQd6pcbllBpx2BIE6szjlVcNivPocgnEfWWFgmBQ9yMJ28v40x&#10;1rbmLd13PhUBwi5GBZn3ZSylSzIy6Nq2JA7er60M+iCrVOoK6wA3hexGUV8azDksZFjSPKPksrsZ&#10;Bdf5sVsu6lP6s/zeHA9f1/NjcOsp1fpoZiMQnhr/Cj/ba62gD/9Xwg2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32sxQAAANoAAAAPAAAAAAAAAAAAAAAAAJgCAABkcnMv&#10;ZG93bnJldi54bWxQSwUGAAAAAAQABAD1AAAAigMAAAAA&#10;" strokecolor="#36f" strokeweight="5.25pt">
                  <v:fill opacity="0"/>
                </v:oval>
                <v:oval id="Oval 50" o:spid="_x0000_s1030" style="position:absolute;left:4734;top:-126;width:360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ImL8A&#10;AADaAAAADwAAAGRycy9kb3ducmV2LnhtbESPS4vCQBCE7wv7H4Ze8LZO9OAjOgYRhFx9HDw2M22S&#10;3UxPyEwe/ntHEDwWVfUVtc1GW4ueWl85VjCbJiCItTMVFwqul+PvCoQPyAZrx6TgQR6y3ffXFlPj&#10;Bj5Rfw6FiBD2KSooQ2hSKb0uyaKfuoY4enfXWgxRtoU0LQ4Rbms5T5KFtFhxXCixoUNJ+v/cWQVo&#10;NOm/fKBx1eWn4XYL/SVZKzX5GfcbEIHG8Am/27lRsITXlXgD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wiYvwAAANoAAAAPAAAAAAAAAAAAAAAAAJgCAABkcnMvZG93bnJl&#10;di54bWxQSwUGAAAAAAQABAD1AAAAhAMAAAAA&#10;" strokecolor="#f60" strokeweight="5.25pt">
                  <v:fill opacity="0"/>
                </v:oval>
                <v:oval id="Oval 51" o:spid="_x0000_s1031" style="position:absolute;left:4554;top:594;width:7740;height:7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UbPMEA&#10;AADaAAAADwAAAGRycy9kb3ducmV2LnhtbERPPW/CMBDdkfgP1iF1axw6VDTFiRASlKUDFKnqdo2P&#10;OBCfg+1C6K+vh0qMT+97Xg22ExfyoXWsYJrlIIhrp1tuFOw/Vo8zECEia+wck4IbBajK8WiOhXZX&#10;3tJlFxuRQjgUqMDE2BdShtqQxZC5njhxB+ctxgR9I7XHawq3nXzK82dpseXUYLCnpaH6tPuxCn6/&#10;3jffW2PbuDzmq8P5882/rFmph8mweAURaYh38b97oxWkrelKug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1GzzBAAAA2gAAAA8AAAAAAAAAAAAAAAAAmAIAAGRycy9kb3du&#10;cmV2LnhtbFBLBQYAAAAABAAEAPUAAACGAwAAAAA=&#10;" strokecolor="#fc0" strokeweight="5.25pt">
                  <v:fill opacity="0"/>
                </v:oval>
              </v:group>
              <v:rect id="Rectangle 52" o:spid="_x0000_s1032" style="position:absolute;left:4194;top:1571;width:7740;height:7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group>
          </w:pict>
        </mc:Fallback>
      </mc:AlternateContent>
    </w:r>
    <w:r>
      <w:rPr>
        <w:noProof/>
        <w:lang w:val="de-CH" w:eastAsia="de-CH"/>
      </w:rPr>
      <mc:AlternateContent>
        <mc:Choice Requires="wps">
          <w:drawing>
            <wp:anchor distT="0" distB="0" distL="114300" distR="114300" simplePos="0" relativeHeight="251649536" behindDoc="0" locked="0" layoutInCell="1" allowOverlap="1" wp14:anchorId="61471096" wp14:editId="7E54418D">
              <wp:simplePos x="0" y="0"/>
              <wp:positionH relativeFrom="column">
                <wp:posOffset>-1016635</wp:posOffset>
              </wp:positionH>
              <wp:positionV relativeFrom="paragraph">
                <wp:posOffset>547370</wp:posOffset>
              </wp:positionV>
              <wp:extent cx="8115300" cy="4866005"/>
              <wp:effectExtent l="2540" t="4445"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0" cy="4866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FF9EC" id="Rectangle 15" o:spid="_x0000_s1026" style="position:absolute;margin-left:-80.05pt;margin-top:43.1pt;width:639pt;height:383.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X6fQIAAP0EAAAOAAAAZHJzL2Uyb0RvYy54bWysVNuO0zAQfUfiHyy/t7mQXhJtutoLRUgF&#10;Vix8gGs7jYVjG9tt2kX8O2OnLV3gASHy4Hjs8ficmTO+ut53Eu24dUKrGmfjFCOuqGZCbWr8+dNy&#10;NMfIeaIYkVrxGh+4w9eLly+uelPxXLdaMm4RBFGu6k2NW+9NlSSOtrwjbqwNV7DZaNsRD6bdJMyS&#10;HqJ3MsnTdJr02jJjNeXOwer9sIkXMX7TcOo/NI3jHskaAzYfRxvHdRiTxRWpNpaYVtAjDPIPKDoi&#10;FFx6DnVPPEFbK34L1QlqtdONH1PdJbppBOWRA7DJ0l/YPLbE8MgFkuPMOU3u/4Wl73cPFglW4xwj&#10;RToo0UdIGlEbyVE2CfnpjavA7dE82MDQmZWmXxxS+q4FN35jre5bThigyoJ/8uxAMBwcRev+nWYQ&#10;nmy9jqnaN7YLASEJaB8rcjhXhO89orA4z7LJqxQKR2GvmE+naRoxJaQ6HTfW+TdcdyhMamwBfQxP&#10;divnAxxSnVwifC0FWwopo2E36ztp0Y6APJbxiwyA5aWbVMFZ6XBsiDisAEq4I+wFvLHc38osL9Lb&#10;vBwtp/PZqFgWk1E5S+ejNCtvy2lalMX98nsAmBVVKxjjaiUUP0kvK/6utMcmGEQTxYf6GpeTfBK5&#10;P0PvLkmm8fsTyU546EQpOsj62YlUobKvFQPapPJEyGGePIcfsww5OP1jVqIOQukHCa01O4AMrIYi&#10;QUHhzYBJq+0TRj30X43d1y2xHCP5VoGUyqwoQsNGo5jMcjDs5c76cocoCqFq7DEapnd+aPKtsWLT&#10;wk1ZTIzSNyC/RkRhBGkOqI6ihR6LDI7vQWjiSzt6/Xy1Fj8AAAD//wMAUEsDBBQABgAIAAAAIQAb&#10;zA6o4AAAAAwBAAAPAAAAZHJzL2Rvd25yZXYueG1sTI/BTsMwDIbvSLxDZCRuW5JCw1aaTghpJ+DA&#10;hsTVa7K2onFKk27l7clOcLT96ff3l5vZ9exkx9B50iCXApil2puOGg0f++1iBSxEJIO9J6vhxwbY&#10;VNdXJRbGn+ndnnaxYSmEQoEa2hiHgvNQt9ZhWPrBUrod/egwpnFsuBnxnMJdzzMhFHfYUfrQ4mCf&#10;W1t/7SanAdW9+X473r3uXyaF62YW2/xTaH17Mz89Aot2jn8wXPSTOlTJ6eAnMoH1GhZSCZlYDSuV&#10;AbsQUj6sgR3SJs9y4FXJ/5eofgEAAP//AwBQSwECLQAUAAYACAAAACEAtoM4kv4AAADhAQAAEwAA&#10;AAAAAAAAAAAAAAAAAAAAW0NvbnRlbnRfVHlwZXNdLnhtbFBLAQItABQABgAIAAAAIQA4/SH/1gAA&#10;AJQBAAALAAAAAAAAAAAAAAAAAC8BAABfcmVscy8ucmVsc1BLAQItABQABgAIAAAAIQDE3QX6fQIA&#10;AP0EAAAOAAAAAAAAAAAAAAAAAC4CAABkcnMvZTJvRG9jLnhtbFBLAQItABQABgAIAAAAIQAbzA6o&#10;4AAAAAwBAAAPAAAAAAAAAAAAAAAAANcEAABkcnMvZG93bnJldi54bWxQSwUGAAAAAAQABADzAAAA&#10;5AUAAAAA&#1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2409"/>
    <w:multiLevelType w:val="hybridMultilevel"/>
    <w:tmpl w:val="5576F50E"/>
    <w:lvl w:ilvl="0" w:tplc="CF125B7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FB2D94"/>
    <w:multiLevelType w:val="hybridMultilevel"/>
    <w:tmpl w:val="9560ED4E"/>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30844"/>
    <w:multiLevelType w:val="hybridMultilevel"/>
    <w:tmpl w:val="97FE5A12"/>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0E53B6"/>
    <w:multiLevelType w:val="hybridMultilevel"/>
    <w:tmpl w:val="57ACD1CE"/>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F43"/>
    <w:multiLevelType w:val="hybridMultilevel"/>
    <w:tmpl w:val="950A1CE0"/>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121DAC"/>
    <w:multiLevelType w:val="hybridMultilevel"/>
    <w:tmpl w:val="0B760414"/>
    <w:lvl w:ilvl="0" w:tplc="CF125B7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5920D2"/>
    <w:multiLevelType w:val="hybridMultilevel"/>
    <w:tmpl w:val="A1DE6D8A"/>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6D033F"/>
    <w:multiLevelType w:val="hybridMultilevel"/>
    <w:tmpl w:val="5D4C844C"/>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612ED2"/>
    <w:multiLevelType w:val="hybridMultilevel"/>
    <w:tmpl w:val="F9328884"/>
    <w:lvl w:ilvl="0" w:tplc="46C8EE56">
      <w:start w:val="1"/>
      <w:numFmt w:val="bullet"/>
      <w:lvlText w:val=""/>
      <w:lvlJc w:val="left"/>
      <w:pPr>
        <w:tabs>
          <w:tab w:val="num" w:pos="284"/>
        </w:tabs>
        <w:ind w:left="284" w:hanging="284"/>
      </w:pPr>
      <w:rPr>
        <w:rFonts w:ascii="Symbol" w:hAnsi="Symbol" w:hint="default"/>
        <w:b/>
        <w:i w:val="0"/>
        <w:color w:val="FF9900"/>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23884"/>
    <w:multiLevelType w:val="hybridMultilevel"/>
    <w:tmpl w:val="DBA6FC04"/>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F014E"/>
    <w:multiLevelType w:val="hybridMultilevel"/>
    <w:tmpl w:val="6AF81022"/>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0C7212"/>
    <w:multiLevelType w:val="hybridMultilevel"/>
    <w:tmpl w:val="CC00D51A"/>
    <w:lvl w:ilvl="0" w:tplc="CF125B7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FE378E"/>
    <w:multiLevelType w:val="hybridMultilevel"/>
    <w:tmpl w:val="F82E8552"/>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5D721E"/>
    <w:multiLevelType w:val="hybridMultilevel"/>
    <w:tmpl w:val="94B0D06A"/>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B02427"/>
    <w:multiLevelType w:val="hybridMultilevel"/>
    <w:tmpl w:val="4E8E0080"/>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D82520"/>
    <w:multiLevelType w:val="multilevel"/>
    <w:tmpl w:val="64F43FEE"/>
    <w:lvl w:ilvl="0">
      <w:start w:val="1"/>
      <w:numFmt w:val="bullet"/>
      <w:lvlText w:val=""/>
      <w:lvlJc w:val="left"/>
      <w:pPr>
        <w:tabs>
          <w:tab w:val="num" w:pos="284"/>
        </w:tabs>
        <w:ind w:left="284" w:hanging="284"/>
      </w:pPr>
      <w:rPr>
        <w:rFonts w:ascii="Symbol" w:hAnsi="Symbol" w:hint="default"/>
        <w:b/>
        <w:i w:val="0"/>
        <w:color w:val="FF9900"/>
        <w:sz w:val="22"/>
        <w:u w:val="none" w:color="FF66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044C4"/>
    <w:multiLevelType w:val="hybridMultilevel"/>
    <w:tmpl w:val="A8EE301C"/>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4D645B"/>
    <w:multiLevelType w:val="hybridMultilevel"/>
    <w:tmpl w:val="64F43FEE"/>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AD7648"/>
    <w:multiLevelType w:val="hybridMultilevel"/>
    <w:tmpl w:val="782CD2D6"/>
    <w:lvl w:ilvl="0" w:tplc="C518B8D4">
      <w:start w:val="1"/>
      <w:numFmt w:val="bullet"/>
      <w:lvlText w:val=""/>
      <w:lvlJc w:val="left"/>
      <w:pPr>
        <w:tabs>
          <w:tab w:val="num" w:pos="284"/>
        </w:tabs>
        <w:ind w:left="284" w:hanging="284"/>
      </w:pPr>
      <w:rPr>
        <w:rFonts w:ascii="Symbol" w:hAnsi="Symbol" w:hint="default"/>
        <w:b/>
        <w:i w:val="0"/>
        <w:color w:val="FF9900"/>
        <w:sz w:val="22"/>
        <w:u w:val="none" w:color="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5"/>
  </w:num>
  <w:num w:numId="4">
    <w:abstractNumId w:val="9"/>
  </w:num>
  <w:num w:numId="5">
    <w:abstractNumId w:val="14"/>
  </w:num>
  <w:num w:numId="6">
    <w:abstractNumId w:val="2"/>
  </w:num>
  <w:num w:numId="7">
    <w:abstractNumId w:val="12"/>
  </w:num>
  <w:num w:numId="8">
    <w:abstractNumId w:val="6"/>
  </w:num>
  <w:num w:numId="9">
    <w:abstractNumId w:val="10"/>
  </w:num>
  <w:num w:numId="10">
    <w:abstractNumId w:val="8"/>
  </w:num>
  <w:num w:numId="11">
    <w:abstractNumId w:val="4"/>
  </w:num>
  <w:num w:numId="12">
    <w:abstractNumId w:val="13"/>
  </w:num>
  <w:num w:numId="13">
    <w:abstractNumId w:val="7"/>
  </w:num>
  <w:num w:numId="14">
    <w:abstractNumId w:val="3"/>
  </w:num>
  <w:num w:numId="15">
    <w:abstractNumId w:val="1"/>
  </w:num>
  <w:num w:numId="16">
    <w:abstractNumId w:val="16"/>
  </w:num>
  <w:num w:numId="17">
    <w:abstractNumId w:val="17"/>
  </w:num>
  <w:num w:numId="18">
    <w:abstractNumId w:val="15"/>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o:colormru v:ext="edit" colors="#f93,#f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63"/>
    <w:rsid w:val="000179C8"/>
    <w:rsid w:val="000328BC"/>
    <w:rsid w:val="000478BF"/>
    <w:rsid w:val="00067A7B"/>
    <w:rsid w:val="0007281A"/>
    <w:rsid w:val="000757BA"/>
    <w:rsid w:val="000800C0"/>
    <w:rsid w:val="000929CD"/>
    <w:rsid w:val="000A4DDB"/>
    <w:rsid w:val="000C0BE4"/>
    <w:rsid w:val="000D7271"/>
    <w:rsid w:val="00110BC8"/>
    <w:rsid w:val="00113070"/>
    <w:rsid w:val="00123739"/>
    <w:rsid w:val="00162987"/>
    <w:rsid w:val="001B04EB"/>
    <w:rsid w:val="001D6F86"/>
    <w:rsid w:val="00207A0D"/>
    <w:rsid w:val="00215B4B"/>
    <w:rsid w:val="00233ABC"/>
    <w:rsid w:val="00265DA3"/>
    <w:rsid w:val="00266150"/>
    <w:rsid w:val="00280795"/>
    <w:rsid w:val="002C10D1"/>
    <w:rsid w:val="00317230"/>
    <w:rsid w:val="00357D67"/>
    <w:rsid w:val="0036288F"/>
    <w:rsid w:val="0038403E"/>
    <w:rsid w:val="0039326F"/>
    <w:rsid w:val="003934C6"/>
    <w:rsid w:val="00393FEF"/>
    <w:rsid w:val="003A15A4"/>
    <w:rsid w:val="003B5CA3"/>
    <w:rsid w:val="003C10FD"/>
    <w:rsid w:val="00403B7B"/>
    <w:rsid w:val="00424D28"/>
    <w:rsid w:val="004418E6"/>
    <w:rsid w:val="00442223"/>
    <w:rsid w:val="00467473"/>
    <w:rsid w:val="004750EA"/>
    <w:rsid w:val="00481F33"/>
    <w:rsid w:val="004B0D91"/>
    <w:rsid w:val="004D0239"/>
    <w:rsid w:val="004E6746"/>
    <w:rsid w:val="004F2A19"/>
    <w:rsid w:val="0051172C"/>
    <w:rsid w:val="005367FA"/>
    <w:rsid w:val="00545B61"/>
    <w:rsid w:val="00575CB3"/>
    <w:rsid w:val="005B011E"/>
    <w:rsid w:val="005B5902"/>
    <w:rsid w:val="005D1B7A"/>
    <w:rsid w:val="0062120D"/>
    <w:rsid w:val="006300F4"/>
    <w:rsid w:val="00633763"/>
    <w:rsid w:val="00684195"/>
    <w:rsid w:val="006D158A"/>
    <w:rsid w:val="006D363C"/>
    <w:rsid w:val="006D6A5A"/>
    <w:rsid w:val="006E3B49"/>
    <w:rsid w:val="00717B11"/>
    <w:rsid w:val="00736D51"/>
    <w:rsid w:val="007376FC"/>
    <w:rsid w:val="0074061F"/>
    <w:rsid w:val="00777EAB"/>
    <w:rsid w:val="00792BEE"/>
    <w:rsid w:val="007D02B0"/>
    <w:rsid w:val="007D5D10"/>
    <w:rsid w:val="007F4FED"/>
    <w:rsid w:val="00817375"/>
    <w:rsid w:val="0084172B"/>
    <w:rsid w:val="00853E9E"/>
    <w:rsid w:val="00860BAB"/>
    <w:rsid w:val="00933231"/>
    <w:rsid w:val="0093565F"/>
    <w:rsid w:val="00941A39"/>
    <w:rsid w:val="009A733E"/>
    <w:rsid w:val="00A0351C"/>
    <w:rsid w:val="00A074BB"/>
    <w:rsid w:val="00A104D5"/>
    <w:rsid w:val="00A51069"/>
    <w:rsid w:val="00AA2B84"/>
    <w:rsid w:val="00B6369F"/>
    <w:rsid w:val="00BA19D5"/>
    <w:rsid w:val="00BA63D1"/>
    <w:rsid w:val="00BF1A7B"/>
    <w:rsid w:val="00BF6F2E"/>
    <w:rsid w:val="00C015A0"/>
    <w:rsid w:val="00CB6DC3"/>
    <w:rsid w:val="00CC1314"/>
    <w:rsid w:val="00CE7CE7"/>
    <w:rsid w:val="00D069E9"/>
    <w:rsid w:val="00D34848"/>
    <w:rsid w:val="00D41CC3"/>
    <w:rsid w:val="00D667E0"/>
    <w:rsid w:val="00D82169"/>
    <w:rsid w:val="00D921D6"/>
    <w:rsid w:val="00DC6B3A"/>
    <w:rsid w:val="00DC7528"/>
    <w:rsid w:val="00DE5741"/>
    <w:rsid w:val="00EE6C7D"/>
    <w:rsid w:val="00EF46EF"/>
    <w:rsid w:val="00F1505C"/>
    <w:rsid w:val="00F16D3C"/>
    <w:rsid w:val="00F372CB"/>
    <w:rsid w:val="00F433CD"/>
    <w:rsid w:val="00F75095"/>
    <w:rsid w:val="00FD6C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93,#fc6"/>
    </o:shapedefaults>
    <o:shapelayout v:ext="edit">
      <o:idmap v:ext="edit" data="1"/>
    </o:shapelayout>
  </w:shapeDefaults>
  <w:decimalSymbol w:val="."/>
  <w:listSeparator w:val=";"/>
  <w15:docId w15:val="{FE7FF4AD-4F60-4460-BFDD-C9E7B1B3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00C0"/>
    <w:pPr>
      <w:spacing w:line="360" w:lineRule="auto"/>
    </w:pPr>
    <w:rPr>
      <w:rFonts w:ascii="Arial" w:hAnsi="Arial"/>
      <w:kern w:val="16"/>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45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Standard"/>
    <w:rsid w:val="00545B61"/>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cs="Arial"/>
      <w:b/>
      <w:bCs/>
      <w:sz w:val="32"/>
      <w:szCs w:val="32"/>
    </w:rPr>
  </w:style>
  <w:style w:type="character" w:styleId="Hyperlink">
    <w:name w:val="Hyperlink"/>
    <w:basedOn w:val="Absatz-Standardschriftart"/>
    <w:rsid w:val="0074061F"/>
    <w:rPr>
      <w:color w:val="0000FF"/>
      <w:u w:val="single"/>
    </w:rPr>
  </w:style>
  <w:style w:type="paragraph" w:styleId="Kopfzeile">
    <w:name w:val="header"/>
    <w:basedOn w:val="Standard"/>
    <w:rsid w:val="00CB6DC3"/>
    <w:pPr>
      <w:tabs>
        <w:tab w:val="center" w:pos="4536"/>
        <w:tab w:val="right" w:pos="9072"/>
      </w:tabs>
    </w:pPr>
  </w:style>
  <w:style w:type="paragraph" w:styleId="Fuzeile">
    <w:name w:val="footer"/>
    <w:basedOn w:val="Standard"/>
    <w:rsid w:val="00CB6DC3"/>
    <w:pPr>
      <w:tabs>
        <w:tab w:val="center" w:pos="4536"/>
        <w:tab w:val="right" w:pos="9072"/>
      </w:tabs>
    </w:pPr>
  </w:style>
  <w:style w:type="paragraph" w:styleId="Sprechblasentext">
    <w:name w:val="Balloon Text"/>
    <w:basedOn w:val="Standard"/>
    <w:semiHidden/>
    <w:rsid w:val="000478BF"/>
    <w:rPr>
      <w:rFonts w:ascii="Tahoma" w:hAnsi="Tahoma" w:cs="Tahoma"/>
      <w:sz w:val="16"/>
      <w:szCs w:val="16"/>
    </w:rPr>
  </w:style>
  <w:style w:type="paragraph" w:styleId="E-Mail-Signatur">
    <w:name w:val="E-mail Signature"/>
    <w:basedOn w:val="Standard"/>
    <w:rsid w:val="00A104D5"/>
    <w:pPr>
      <w:spacing w:before="100" w:beforeAutospacing="1" w:after="100" w:afterAutospacing="1"/>
    </w:pPr>
  </w:style>
  <w:style w:type="character" w:styleId="Seitenzahl">
    <w:name w:val="page number"/>
    <w:basedOn w:val="Absatz-Standardschriftart"/>
    <w:rsid w:val="000757BA"/>
  </w:style>
  <w:style w:type="character" w:styleId="BesuchterHyperlink">
    <w:name w:val="FollowedHyperlink"/>
    <w:basedOn w:val="Absatz-Standardschriftart"/>
    <w:rsid w:val="00162987"/>
    <w:rPr>
      <w:color w:val="800080"/>
      <w:u w:val="single"/>
    </w:rPr>
  </w:style>
  <w:style w:type="paragraph" w:customStyle="1" w:styleId="2">
    <w:name w:val="Ü2"/>
    <w:basedOn w:val="Standard"/>
    <w:rsid w:val="000D7271"/>
    <w:pPr>
      <w:widowControl w:val="0"/>
      <w:autoSpaceDE w:val="0"/>
      <w:autoSpaceDN w:val="0"/>
      <w:adjustRightInd w:val="0"/>
      <w:spacing w:line="232" w:lineRule="atLeast"/>
      <w:jc w:val="both"/>
      <w:textAlignment w:val="center"/>
    </w:pPr>
    <w:rPr>
      <w:rFonts w:ascii="TheSansBold-Plain" w:hAnsi="TheSansBold-Plain" w:cs="TheSansBold-Plain"/>
      <w:b/>
      <w:bCs/>
      <w:color w:val="000000"/>
    </w:rPr>
  </w:style>
  <w:style w:type="paragraph" w:customStyle="1" w:styleId="3">
    <w:name w:val="Ü3"/>
    <w:basedOn w:val="Standard"/>
    <w:rsid w:val="000D7271"/>
    <w:pPr>
      <w:widowControl w:val="0"/>
      <w:autoSpaceDE w:val="0"/>
      <w:autoSpaceDN w:val="0"/>
      <w:adjustRightInd w:val="0"/>
      <w:spacing w:line="232" w:lineRule="atLeast"/>
      <w:jc w:val="both"/>
      <w:textAlignment w:val="center"/>
    </w:pPr>
    <w:rPr>
      <w:rFonts w:ascii="TheSansBold-Plain" w:hAnsi="TheSansBold-Plain" w:cs="TheSansBold-Plain"/>
      <w:b/>
      <w:bCs/>
      <w:color w:val="000000"/>
      <w:sz w:val="20"/>
    </w:rPr>
  </w:style>
  <w:style w:type="paragraph" w:customStyle="1" w:styleId="Untertitel1">
    <w:name w:val="Untertitel 1"/>
    <w:basedOn w:val="Standard"/>
    <w:rsid w:val="00F372CB"/>
    <w:pPr>
      <w:spacing w:before="40" w:after="10" w:line="240" w:lineRule="exact"/>
    </w:pPr>
    <w:rPr>
      <w:rFonts w:ascii="TheSans B7 Bold" w:hAnsi="TheSans B7 Bold"/>
      <w:bCs/>
      <w:kern w:val="0"/>
      <w:sz w:val="19"/>
      <w:lang w:val="de-CH"/>
    </w:rPr>
  </w:style>
  <w:style w:type="paragraph" w:customStyle="1" w:styleId="GrundschriftvorLinie">
    <w:name w:val="Grundschrift vor Linie"/>
    <w:basedOn w:val="Standard"/>
    <w:rsid w:val="00F372CB"/>
    <w:pPr>
      <w:spacing w:before="10" w:after="60" w:line="240" w:lineRule="exact"/>
    </w:pPr>
    <w:rPr>
      <w:rFonts w:ascii="TheSans B4 SemiLight" w:hAnsi="TheSans B4 SemiLight"/>
      <w:kern w:val="0"/>
      <w:sz w:val="19"/>
      <w:lang w:val="de-CH"/>
    </w:rPr>
  </w:style>
  <w:style w:type="paragraph" w:customStyle="1" w:styleId="Titel1">
    <w:name w:val="Titel 1"/>
    <w:basedOn w:val="Standard"/>
    <w:rsid w:val="00F372CB"/>
    <w:pPr>
      <w:spacing w:line="240" w:lineRule="auto"/>
    </w:pPr>
    <w:rPr>
      <w:rFonts w:ascii="TheSans B4 SemiLight" w:hAnsi="TheSans B4 SemiLight"/>
      <w:kern w:val="0"/>
      <w:sz w:val="28"/>
      <w:szCs w:val="28"/>
      <w:lang w:val="de-CH"/>
    </w:rPr>
  </w:style>
  <w:style w:type="paragraph" w:customStyle="1" w:styleId="Grundschrift">
    <w:name w:val="Grundschrift"/>
    <w:basedOn w:val="Standard"/>
    <w:rsid w:val="00F372CB"/>
    <w:pPr>
      <w:spacing w:line="240" w:lineRule="exact"/>
    </w:pPr>
    <w:rPr>
      <w:rFonts w:ascii="TheSans B4 SemiLight" w:hAnsi="TheSans B4 SemiLight"/>
      <w:kern w:val="0"/>
      <w:sz w:val="19"/>
      <w:lang w:val="de-CH"/>
    </w:rPr>
  </w:style>
  <w:style w:type="paragraph" w:customStyle="1" w:styleId="Massangabe">
    <w:name w:val="Massangabe"/>
    <w:basedOn w:val="Grundschrift"/>
    <w:rsid w:val="00F372C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9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bauen@procap.ch" TargetMode="External"/><Relationship Id="rId2" Type="http://schemas.openxmlformats.org/officeDocument/2006/relationships/hyperlink" Target="http://www.procap-bauen.ch" TargetMode="External"/><Relationship Id="rId1" Type="http://schemas.openxmlformats.org/officeDocument/2006/relationships/hyperlink" Target="mailto:bauen@procap.ch" TargetMode="External"/><Relationship Id="rId5" Type="http://schemas.openxmlformats.org/officeDocument/2006/relationships/image" Target="media/image1.wmf"/><Relationship Id="rId4" Type="http://schemas.openxmlformats.org/officeDocument/2006/relationships/hyperlink" Target="http://www.procap-bauen.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mailto:bauen@procap.ch" TargetMode="External"/><Relationship Id="rId2" Type="http://schemas.openxmlformats.org/officeDocument/2006/relationships/hyperlink" Target="http://www.procap-bauen.ch" TargetMode="External"/><Relationship Id="rId1" Type="http://schemas.openxmlformats.org/officeDocument/2006/relationships/hyperlink" Target="mailto:bauen@procap.ch" TargetMode="External"/><Relationship Id="rId5" Type="http://schemas.openxmlformats.org/officeDocument/2006/relationships/image" Target="media/image1.wmf"/><Relationship Id="rId4" Type="http://schemas.openxmlformats.org/officeDocument/2006/relationships/hyperlink" Target="http://www.procap-baue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Kommunikation%20und%20Marketing\05%20Pers&#246;nliche%20Ablage\07%20Raffaela%20von%20Gunten\Vorlagen\Vorlage%20Checkliste_blau.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Checkliste_blau</Template>
  <TotalTime>0</TotalTime>
  <Pages>2</Pages>
  <Words>721</Words>
  <Characters>4548</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Procap AG</Company>
  <LinksUpToDate>false</LinksUpToDate>
  <CharactersWithSpaces>5259</CharactersWithSpaces>
  <SharedDoc>false</SharedDoc>
  <HLinks>
    <vt:vector size="36" baseType="variant">
      <vt:variant>
        <vt:i4>4521991</vt:i4>
      </vt:variant>
      <vt:variant>
        <vt:i4>0</vt:i4>
      </vt:variant>
      <vt:variant>
        <vt:i4>0</vt:i4>
      </vt:variant>
      <vt:variant>
        <vt:i4>5</vt:i4>
      </vt:variant>
      <vt:variant>
        <vt:lpwstr>http://www.procap-checkliste.ch/</vt:lpwstr>
      </vt:variant>
      <vt:variant>
        <vt:lpwstr/>
      </vt:variant>
      <vt:variant>
        <vt:i4>1245266</vt:i4>
      </vt:variant>
      <vt:variant>
        <vt:i4>12</vt:i4>
      </vt:variant>
      <vt:variant>
        <vt:i4>0</vt:i4>
      </vt:variant>
      <vt:variant>
        <vt:i4>5</vt:i4>
      </vt:variant>
      <vt:variant>
        <vt:lpwstr>http://www.procap.ch/</vt:lpwstr>
      </vt:variant>
      <vt:variant>
        <vt:lpwstr/>
      </vt:variant>
      <vt:variant>
        <vt:i4>3801131</vt:i4>
      </vt:variant>
      <vt:variant>
        <vt:i4>9</vt:i4>
      </vt:variant>
      <vt:variant>
        <vt:i4>0</vt:i4>
      </vt:variant>
      <vt:variant>
        <vt:i4>5</vt:i4>
      </vt:variant>
      <vt:variant>
        <vt:lpwstr>http://www.procap-bauen.ch/</vt:lpwstr>
      </vt:variant>
      <vt:variant>
        <vt:lpwstr/>
      </vt:variant>
      <vt:variant>
        <vt:i4>2293772</vt:i4>
      </vt:variant>
      <vt:variant>
        <vt:i4>6</vt:i4>
      </vt:variant>
      <vt:variant>
        <vt:i4>0</vt:i4>
      </vt:variant>
      <vt:variant>
        <vt:i4>5</vt:i4>
      </vt:variant>
      <vt:variant>
        <vt:lpwstr>mailto:bauen@procap.ch</vt:lpwstr>
      </vt:variant>
      <vt:variant>
        <vt:lpwstr/>
      </vt:variant>
      <vt:variant>
        <vt:i4>3801131</vt:i4>
      </vt:variant>
      <vt:variant>
        <vt:i4>3</vt:i4>
      </vt:variant>
      <vt:variant>
        <vt:i4>0</vt:i4>
      </vt:variant>
      <vt:variant>
        <vt:i4>5</vt:i4>
      </vt:variant>
      <vt:variant>
        <vt:lpwstr>http://www.procap-bauen.ch/</vt:lpwstr>
      </vt:variant>
      <vt:variant>
        <vt:lpwstr/>
      </vt:variant>
      <vt:variant>
        <vt:i4>2293772</vt:i4>
      </vt:variant>
      <vt:variant>
        <vt:i4>0</vt:i4>
      </vt:variant>
      <vt:variant>
        <vt:i4>0</vt:i4>
      </vt:variant>
      <vt:variant>
        <vt:i4>5</vt:i4>
      </vt:variant>
      <vt:variant>
        <vt:lpwstr>mailto:bauen@procap.ch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Raffaela Von Gunten</dc:creator>
  <cp:lastModifiedBy>Janic Wittwer</cp:lastModifiedBy>
  <cp:revision>2</cp:revision>
  <cp:lastPrinted>2012-10-18T12:38:00Z</cp:lastPrinted>
  <dcterms:created xsi:type="dcterms:W3CDTF">2016-08-02T07:32:00Z</dcterms:created>
  <dcterms:modified xsi:type="dcterms:W3CDTF">2016-08-02T07:32:00Z</dcterms:modified>
</cp:coreProperties>
</file>